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077" w:rsidRPr="00F47077" w:rsidRDefault="00F47077" w:rsidP="00380C88">
      <w:pPr>
        <w:pStyle w:val="NormalWeb"/>
        <w:shd w:val="clear" w:color="auto" w:fill="FFFFFF"/>
        <w:spacing w:before="0" w:beforeAutospacing="0"/>
        <w:outlineLvl w:val="3"/>
        <w:rPr>
          <w:b/>
          <w:bCs/>
          <w:color w:val="000000"/>
          <w:sz w:val="32"/>
          <w:szCs w:val="32"/>
        </w:rPr>
      </w:pPr>
      <w:r w:rsidRPr="00F47077">
        <w:rPr>
          <w:b/>
          <w:bCs/>
          <w:color w:val="000000"/>
          <w:sz w:val="32"/>
          <w:szCs w:val="32"/>
        </w:rPr>
        <w:t>Le manuel du service M</w:t>
      </w:r>
    </w:p>
    <w:p w:rsidR="00380C88" w:rsidRPr="00380C88" w:rsidRDefault="00380C88" w:rsidP="00380C88">
      <w:pPr>
        <w:shd w:val="clear" w:color="auto" w:fill="FFFFFF"/>
        <w:spacing w:after="0" w:line="240" w:lineRule="auto"/>
        <w:rPr>
          <w:rFonts w:ascii="Times New Roman" w:eastAsia="Times New Roman" w:hAnsi="Times New Roman" w:cs="Times New Roman"/>
          <w:b/>
          <w:bCs/>
          <w:color w:val="000000"/>
          <w:sz w:val="24"/>
          <w:szCs w:val="24"/>
          <w:lang w:eastAsia="fr-FR"/>
        </w:rPr>
      </w:pPr>
      <w:r w:rsidRPr="00380C88">
        <w:rPr>
          <w:rFonts w:ascii="Times New Roman" w:eastAsia="Times New Roman" w:hAnsi="Times New Roman" w:cs="Times New Roman"/>
          <w:b/>
          <w:bCs/>
          <w:color w:val="000000"/>
          <w:sz w:val="24"/>
          <w:szCs w:val="24"/>
          <w:lang w:eastAsia="fr-FR"/>
        </w:rPr>
        <w:t>Vêtements</w:t>
      </w:r>
    </w:p>
    <w:p w:rsidR="00380C88" w:rsidRP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Pr="00AF7502"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r w:rsidRPr="00380C88">
        <w:rPr>
          <w:rFonts w:ascii="Times New Roman" w:eastAsia="Times New Roman" w:hAnsi="Times New Roman" w:cs="Times New Roman"/>
          <w:b/>
          <w:color w:val="000000"/>
          <w:sz w:val="20"/>
          <w:szCs w:val="20"/>
          <w:lang w:eastAsia="fr-FR"/>
        </w:rPr>
        <w:t>L'uniforme MEGA</w:t>
      </w:r>
      <w:r w:rsidR="00AF7502">
        <w:rPr>
          <w:rFonts w:ascii="Times New Roman" w:eastAsia="Times New Roman" w:hAnsi="Times New Roman" w:cs="Times New Roman"/>
          <w:color w:val="000000"/>
          <w:sz w:val="20"/>
          <w:szCs w:val="20"/>
          <w:lang w:eastAsia="fr-FR"/>
        </w:rPr>
        <w:t xml:space="preserve"> : </w:t>
      </w:r>
      <w:r w:rsidR="00AF7502" w:rsidRPr="00AF7502">
        <w:rPr>
          <w:rFonts w:ascii="Times New Roman" w:eastAsia="Times New Roman" w:hAnsi="Times New Roman" w:cs="Times New Roman"/>
          <w:color w:val="000000"/>
          <w:sz w:val="20"/>
          <w:szCs w:val="20"/>
          <w:lang w:eastAsia="fr-FR"/>
        </w:rPr>
        <w:t>réservé aux grandes occasions.</w:t>
      </w:r>
    </w:p>
    <w:p w:rsidR="00B87C2C" w:rsidRDefault="00B87C2C"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B87C2C" w:rsidRP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r w:rsidRPr="00380C88">
        <w:rPr>
          <w:rFonts w:ascii="Times New Roman" w:eastAsia="Times New Roman" w:hAnsi="Times New Roman" w:cs="Times New Roman"/>
          <w:color w:val="000000"/>
          <w:sz w:val="20"/>
          <w:szCs w:val="20"/>
          <w:lang w:eastAsia="fr-FR"/>
        </w:rPr>
        <w:t>Cette tenue standardisée, tenant également lieu d'armure souple, était portée par les MEGA en service et en miss</w:t>
      </w:r>
      <w:r w:rsidR="00B87C2C">
        <w:rPr>
          <w:rFonts w:ascii="Times New Roman" w:eastAsia="Times New Roman" w:hAnsi="Times New Roman" w:cs="Times New Roman"/>
          <w:color w:val="000000"/>
          <w:sz w:val="20"/>
          <w:szCs w:val="20"/>
          <w:lang w:eastAsia="fr-FR"/>
        </w:rPr>
        <w:t>ion sous les deux premières AG.</w:t>
      </w:r>
    </w:p>
    <w:p w:rsidR="00380C88" w:rsidRP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r w:rsidRPr="00380C88">
        <w:rPr>
          <w:rFonts w:ascii="Times New Roman" w:eastAsia="Times New Roman" w:hAnsi="Times New Roman" w:cs="Times New Roman"/>
          <w:color w:val="000000"/>
          <w:sz w:val="20"/>
          <w:szCs w:val="20"/>
          <w:lang w:eastAsia="fr-FR"/>
        </w:rPr>
        <w:t>L'uniforme MEGA existe toujours, mais n'est plus porté que dans des circonstances formelles (en particulier, à la fin de la formation initiale du MEGA, lors de la cérémonie qui marque son passage du statut de stagiaire à celui de renfort), ou (souvent en concurrence avec la tenue de jungle) pour certaines missions.</w:t>
      </w: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Default="00380C88" w:rsidP="00380C88">
      <w:pPr>
        <w:shd w:val="clear" w:color="auto" w:fill="FFFFFF"/>
        <w:spacing w:after="0" w:line="240" w:lineRule="auto"/>
        <w:jc w:val="center"/>
        <w:rPr>
          <w:rFonts w:ascii="Times New Roman" w:eastAsia="Times New Roman" w:hAnsi="Times New Roman" w:cs="Times New Roman"/>
          <w:color w:val="000000"/>
          <w:sz w:val="20"/>
          <w:szCs w:val="20"/>
          <w:lang w:eastAsia="fr-FR"/>
        </w:rPr>
      </w:pPr>
      <w:r>
        <w:rPr>
          <w:noProof/>
          <w:lang w:eastAsia="fr-FR"/>
        </w:rPr>
        <w:drawing>
          <wp:inline distT="0" distB="0" distL="0" distR="0">
            <wp:extent cx="1273810" cy="2198370"/>
            <wp:effectExtent l="19050" t="0" r="2540" b="0"/>
            <wp:docPr id="140" name="Image 140" descr="http://loukoum.online.fr/jdr/mega/uniform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loukoum.online.fr/jdr/mega/uniforme.gif"/>
                    <pic:cNvPicPr>
                      <a:picLocks noChangeAspect="1" noChangeArrowheads="1"/>
                    </pic:cNvPicPr>
                  </pic:nvPicPr>
                  <pic:blipFill>
                    <a:blip r:embed="rId5" cstate="print"/>
                    <a:srcRect/>
                    <a:stretch>
                      <a:fillRect/>
                    </a:stretch>
                  </pic:blipFill>
                  <pic:spPr bwMode="auto">
                    <a:xfrm>
                      <a:off x="0" y="0"/>
                      <a:ext cx="1273810" cy="2198370"/>
                    </a:xfrm>
                    <a:prstGeom prst="rect">
                      <a:avLst/>
                    </a:prstGeom>
                    <a:noFill/>
                    <a:ln w="9525">
                      <a:noFill/>
                      <a:miter lim="800000"/>
                      <a:headEnd/>
                      <a:tailEnd/>
                    </a:ln>
                  </pic:spPr>
                </pic:pic>
              </a:graphicData>
            </a:graphic>
          </wp:inline>
        </w:drawing>
      </w:r>
    </w:p>
    <w:p w:rsidR="00380C88" w:rsidRPr="00B87C2C" w:rsidRDefault="00380C88" w:rsidP="00380C88">
      <w:pPr>
        <w:shd w:val="clear" w:color="auto" w:fill="FFFFFF"/>
        <w:spacing w:after="0" w:line="240" w:lineRule="auto"/>
        <w:jc w:val="center"/>
        <w:rPr>
          <w:rFonts w:ascii="Times New Roman" w:eastAsia="Times New Roman" w:hAnsi="Times New Roman" w:cs="Times New Roman"/>
          <w:color w:val="000000"/>
          <w:sz w:val="16"/>
          <w:szCs w:val="16"/>
          <w:lang w:eastAsia="fr-FR"/>
        </w:rPr>
      </w:pPr>
      <w:r w:rsidRPr="00B87C2C">
        <w:rPr>
          <w:rFonts w:ascii="Times New Roman" w:eastAsia="Times New Roman" w:hAnsi="Times New Roman" w:cs="Times New Roman"/>
          <w:color w:val="000000"/>
          <w:sz w:val="16"/>
          <w:szCs w:val="16"/>
          <w:lang w:eastAsia="fr-FR"/>
        </w:rPr>
        <w:t>Uniforme MEGA</w:t>
      </w:r>
    </w:p>
    <w:p w:rsidR="00380C88" w:rsidRP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P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r w:rsidRPr="00380C88">
        <w:rPr>
          <w:rFonts w:ascii="Times New Roman" w:eastAsia="Times New Roman" w:hAnsi="Times New Roman" w:cs="Times New Roman"/>
          <w:color w:val="000000"/>
          <w:sz w:val="20"/>
          <w:szCs w:val="20"/>
          <w:lang w:eastAsia="fr-FR"/>
        </w:rPr>
        <w:t xml:space="preserve">Confortable et pratique, pourvu de poches convenables, l'uniforme MEGA est blanc à parements bleu ciel, et marqué sur la poitrine du triangle vert des MEGA. Le blouson (à l'exception des manches) est matelassé. </w:t>
      </w:r>
    </w:p>
    <w:p w:rsidR="00380C88" w:rsidRP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r w:rsidRPr="00380C88">
        <w:rPr>
          <w:rFonts w:ascii="Times New Roman" w:eastAsia="Times New Roman" w:hAnsi="Times New Roman" w:cs="Times New Roman"/>
          <w:color w:val="000000"/>
          <w:sz w:val="20"/>
          <w:szCs w:val="20"/>
          <w:lang w:eastAsia="fr-FR"/>
        </w:rPr>
        <w:t>Il est porté avec des bottes souples, de couleur bleu nuit.</w:t>
      </w:r>
    </w:p>
    <w:p w:rsidR="00380C88" w:rsidRP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P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r w:rsidRPr="00380C88">
        <w:rPr>
          <w:rFonts w:ascii="Times New Roman" w:eastAsia="Times New Roman" w:hAnsi="Times New Roman" w:cs="Times New Roman"/>
          <w:color w:val="000000"/>
          <w:sz w:val="20"/>
          <w:szCs w:val="20"/>
          <w:lang w:eastAsia="fr-FR"/>
        </w:rPr>
        <w:t>Protection : tronc : PD 3, DR 16 ; membres : PD 2, DR 12 ; bottes : PD 3, DR 15.</w:t>
      </w:r>
    </w:p>
    <w:p w:rsidR="00380C88" w:rsidRP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P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r w:rsidRPr="00380C88">
        <w:rPr>
          <w:rFonts w:ascii="Times New Roman" w:eastAsia="Times New Roman" w:hAnsi="Times New Roman" w:cs="Times New Roman"/>
          <w:color w:val="000000"/>
          <w:sz w:val="20"/>
          <w:szCs w:val="20"/>
          <w:lang w:eastAsia="fr-FR"/>
        </w:rPr>
        <w:t xml:space="preserve">Pour les grandes occasions, l'uniforme MEGA est accompagné d'un couvre-chef, la faluche, une sorte de grand béret bleu nuit. </w:t>
      </w:r>
    </w:p>
    <w:p w:rsidR="00380C88" w:rsidRP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r w:rsidRPr="00380C88">
        <w:rPr>
          <w:rFonts w:ascii="Times New Roman" w:eastAsia="Times New Roman" w:hAnsi="Times New Roman" w:cs="Times New Roman"/>
          <w:color w:val="000000"/>
          <w:sz w:val="20"/>
          <w:szCs w:val="20"/>
          <w:lang w:eastAsia="fr-FR"/>
        </w:rPr>
        <w:t>La faluche se porte habituellement bombée, mais certains MEGA n'hésitent pas à l'aplatir, en particulier lors de cérémonies protocolaires exigeant une longue station en plein soleil : le béret débordant alors largement de la tête de son porteur, peut faire écran entre un soleil de côté et les yeux du MEGA, s'il a été habilement disposé.</w:t>
      </w:r>
    </w:p>
    <w:p w:rsidR="00380C88" w:rsidRP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r w:rsidRPr="00380C88">
        <w:rPr>
          <w:rFonts w:ascii="Times New Roman" w:eastAsia="Times New Roman" w:hAnsi="Times New Roman" w:cs="Times New Roman"/>
          <w:color w:val="000000"/>
          <w:sz w:val="20"/>
          <w:szCs w:val="20"/>
          <w:lang w:eastAsia="fr-FR"/>
        </w:rPr>
        <w:t>Ces grandes occasions sont également le seul moment où les MEGA portent des signes indiquant le grade qu'ils ont atteint : les renforts ont un uniforme nu, alors que les grades allant d'</w:t>
      </w:r>
      <w:proofErr w:type="spellStart"/>
      <w:r w:rsidRPr="00380C88">
        <w:rPr>
          <w:rFonts w:ascii="Times New Roman" w:eastAsia="Times New Roman" w:hAnsi="Times New Roman" w:cs="Times New Roman"/>
          <w:color w:val="000000"/>
          <w:sz w:val="20"/>
          <w:szCs w:val="20"/>
          <w:lang w:eastAsia="fr-FR"/>
        </w:rPr>
        <w:t>operator</w:t>
      </w:r>
      <w:proofErr w:type="spellEnd"/>
      <w:r w:rsidRPr="00380C88">
        <w:rPr>
          <w:rFonts w:ascii="Times New Roman" w:eastAsia="Times New Roman" w:hAnsi="Times New Roman" w:cs="Times New Roman"/>
          <w:color w:val="000000"/>
          <w:sz w:val="20"/>
          <w:szCs w:val="20"/>
          <w:lang w:eastAsia="fr-FR"/>
        </w:rPr>
        <w:t xml:space="preserve"> à command </w:t>
      </w:r>
      <w:proofErr w:type="spellStart"/>
      <w:r w:rsidRPr="00380C88">
        <w:rPr>
          <w:rFonts w:ascii="Times New Roman" w:eastAsia="Times New Roman" w:hAnsi="Times New Roman" w:cs="Times New Roman"/>
          <w:color w:val="000000"/>
          <w:sz w:val="20"/>
          <w:szCs w:val="20"/>
          <w:lang w:eastAsia="fr-FR"/>
        </w:rPr>
        <w:t>operator</w:t>
      </w:r>
      <w:proofErr w:type="spellEnd"/>
      <w:r w:rsidRPr="00380C88">
        <w:rPr>
          <w:rFonts w:ascii="Times New Roman" w:eastAsia="Times New Roman" w:hAnsi="Times New Roman" w:cs="Times New Roman"/>
          <w:color w:val="000000"/>
          <w:sz w:val="20"/>
          <w:szCs w:val="20"/>
          <w:lang w:eastAsia="fr-FR"/>
        </w:rPr>
        <w:t xml:space="preserve"> portent des insignes sur leur col. Les majors arborent une aiguillette à l'épaule gauche, et les grades supérieurs ont en outre des rubans sur leur faluche.</w:t>
      </w:r>
    </w:p>
    <w:p w:rsidR="00380C88" w:rsidRP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r w:rsidRPr="00380C88">
        <w:rPr>
          <w:rFonts w:ascii="Times New Roman" w:eastAsia="Times New Roman" w:hAnsi="Times New Roman" w:cs="Times New Roman"/>
          <w:color w:val="000000"/>
          <w:sz w:val="20"/>
          <w:szCs w:val="20"/>
          <w:lang w:eastAsia="fr-FR"/>
        </w:rPr>
        <w:t>Enfin, l'uniforme MEGA peut être surchargé de divers insignes, décorations, écussons et pucelles, selon des traditions complexes dont la présentation détaillée dépasserait de beaucoup la place pouvant être allouée ici à un tel sujet.</w:t>
      </w: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r w:rsidRPr="00380C88">
        <w:rPr>
          <w:rFonts w:ascii="Times New Roman" w:eastAsia="Times New Roman" w:hAnsi="Times New Roman" w:cs="Times New Roman"/>
          <w:color w:val="000000"/>
          <w:sz w:val="20"/>
          <w:szCs w:val="20"/>
          <w:lang w:eastAsia="fr-FR"/>
        </w:rPr>
        <w:t>Les stagiaires n'ont pas le droit de porter l'uniforme MEGA. Ils revêtent à sa place un vêtement de même coupe, mais gris au lieu d'être blanc, et frappé sur la poitrine d'un triangle bleu ciel.</w:t>
      </w:r>
    </w:p>
    <w:p w:rsidR="00380C88" w:rsidRP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B87C2C" w:rsidRPr="00AF7502" w:rsidRDefault="00B87C2C" w:rsidP="00B87C2C">
      <w:pPr>
        <w:shd w:val="clear" w:color="auto" w:fill="FFFFFF"/>
        <w:spacing w:after="0" w:line="240" w:lineRule="auto"/>
        <w:rPr>
          <w:rFonts w:ascii="Times New Roman" w:eastAsia="Times New Roman" w:hAnsi="Times New Roman" w:cs="Times New Roman"/>
          <w:color w:val="000000"/>
          <w:sz w:val="20"/>
          <w:szCs w:val="20"/>
          <w:lang w:eastAsia="fr-FR"/>
        </w:rPr>
      </w:pPr>
      <w:r w:rsidRPr="00B87C2C">
        <w:rPr>
          <w:rFonts w:ascii="Times New Roman" w:eastAsia="Times New Roman" w:hAnsi="Times New Roman" w:cs="Times New Roman"/>
          <w:b/>
          <w:color w:val="000000"/>
          <w:sz w:val="20"/>
          <w:szCs w:val="20"/>
          <w:lang w:eastAsia="fr-FR"/>
        </w:rPr>
        <w:t xml:space="preserve">Les sous-vêtements en </w:t>
      </w:r>
      <w:proofErr w:type="spellStart"/>
      <w:r w:rsidRPr="00B87C2C">
        <w:rPr>
          <w:rFonts w:ascii="Times New Roman" w:eastAsia="Times New Roman" w:hAnsi="Times New Roman" w:cs="Times New Roman"/>
          <w:b/>
          <w:color w:val="000000"/>
          <w:sz w:val="20"/>
          <w:szCs w:val="20"/>
          <w:lang w:eastAsia="fr-FR"/>
        </w:rPr>
        <w:t>damarkev</w:t>
      </w:r>
      <w:proofErr w:type="spellEnd"/>
      <w:r w:rsidR="00AF7502">
        <w:rPr>
          <w:rFonts w:ascii="Times New Roman" w:eastAsia="Times New Roman" w:hAnsi="Times New Roman" w:cs="Times New Roman"/>
          <w:color w:val="000000"/>
          <w:sz w:val="20"/>
          <w:szCs w:val="20"/>
          <w:lang w:eastAsia="fr-FR"/>
        </w:rPr>
        <w:t xml:space="preserve"> : </w:t>
      </w:r>
      <w:r w:rsidR="00AF7502" w:rsidRPr="00AF7502">
        <w:rPr>
          <w:rFonts w:ascii="Times New Roman" w:eastAsia="Times New Roman" w:hAnsi="Times New Roman" w:cs="Times New Roman"/>
          <w:color w:val="000000"/>
          <w:sz w:val="20"/>
          <w:szCs w:val="20"/>
          <w:lang w:eastAsia="fr-FR"/>
        </w:rPr>
        <w:t>pas ce qu'il y a de plus sexy, certes...</w:t>
      </w:r>
    </w:p>
    <w:p w:rsidR="00B87C2C" w:rsidRPr="00B87C2C" w:rsidRDefault="00B87C2C" w:rsidP="00B87C2C">
      <w:pPr>
        <w:shd w:val="clear" w:color="auto" w:fill="FFFFFF"/>
        <w:spacing w:after="0" w:line="240" w:lineRule="auto"/>
        <w:rPr>
          <w:rFonts w:ascii="Times New Roman" w:eastAsia="Times New Roman" w:hAnsi="Times New Roman" w:cs="Times New Roman"/>
          <w:color w:val="000000"/>
          <w:sz w:val="20"/>
          <w:szCs w:val="20"/>
          <w:lang w:eastAsia="fr-FR"/>
        </w:rPr>
      </w:pPr>
    </w:p>
    <w:p w:rsidR="00B87C2C" w:rsidRPr="00B87C2C" w:rsidRDefault="00B87C2C" w:rsidP="00B87C2C">
      <w:pPr>
        <w:shd w:val="clear" w:color="auto" w:fill="FFFFFF"/>
        <w:spacing w:after="0" w:line="240" w:lineRule="auto"/>
        <w:rPr>
          <w:rFonts w:ascii="Times New Roman" w:eastAsia="Times New Roman" w:hAnsi="Times New Roman" w:cs="Times New Roman"/>
          <w:color w:val="000000"/>
          <w:sz w:val="20"/>
          <w:szCs w:val="20"/>
          <w:lang w:eastAsia="fr-FR"/>
        </w:rPr>
      </w:pPr>
      <w:r w:rsidRPr="00B87C2C">
        <w:rPr>
          <w:rFonts w:ascii="Times New Roman" w:eastAsia="Times New Roman" w:hAnsi="Times New Roman" w:cs="Times New Roman"/>
          <w:color w:val="000000"/>
          <w:sz w:val="20"/>
          <w:szCs w:val="20"/>
          <w:lang w:eastAsia="fr-FR"/>
        </w:rPr>
        <w:t xml:space="preserve">Les sous-vêtements en </w:t>
      </w:r>
      <w:proofErr w:type="spellStart"/>
      <w:r w:rsidRPr="00B87C2C">
        <w:rPr>
          <w:rFonts w:ascii="Times New Roman" w:eastAsia="Times New Roman" w:hAnsi="Times New Roman" w:cs="Times New Roman"/>
          <w:color w:val="000000"/>
          <w:sz w:val="20"/>
          <w:szCs w:val="20"/>
          <w:lang w:eastAsia="fr-FR"/>
        </w:rPr>
        <w:t>damarkev</w:t>
      </w:r>
      <w:proofErr w:type="spellEnd"/>
      <w:r w:rsidRPr="00B87C2C">
        <w:rPr>
          <w:rFonts w:ascii="Times New Roman" w:eastAsia="Times New Roman" w:hAnsi="Times New Roman" w:cs="Times New Roman"/>
          <w:color w:val="000000"/>
          <w:sz w:val="20"/>
          <w:szCs w:val="20"/>
          <w:lang w:eastAsia="fr-FR"/>
        </w:rPr>
        <w:t xml:space="preserve">, d'aspect relativement anodin sur la plupart des mondes de NT 5 à 12, procurent à leur porteur (sur les zones couvertes) une protection de PD 1, DR 2 contre </w:t>
      </w:r>
      <w:proofErr w:type="spellStart"/>
      <w:r w:rsidRPr="00B87C2C">
        <w:rPr>
          <w:rFonts w:ascii="Times New Roman" w:eastAsia="Times New Roman" w:hAnsi="Times New Roman" w:cs="Times New Roman"/>
          <w:color w:val="000000"/>
          <w:sz w:val="20"/>
          <w:szCs w:val="20"/>
          <w:lang w:eastAsia="fr-FR"/>
        </w:rPr>
        <w:t>impaling</w:t>
      </w:r>
      <w:proofErr w:type="spellEnd"/>
      <w:r w:rsidRPr="00B87C2C">
        <w:rPr>
          <w:rFonts w:ascii="Times New Roman" w:eastAsia="Times New Roman" w:hAnsi="Times New Roman" w:cs="Times New Roman"/>
          <w:color w:val="000000"/>
          <w:sz w:val="20"/>
          <w:szCs w:val="20"/>
          <w:lang w:eastAsia="fr-FR"/>
        </w:rPr>
        <w:t xml:space="preserve"> </w:t>
      </w:r>
      <w:proofErr w:type="spellStart"/>
      <w:r w:rsidRPr="00B87C2C">
        <w:rPr>
          <w:rFonts w:ascii="Times New Roman" w:eastAsia="Times New Roman" w:hAnsi="Times New Roman" w:cs="Times New Roman"/>
          <w:color w:val="000000"/>
          <w:sz w:val="20"/>
          <w:szCs w:val="20"/>
          <w:lang w:eastAsia="fr-FR"/>
        </w:rPr>
        <w:t>attacks</w:t>
      </w:r>
      <w:proofErr w:type="spellEnd"/>
      <w:r w:rsidRPr="00B87C2C">
        <w:rPr>
          <w:rFonts w:ascii="Times New Roman" w:eastAsia="Times New Roman" w:hAnsi="Times New Roman" w:cs="Times New Roman"/>
          <w:color w:val="000000"/>
          <w:sz w:val="20"/>
          <w:szCs w:val="20"/>
          <w:lang w:eastAsia="fr-FR"/>
        </w:rPr>
        <w:t xml:space="preserve">. </w:t>
      </w:r>
    </w:p>
    <w:p w:rsidR="00380C88" w:rsidRDefault="00B87C2C" w:rsidP="00B87C2C">
      <w:pPr>
        <w:shd w:val="clear" w:color="auto" w:fill="FFFFFF"/>
        <w:spacing w:after="0" w:line="240" w:lineRule="auto"/>
        <w:rPr>
          <w:rFonts w:ascii="Times New Roman" w:eastAsia="Times New Roman" w:hAnsi="Times New Roman" w:cs="Times New Roman"/>
          <w:color w:val="000000"/>
          <w:sz w:val="20"/>
          <w:szCs w:val="20"/>
          <w:lang w:eastAsia="fr-FR"/>
        </w:rPr>
      </w:pPr>
      <w:r w:rsidRPr="00B87C2C">
        <w:rPr>
          <w:rFonts w:ascii="Times New Roman" w:eastAsia="Times New Roman" w:hAnsi="Times New Roman" w:cs="Times New Roman"/>
          <w:color w:val="000000"/>
          <w:sz w:val="20"/>
          <w:szCs w:val="20"/>
          <w:lang w:eastAsia="fr-FR"/>
        </w:rPr>
        <w:t xml:space="preserve">Contre </w:t>
      </w:r>
      <w:proofErr w:type="spellStart"/>
      <w:r w:rsidRPr="00B87C2C">
        <w:rPr>
          <w:rFonts w:ascii="Times New Roman" w:eastAsia="Times New Roman" w:hAnsi="Times New Roman" w:cs="Times New Roman"/>
          <w:color w:val="000000"/>
          <w:sz w:val="20"/>
          <w:szCs w:val="20"/>
          <w:lang w:eastAsia="fr-FR"/>
        </w:rPr>
        <w:t>cutting</w:t>
      </w:r>
      <w:proofErr w:type="spellEnd"/>
      <w:r w:rsidRPr="00B87C2C">
        <w:rPr>
          <w:rFonts w:ascii="Times New Roman" w:eastAsia="Times New Roman" w:hAnsi="Times New Roman" w:cs="Times New Roman"/>
          <w:color w:val="000000"/>
          <w:sz w:val="20"/>
          <w:szCs w:val="20"/>
          <w:lang w:eastAsia="fr-FR"/>
        </w:rPr>
        <w:t xml:space="preserve"> and </w:t>
      </w:r>
      <w:proofErr w:type="spellStart"/>
      <w:r w:rsidRPr="00B87C2C">
        <w:rPr>
          <w:rFonts w:ascii="Times New Roman" w:eastAsia="Times New Roman" w:hAnsi="Times New Roman" w:cs="Times New Roman"/>
          <w:color w:val="000000"/>
          <w:sz w:val="20"/>
          <w:szCs w:val="20"/>
          <w:lang w:eastAsia="fr-FR"/>
        </w:rPr>
        <w:t>crushing</w:t>
      </w:r>
      <w:proofErr w:type="spellEnd"/>
      <w:r w:rsidRPr="00B87C2C">
        <w:rPr>
          <w:rFonts w:ascii="Times New Roman" w:eastAsia="Times New Roman" w:hAnsi="Times New Roman" w:cs="Times New Roman"/>
          <w:color w:val="000000"/>
          <w:sz w:val="20"/>
          <w:szCs w:val="20"/>
          <w:lang w:eastAsia="fr-FR"/>
        </w:rPr>
        <w:t xml:space="preserve"> </w:t>
      </w:r>
      <w:proofErr w:type="spellStart"/>
      <w:r w:rsidRPr="00B87C2C">
        <w:rPr>
          <w:rFonts w:ascii="Times New Roman" w:eastAsia="Times New Roman" w:hAnsi="Times New Roman" w:cs="Times New Roman"/>
          <w:color w:val="000000"/>
          <w:sz w:val="20"/>
          <w:szCs w:val="20"/>
          <w:lang w:eastAsia="fr-FR"/>
        </w:rPr>
        <w:t>attacks</w:t>
      </w:r>
      <w:proofErr w:type="spellEnd"/>
      <w:r w:rsidRPr="00B87C2C">
        <w:rPr>
          <w:rFonts w:ascii="Times New Roman" w:eastAsia="Times New Roman" w:hAnsi="Times New Roman" w:cs="Times New Roman"/>
          <w:color w:val="000000"/>
          <w:sz w:val="20"/>
          <w:szCs w:val="20"/>
          <w:lang w:eastAsia="fr-FR"/>
        </w:rPr>
        <w:t xml:space="preserve">, la protection conférée est de PD 2, DR 8, mais si les dégâts d'une telle attaque sont encaissés par le </w:t>
      </w:r>
      <w:proofErr w:type="spellStart"/>
      <w:r w:rsidRPr="00B87C2C">
        <w:rPr>
          <w:rFonts w:ascii="Times New Roman" w:eastAsia="Times New Roman" w:hAnsi="Times New Roman" w:cs="Times New Roman"/>
          <w:color w:val="000000"/>
          <w:sz w:val="20"/>
          <w:szCs w:val="20"/>
          <w:lang w:eastAsia="fr-FR"/>
        </w:rPr>
        <w:t>damarkev</w:t>
      </w:r>
      <w:proofErr w:type="spellEnd"/>
      <w:r w:rsidRPr="00B87C2C">
        <w:rPr>
          <w:rFonts w:ascii="Times New Roman" w:eastAsia="Times New Roman" w:hAnsi="Times New Roman" w:cs="Times New Roman"/>
          <w:color w:val="000000"/>
          <w:sz w:val="20"/>
          <w:szCs w:val="20"/>
          <w:lang w:eastAsia="fr-FR"/>
        </w:rPr>
        <w:t>, le personnage subit quand même 1 point par dé de dégâts ayant donné un 6.</w:t>
      </w:r>
    </w:p>
    <w:p w:rsidR="00380C88" w:rsidRP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B87C2C" w:rsidRPr="00AF7502" w:rsidRDefault="00B87C2C" w:rsidP="00B87C2C">
      <w:pPr>
        <w:shd w:val="clear" w:color="auto" w:fill="FFFFFF"/>
        <w:spacing w:after="0" w:line="240" w:lineRule="auto"/>
        <w:rPr>
          <w:rFonts w:ascii="Times New Roman" w:eastAsia="Times New Roman" w:hAnsi="Times New Roman" w:cs="Times New Roman"/>
          <w:color w:val="000000"/>
          <w:sz w:val="20"/>
          <w:szCs w:val="20"/>
          <w:lang w:eastAsia="fr-FR"/>
        </w:rPr>
      </w:pPr>
      <w:r w:rsidRPr="00B87C2C">
        <w:rPr>
          <w:rFonts w:ascii="Times New Roman" w:eastAsia="Times New Roman" w:hAnsi="Times New Roman" w:cs="Times New Roman"/>
          <w:b/>
          <w:color w:val="000000"/>
          <w:sz w:val="20"/>
          <w:szCs w:val="20"/>
          <w:lang w:eastAsia="fr-FR"/>
        </w:rPr>
        <w:t>La tenue de jungle</w:t>
      </w:r>
      <w:r w:rsidR="00AF7502">
        <w:rPr>
          <w:rFonts w:ascii="Times New Roman" w:eastAsia="Times New Roman" w:hAnsi="Times New Roman" w:cs="Times New Roman"/>
          <w:color w:val="000000"/>
          <w:sz w:val="20"/>
          <w:szCs w:val="20"/>
          <w:lang w:eastAsia="fr-FR"/>
        </w:rPr>
        <w:t xml:space="preserve"> : </w:t>
      </w:r>
      <w:r w:rsidR="00440D00" w:rsidRPr="00440D00">
        <w:rPr>
          <w:rFonts w:ascii="Times New Roman" w:eastAsia="Times New Roman" w:hAnsi="Times New Roman" w:cs="Times New Roman"/>
          <w:color w:val="000000"/>
          <w:sz w:val="20"/>
          <w:szCs w:val="20"/>
          <w:lang w:eastAsia="fr-FR"/>
        </w:rPr>
        <w:t>le vêtement idéal pour les missions en pleine nature</w:t>
      </w:r>
    </w:p>
    <w:p w:rsidR="00B87C2C" w:rsidRPr="00B87C2C" w:rsidRDefault="00B87C2C" w:rsidP="00B87C2C">
      <w:pPr>
        <w:shd w:val="clear" w:color="auto" w:fill="FFFFFF"/>
        <w:spacing w:after="0" w:line="240" w:lineRule="auto"/>
        <w:rPr>
          <w:rFonts w:ascii="Times New Roman" w:eastAsia="Times New Roman" w:hAnsi="Times New Roman" w:cs="Times New Roman"/>
          <w:color w:val="000000"/>
          <w:sz w:val="20"/>
          <w:szCs w:val="20"/>
          <w:lang w:eastAsia="fr-FR"/>
        </w:rPr>
      </w:pPr>
    </w:p>
    <w:p w:rsidR="00B87C2C" w:rsidRPr="00B87C2C" w:rsidRDefault="00B87C2C" w:rsidP="00B87C2C">
      <w:pPr>
        <w:shd w:val="clear" w:color="auto" w:fill="FFFFFF"/>
        <w:spacing w:after="0" w:line="240" w:lineRule="auto"/>
        <w:rPr>
          <w:rFonts w:ascii="Times New Roman" w:eastAsia="Times New Roman" w:hAnsi="Times New Roman" w:cs="Times New Roman"/>
          <w:color w:val="000000"/>
          <w:sz w:val="20"/>
          <w:szCs w:val="20"/>
          <w:lang w:eastAsia="fr-FR"/>
        </w:rPr>
      </w:pPr>
      <w:r w:rsidRPr="00B87C2C">
        <w:rPr>
          <w:rFonts w:ascii="Times New Roman" w:eastAsia="Times New Roman" w:hAnsi="Times New Roman" w:cs="Times New Roman"/>
          <w:color w:val="000000"/>
          <w:sz w:val="20"/>
          <w:szCs w:val="20"/>
          <w:lang w:eastAsia="fr-FR"/>
        </w:rPr>
        <w:t xml:space="preserve">En </w:t>
      </w:r>
      <w:proofErr w:type="spellStart"/>
      <w:r w:rsidRPr="00B87C2C">
        <w:rPr>
          <w:rFonts w:ascii="Times New Roman" w:eastAsia="Times New Roman" w:hAnsi="Times New Roman" w:cs="Times New Roman"/>
          <w:color w:val="000000"/>
          <w:sz w:val="20"/>
          <w:szCs w:val="20"/>
          <w:lang w:eastAsia="fr-FR"/>
        </w:rPr>
        <w:t>molaskon</w:t>
      </w:r>
      <w:proofErr w:type="spellEnd"/>
      <w:r w:rsidRPr="00B87C2C">
        <w:rPr>
          <w:rFonts w:ascii="Times New Roman" w:eastAsia="Times New Roman" w:hAnsi="Times New Roman" w:cs="Times New Roman"/>
          <w:color w:val="000000"/>
          <w:sz w:val="20"/>
          <w:szCs w:val="20"/>
          <w:lang w:eastAsia="fr-FR"/>
        </w:rPr>
        <w:t xml:space="preserve">, ce vêtement de style collant, confortable, léger mais résistant, laisse respirer la peau à travers des micropores qui peuvent être fermés totalement en cas d'atmosphère toxique ou contaminée. Sa doublure intérieure est en </w:t>
      </w:r>
      <w:proofErr w:type="spellStart"/>
      <w:r w:rsidRPr="00B87C2C">
        <w:rPr>
          <w:rFonts w:ascii="Times New Roman" w:eastAsia="Times New Roman" w:hAnsi="Times New Roman" w:cs="Times New Roman"/>
          <w:color w:val="000000"/>
          <w:sz w:val="20"/>
          <w:szCs w:val="20"/>
          <w:lang w:eastAsia="fr-FR"/>
        </w:rPr>
        <w:t>monocry</w:t>
      </w:r>
      <w:proofErr w:type="spellEnd"/>
      <w:r w:rsidRPr="00B87C2C">
        <w:rPr>
          <w:rFonts w:ascii="Times New Roman" w:eastAsia="Times New Roman" w:hAnsi="Times New Roman" w:cs="Times New Roman"/>
          <w:color w:val="000000"/>
          <w:sz w:val="20"/>
          <w:szCs w:val="20"/>
          <w:lang w:eastAsia="fr-FR"/>
        </w:rPr>
        <w:t>.</w:t>
      </w:r>
    </w:p>
    <w:p w:rsidR="00B87C2C" w:rsidRPr="00B87C2C" w:rsidRDefault="00B87C2C" w:rsidP="00B87C2C">
      <w:pPr>
        <w:shd w:val="clear" w:color="auto" w:fill="FFFFFF"/>
        <w:spacing w:after="0" w:line="240" w:lineRule="auto"/>
        <w:rPr>
          <w:rFonts w:ascii="Times New Roman" w:eastAsia="Times New Roman" w:hAnsi="Times New Roman" w:cs="Times New Roman"/>
          <w:color w:val="000000"/>
          <w:sz w:val="20"/>
          <w:szCs w:val="20"/>
          <w:lang w:eastAsia="fr-FR"/>
        </w:rPr>
      </w:pPr>
      <w:r w:rsidRPr="00B87C2C">
        <w:rPr>
          <w:rFonts w:ascii="Times New Roman" w:eastAsia="Times New Roman" w:hAnsi="Times New Roman" w:cs="Times New Roman"/>
          <w:color w:val="000000"/>
          <w:sz w:val="20"/>
          <w:szCs w:val="20"/>
          <w:lang w:eastAsia="fr-FR"/>
        </w:rPr>
        <w:t xml:space="preserve">Les motifs décorant la tenue de jungle peuvent être changés grâce à un réglage manuel ; il faut 5 secondes pour sélectionner un nouveau motif et 5 autres secondes pour que la tenue change de couleur. </w:t>
      </w:r>
    </w:p>
    <w:p w:rsidR="00B87C2C" w:rsidRPr="00B87C2C" w:rsidRDefault="00B87C2C" w:rsidP="00B87C2C">
      <w:pPr>
        <w:shd w:val="clear" w:color="auto" w:fill="FFFFFF"/>
        <w:spacing w:after="0" w:line="240" w:lineRule="auto"/>
        <w:rPr>
          <w:rFonts w:ascii="Times New Roman" w:eastAsia="Times New Roman" w:hAnsi="Times New Roman" w:cs="Times New Roman"/>
          <w:color w:val="000000"/>
          <w:sz w:val="20"/>
          <w:szCs w:val="20"/>
          <w:lang w:eastAsia="fr-FR"/>
        </w:rPr>
      </w:pPr>
      <w:r w:rsidRPr="00B87C2C">
        <w:rPr>
          <w:rFonts w:ascii="Times New Roman" w:eastAsia="Times New Roman" w:hAnsi="Times New Roman" w:cs="Times New Roman"/>
          <w:color w:val="000000"/>
          <w:sz w:val="20"/>
          <w:szCs w:val="20"/>
          <w:lang w:eastAsia="fr-FR"/>
        </w:rPr>
        <w:t>Les différents motifs possibles sont :</w:t>
      </w:r>
    </w:p>
    <w:p w:rsidR="00B87C2C" w:rsidRPr="00B87C2C" w:rsidRDefault="00B87C2C" w:rsidP="00B87C2C">
      <w:pPr>
        <w:shd w:val="clear" w:color="auto" w:fill="FFFFFF"/>
        <w:spacing w:after="0" w:line="240" w:lineRule="auto"/>
        <w:rPr>
          <w:rFonts w:ascii="Times New Roman" w:eastAsia="Times New Roman" w:hAnsi="Times New Roman" w:cs="Times New Roman"/>
          <w:color w:val="000000"/>
          <w:sz w:val="20"/>
          <w:szCs w:val="20"/>
          <w:lang w:eastAsia="fr-FR"/>
        </w:rPr>
      </w:pPr>
    </w:p>
    <w:p w:rsidR="00B87C2C" w:rsidRPr="00B87C2C" w:rsidRDefault="00B87C2C" w:rsidP="00B87C2C">
      <w:pPr>
        <w:pStyle w:val="Paragraphedeliste"/>
        <w:numPr>
          <w:ilvl w:val="0"/>
          <w:numId w:val="1"/>
        </w:numPr>
        <w:shd w:val="clear" w:color="auto" w:fill="FFFFFF"/>
        <w:spacing w:after="0" w:line="240" w:lineRule="auto"/>
        <w:rPr>
          <w:rFonts w:ascii="Times New Roman" w:eastAsia="Times New Roman" w:hAnsi="Times New Roman" w:cs="Times New Roman"/>
          <w:color w:val="000000"/>
          <w:sz w:val="20"/>
          <w:szCs w:val="20"/>
          <w:lang w:eastAsia="fr-FR"/>
        </w:rPr>
      </w:pPr>
      <w:r w:rsidRPr="00B87C2C">
        <w:rPr>
          <w:rFonts w:ascii="Times New Roman" w:eastAsia="Times New Roman" w:hAnsi="Times New Roman" w:cs="Times New Roman"/>
          <w:color w:val="000000"/>
          <w:sz w:val="20"/>
          <w:szCs w:val="20"/>
          <w:lang w:eastAsia="fr-FR"/>
        </w:rPr>
        <w:lastRenderedPageBreak/>
        <w:t>imitation peau de tigre, mais avec des zébrures marron sur fond vert (combinaison de couleurs qui ne suscite aucune réaction négative des autochtones sur 51,7 % des planètes de classe -E). Les premiers modèles de tenues de jungle utilisées par la Guilde n'avaient que ce seul motif, et le nom est resté au vêtement actuel ;</w:t>
      </w:r>
    </w:p>
    <w:p w:rsidR="00B87C2C" w:rsidRPr="00B87C2C" w:rsidRDefault="00B87C2C" w:rsidP="00B87C2C">
      <w:pPr>
        <w:pStyle w:val="Paragraphedeliste"/>
        <w:numPr>
          <w:ilvl w:val="0"/>
          <w:numId w:val="1"/>
        </w:numPr>
        <w:shd w:val="clear" w:color="auto" w:fill="FFFFFF"/>
        <w:spacing w:after="0" w:line="240" w:lineRule="auto"/>
        <w:rPr>
          <w:rFonts w:ascii="Times New Roman" w:eastAsia="Times New Roman" w:hAnsi="Times New Roman" w:cs="Times New Roman"/>
          <w:color w:val="000000"/>
          <w:sz w:val="20"/>
          <w:szCs w:val="20"/>
          <w:lang w:eastAsia="fr-FR"/>
        </w:rPr>
      </w:pPr>
      <w:r w:rsidRPr="00B87C2C">
        <w:rPr>
          <w:rFonts w:ascii="Times New Roman" w:eastAsia="Times New Roman" w:hAnsi="Times New Roman" w:cs="Times New Roman"/>
          <w:color w:val="000000"/>
          <w:sz w:val="20"/>
          <w:szCs w:val="20"/>
          <w:lang w:eastAsia="fr-FR"/>
        </w:rPr>
        <w:t>couleur sable, pour camouflage désert ;</w:t>
      </w:r>
    </w:p>
    <w:p w:rsidR="00B87C2C" w:rsidRPr="00B87C2C" w:rsidRDefault="00B87C2C" w:rsidP="00B87C2C">
      <w:pPr>
        <w:pStyle w:val="Paragraphedeliste"/>
        <w:numPr>
          <w:ilvl w:val="0"/>
          <w:numId w:val="1"/>
        </w:numPr>
        <w:shd w:val="clear" w:color="auto" w:fill="FFFFFF"/>
        <w:spacing w:after="0" w:line="240" w:lineRule="auto"/>
        <w:rPr>
          <w:rFonts w:ascii="Times New Roman" w:eastAsia="Times New Roman" w:hAnsi="Times New Roman" w:cs="Times New Roman"/>
          <w:color w:val="000000"/>
          <w:sz w:val="20"/>
          <w:szCs w:val="20"/>
          <w:lang w:eastAsia="fr-FR"/>
        </w:rPr>
      </w:pPr>
      <w:r w:rsidRPr="00B87C2C">
        <w:rPr>
          <w:rFonts w:ascii="Times New Roman" w:eastAsia="Times New Roman" w:hAnsi="Times New Roman" w:cs="Times New Roman"/>
          <w:color w:val="000000"/>
          <w:sz w:val="20"/>
          <w:szCs w:val="20"/>
          <w:lang w:eastAsia="fr-FR"/>
        </w:rPr>
        <w:t>blanc, pour camouflage arctique ;</w:t>
      </w:r>
    </w:p>
    <w:p w:rsidR="00B87C2C" w:rsidRPr="00B87C2C" w:rsidRDefault="00B87C2C" w:rsidP="00B87C2C">
      <w:pPr>
        <w:pStyle w:val="Paragraphedeliste"/>
        <w:numPr>
          <w:ilvl w:val="0"/>
          <w:numId w:val="1"/>
        </w:numPr>
        <w:shd w:val="clear" w:color="auto" w:fill="FFFFFF"/>
        <w:spacing w:after="0" w:line="240" w:lineRule="auto"/>
        <w:rPr>
          <w:rFonts w:ascii="Times New Roman" w:eastAsia="Times New Roman" w:hAnsi="Times New Roman" w:cs="Times New Roman"/>
          <w:color w:val="000000"/>
          <w:sz w:val="20"/>
          <w:szCs w:val="20"/>
          <w:lang w:eastAsia="fr-FR"/>
        </w:rPr>
      </w:pPr>
      <w:r w:rsidRPr="00B87C2C">
        <w:rPr>
          <w:rFonts w:ascii="Times New Roman" w:eastAsia="Times New Roman" w:hAnsi="Times New Roman" w:cs="Times New Roman"/>
          <w:color w:val="000000"/>
          <w:sz w:val="20"/>
          <w:szCs w:val="20"/>
          <w:lang w:eastAsia="fr-FR"/>
        </w:rPr>
        <w:t>teintes bleues, pour camouflage sous-marin ;</w:t>
      </w:r>
    </w:p>
    <w:p w:rsidR="00B87C2C" w:rsidRPr="00B87C2C" w:rsidRDefault="00B87C2C" w:rsidP="00B87C2C">
      <w:pPr>
        <w:pStyle w:val="Paragraphedeliste"/>
        <w:numPr>
          <w:ilvl w:val="0"/>
          <w:numId w:val="1"/>
        </w:numPr>
        <w:shd w:val="clear" w:color="auto" w:fill="FFFFFF"/>
        <w:spacing w:after="0" w:line="240" w:lineRule="auto"/>
        <w:rPr>
          <w:rFonts w:ascii="Times New Roman" w:eastAsia="Times New Roman" w:hAnsi="Times New Roman" w:cs="Times New Roman"/>
          <w:color w:val="000000"/>
          <w:sz w:val="20"/>
          <w:szCs w:val="20"/>
          <w:lang w:eastAsia="fr-FR"/>
        </w:rPr>
      </w:pPr>
      <w:r w:rsidRPr="00B87C2C">
        <w:rPr>
          <w:rFonts w:ascii="Times New Roman" w:eastAsia="Times New Roman" w:hAnsi="Times New Roman" w:cs="Times New Roman"/>
          <w:color w:val="000000"/>
          <w:sz w:val="20"/>
          <w:szCs w:val="20"/>
          <w:lang w:eastAsia="fr-FR"/>
        </w:rPr>
        <w:t>gris très sombre, pour actions nocturnes ;</w:t>
      </w:r>
    </w:p>
    <w:p w:rsidR="00B87C2C" w:rsidRDefault="00B87C2C" w:rsidP="00B87C2C">
      <w:pPr>
        <w:pStyle w:val="Paragraphedeliste"/>
        <w:numPr>
          <w:ilvl w:val="0"/>
          <w:numId w:val="1"/>
        </w:numPr>
        <w:shd w:val="clear" w:color="auto" w:fill="FFFFFF"/>
        <w:spacing w:after="0" w:line="240" w:lineRule="auto"/>
        <w:rPr>
          <w:rFonts w:ascii="Times New Roman" w:eastAsia="Times New Roman" w:hAnsi="Times New Roman" w:cs="Times New Roman"/>
          <w:color w:val="000000"/>
          <w:sz w:val="20"/>
          <w:szCs w:val="20"/>
          <w:lang w:eastAsia="fr-FR"/>
        </w:rPr>
      </w:pPr>
      <w:r w:rsidRPr="00B87C2C">
        <w:rPr>
          <w:rFonts w:ascii="Times New Roman" w:eastAsia="Times New Roman" w:hAnsi="Times New Roman" w:cs="Times New Roman"/>
          <w:color w:val="000000"/>
          <w:sz w:val="20"/>
          <w:szCs w:val="20"/>
          <w:lang w:eastAsia="fr-FR"/>
        </w:rPr>
        <w:t>orange criard, pour être bien visible sous l'eau ou par les équipes de secours.</w:t>
      </w:r>
    </w:p>
    <w:p w:rsidR="00B87C2C" w:rsidRPr="00B87C2C" w:rsidRDefault="00B87C2C" w:rsidP="00B87C2C">
      <w:pPr>
        <w:shd w:val="clear" w:color="auto" w:fill="FFFFFF"/>
        <w:spacing w:after="0" w:line="240" w:lineRule="auto"/>
        <w:rPr>
          <w:rFonts w:ascii="Times New Roman" w:eastAsia="Times New Roman" w:hAnsi="Times New Roman" w:cs="Times New Roman"/>
          <w:color w:val="000000"/>
          <w:sz w:val="20"/>
          <w:szCs w:val="20"/>
          <w:lang w:eastAsia="fr-FR"/>
        </w:rPr>
      </w:pPr>
    </w:p>
    <w:p w:rsidR="00B87C2C" w:rsidRPr="00B87C2C" w:rsidRDefault="00B87C2C" w:rsidP="00B87C2C">
      <w:pPr>
        <w:shd w:val="clear" w:color="auto" w:fill="FFFFFF"/>
        <w:spacing w:after="0" w:line="240" w:lineRule="auto"/>
        <w:rPr>
          <w:rFonts w:ascii="Times New Roman" w:eastAsia="Times New Roman" w:hAnsi="Times New Roman" w:cs="Times New Roman"/>
          <w:color w:val="000000"/>
          <w:sz w:val="20"/>
          <w:szCs w:val="20"/>
          <w:lang w:eastAsia="fr-FR"/>
        </w:rPr>
      </w:pPr>
      <w:r w:rsidRPr="00B87C2C">
        <w:rPr>
          <w:rFonts w:ascii="Times New Roman" w:eastAsia="Times New Roman" w:hAnsi="Times New Roman" w:cs="Times New Roman"/>
          <w:color w:val="000000"/>
          <w:sz w:val="20"/>
          <w:szCs w:val="20"/>
          <w:lang w:eastAsia="fr-FR"/>
        </w:rPr>
        <w:t>La tenue de jungle est totalement étanche si on lui fixe les gants et la capuche avec visière en plastique souple conçus spécialement à cet effet. Elle peut alors servir de combinaison de plongée (avec un respirateur et des palmes) ou de combinaison spatiale (avec un régulateur thermique et un respirateur).</w:t>
      </w:r>
    </w:p>
    <w:p w:rsidR="00B87C2C" w:rsidRPr="00B87C2C" w:rsidRDefault="00B87C2C" w:rsidP="00B87C2C">
      <w:pPr>
        <w:shd w:val="clear" w:color="auto" w:fill="FFFFFF"/>
        <w:spacing w:after="0" w:line="240" w:lineRule="auto"/>
        <w:rPr>
          <w:rFonts w:ascii="Times New Roman" w:eastAsia="Times New Roman" w:hAnsi="Times New Roman" w:cs="Times New Roman"/>
          <w:color w:val="000000"/>
          <w:sz w:val="20"/>
          <w:szCs w:val="20"/>
          <w:lang w:eastAsia="fr-FR"/>
        </w:rPr>
      </w:pPr>
    </w:p>
    <w:p w:rsidR="00B87C2C" w:rsidRPr="00B87C2C" w:rsidRDefault="00B87C2C" w:rsidP="00B87C2C">
      <w:pPr>
        <w:shd w:val="clear" w:color="auto" w:fill="FFFFFF"/>
        <w:spacing w:after="0" w:line="240" w:lineRule="auto"/>
        <w:jc w:val="center"/>
        <w:rPr>
          <w:rFonts w:ascii="Times New Roman" w:eastAsia="Times New Roman" w:hAnsi="Times New Roman" w:cs="Times New Roman"/>
          <w:color w:val="000000"/>
          <w:sz w:val="20"/>
          <w:szCs w:val="20"/>
          <w:lang w:eastAsia="fr-FR"/>
        </w:rPr>
      </w:pPr>
      <w:r>
        <w:rPr>
          <w:noProof/>
          <w:lang w:eastAsia="fr-FR"/>
        </w:rPr>
        <w:drawing>
          <wp:inline distT="0" distB="0" distL="0" distR="0">
            <wp:extent cx="2292636" cy="2600643"/>
            <wp:effectExtent l="19050" t="0" r="0" b="0"/>
            <wp:docPr id="143" name="Image 143" descr="http://loukoum.online.fr/jdr/mega/tjung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loukoum.online.fr/jdr/mega/tjungle.gif"/>
                    <pic:cNvPicPr>
                      <a:picLocks noChangeAspect="1" noChangeArrowheads="1"/>
                    </pic:cNvPicPr>
                  </pic:nvPicPr>
                  <pic:blipFill>
                    <a:blip r:embed="rId6" cstate="print"/>
                    <a:srcRect/>
                    <a:stretch>
                      <a:fillRect/>
                    </a:stretch>
                  </pic:blipFill>
                  <pic:spPr bwMode="auto">
                    <a:xfrm>
                      <a:off x="0" y="0"/>
                      <a:ext cx="2292553" cy="2600549"/>
                    </a:xfrm>
                    <a:prstGeom prst="rect">
                      <a:avLst/>
                    </a:prstGeom>
                    <a:noFill/>
                    <a:ln w="9525">
                      <a:noFill/>
                      <a:miter lim="800000"/>
                      <a:headEnd/>
                      <a:tailEnd/>
                    </a:ln>
                  </pic:spPr>
                </pic:pic>
              </a:graphicData>
            </a:graphic>
          </wp:inline>
        </w:drawing>
      </w:r>
    </w:p>
    <w:p w:rsidR="00B87C2C" w:rsidRPr="00B87C2C" w:rsidRDefault="00B87C2C" w:rsidP="00B87C2C">
      <w:pPr>
        <w:shd w:val="clear" w:color="auto" w:fill="FFFFFF"/>
        <w:spacing w:after="0" w:line="240" w:lineRule="auto"/>
        <w:jc w:val="center"/>
        <w:rPr>
          <w:rFonts w:ascii="Times New Roman" w:eastAsia="Times New Roman" w:hAnsi="Times New Roman" w:cs="Times New Roman"/>
          <w:color w:val="000000"/>
          <w:sz w:val="16"/>
          <w:szCs w:val="16"/>
          <w:lang w:eastAsia="fr-FR"/>
        </w:rPr>
      </w:pPr>
      <w:r w:rsidRPr="00B87C2C">
        <w:rPr>
          <w:rFonts w:ascii="Times New Roman" w:eastAsia="Times New Roman" w:hAnsi="Times New Roman" w:cs="Times New Roman"/>
          <w:color w:val="000000"/>
          <w:sz w:val="16"/>
          <w:szCs w:val="16"/>
          <w:lang w:eastAsia="fr-FR"/>
        </w:rPr>
        <w:t>Tenue de jungle arborant le motif peau de tigre</w:t>
      </w:r>
    </w:p>
    <w:p w:rsidR="00B87C2C" w:rsidRPr="00B87C2C" w:rsidRDefault="00B87C2C" w:rsidP="00B87C2C">
      <w:pPr>
        <w:shd w:val="clear" w:color="auto" w:fill="FFFFFF"/>
        <w:spacing w:after="0" w:line="240" w:lineRule="auto"/>
        <w:rPr>
          <w:rFonts w:ascii="Times New Roman" w:eastAsia="Times New Roman" w:hAnsi="Times New Roman" w:cs="Times New Roman"/>
          <w:color w:val="000000"/>
          <w:sz w:val="20"/>
          <w:szCs w:val="20"/>
          <w:lang w:eastAsia="fr-FR"/>
        </w:rPr>
      </w:pPr>
    </w:p>
    <w:p w:rsidR="00B87C2C" w:rsidRPr="00B87C2C" w:rsidRDefault="00B87C2C" w:rsidP="00B87C2C">
      <w:pPr>
        <w:pStyle w:val="Paragraphedeliste"/>
        <w:numPr>
          <w:ilvl w:val="0"/>
          <w:numId w:val="2"/>
        </w:numPr>
        <w:shd w:val="clear" w:color="auto" w:fill="FFFFFF"/>
        <w:spacing w:after="0" w:line="240" w:lineRule="auto"/>
        <w:rPr>
          <w:rFonts w:ascii="Times New Roman" w:eastAsia="Times New Roman" w:hAnsi="Times New Roman" w:cs="Times New Roman"/>
          <w:color w:val="000000"/>
          <w:sz w:val="20"/>
          <w:szCs w:val="20"/>
          <w:lang w:eastAsia="fr-FR"/>
        </w:rPr>
      </w:pPr>
      <w:r w:rsidRPr="00B87C2C">
        <w:rPr>
          <w:rFonts w:ascii="Times New Roman" w:eastAsia="Times New Roman" w:hAnsi="Times New Roman" w:cs="Times New Roman"/>
          <w:color w:val="000000"/>
          <w:sz w:val="20"/>
          <w:szCs w:val="20"/>
          <w:lang w:eastAsia="fr-FR"/>
        </w:rPr>
        <w:t xml:space="preserve">Protection : contre </w:t>
      </w:r>
      <w:proofErr w:type="spellStart"/>
      <w:r w:rsidRPr="00B87C2C">
        <w:rPr>
          <w:rFonts w:ascii="Times New Roman" w:eastAsia="Times New Roman" w:hAnsi="Times New Roman" w:cs="Times New Roman"/>
          <w:color w:val="000000"/>
          <w:sz w:val="20"/>
          <w:szCs w:val="20"/>
          <w:lang w:eastAsia="fr-FR"/>
        </w:rPr>
        <w:t>impaling</w:t>
      </w:r>
      <w:proofErr w:type="spellEnd"/>
      <w:r w:rsidRPr="00B87C2C">
        <w:rPr>
          <w:rFonts w:ascii="Times New Roman" w:eastAsia="Times New Roman" w:hAnsi="Times New Roman" w:cs="Times New Roman"/>
          <w:color w:val="000000"/>
          <w:sz w:val="20"/>
          <w:szCs w:val="20"/>
          <w:lang w:eastAsia="fr-FR"/>
        </w:rPr>
        <w:t xml:space="preserve"> </w:t>
      </w:r>
      <w:proofErr w:type="spellStart"/>
      <w:r w:rsidRPr="00B87C2C">
        <w:rPr>
          <w:rFonts w:ascii="Times New Roman" w:eastAsia="Times New Roman" w:hAnsi="Times New Roman" w:cs="Times New Roman"/>
          <w:color w:val="000000"/>
          <w:sz w:val="20"/>
          <w:szCs w:val="20"/>
          <w:lang w:eastAsia="fr-FR"/>
        </w:rPr>
        <w:t>attacks</w:t>
      </w:r>
      <w:proofErr w:type="spellEnd"/>
      <w:r w:rsidRPr="00B87C2C">
        <w:rPr>
          <w:rFonts w:ascii="Times New Roman" w:eastAsia="Times New Roman" w:hAnsi="Times New Roman" w:cs="Times New Roman"/>
          <w:color w:val="000000"/>
          <w:sz w:val="20"/>
          <w:szCs w:val="20"/>
          <w:lang w:eastAsia="fr-FR"/>
        </w:rPr>
        <w:t xml:space="preserve"> : PD 3, DR 7 ; contre </w:t>
      </w:r>
      <w:proofErr w:type="spellStart"/>
      <w:r w:rsidRPr="00B87C2C">
        <w:rPr>
          <w:rFonts w:ascii="Times New Roman" w:eastAsia="Times New Roman" w:hAnsi="Times New Roman" w:cs="Times New Roman"/>
          <w:color w:val="000000"/>
          <w:sz w:val="20"/>
          <w:szCs w:val="20"/>
          <w:lang w:eastAsia="fr-FR"/>
        </w:rPr>
        <w:t>cutting</w:t>
      </w:r>
      <w:proofErr w:type="spellEnd"/>
      <w:r w:rsidRPr="00B87C2C">
        <w:rPr>
          <w:rFonts w:ascii="Times New Roman" w:eastAsia="Times New Roman" w:hAnsi="Times New Roman" w:cs="Times New Roman"/>
          <w:color w:val="000000"/>
          <w:sz w:val="20"/>
          <w:szCs w:val="20"/>
          <w:lang w:eastAsia="fr-FR"/>
        </w:rPr>
        <w:t xml:space="preserve"> and </w:t>
      </w:r>
      <w:proofErr w:type="spellStart"/>
      <w:r w:rsidRPr="00B87C2C">
        <w:rPr>
          <w:rFonts w:ascii="Times New Roman" w:eastAsia="Times New Roman" w:hAnsi="Times New Roman" w:cs="Times New Roman"/>
          <w:color w:val="000000"/>
          <w:sz w:val="20"/>
          <w:szCs w:val="20"/>
          <w:lang w:eastAsia="fr-FR"/>
        </w:rPr>
        <w:t>crushing</w:t>
      </w:r>
      <w:proofErr w:type="spellEnd"/>
      <w:r w:rsidRPr="00B87C2C">
        <w:rPr>
          <w:rFonts w:ascii="Times New Roman" w:eastAsia="Times New Roman" w:hAnsi="Times New Roman" w:cs="Times New Roman"/>
          <w:color w:val="000000"/>
          <w:sz w:val="20"/>
          <w:szCs w:val="20"/>
          <w:lang w:eastAsia="fr-FR"/>
        </w:rPr>
        <w:t xml:space="preserve"> </w:t>
      </w:r>
      <w:proofErr w:type="spellStart"/>
      <w:r w:rsidRPr="00B87C2C">
        <w:rPr>
          <w:rFonts w:ascii="Times New Roman" w:eastAsia="Times New Roman" w:hAnsi="Times New Roman" w:cs="Times New Roman"/>
          <w:color w:val="000000"/>
          <w:sz w:val="20"/>
          <w:szCs w:val="20"/>
          <w:lang w:eastAsia="fr-FR"/>
        </w:rPr>
        <w:t>attacks</w:t>
      </w:r>
      <w:proofErr w:type="spellEnd"/>
      <w:r w:rsidRPr="00B87C2C">
        <w:rPr>
          <w:rFonts w:ascii="Times New Roman" w:eastAsia="Times New Roman" w:hAnsi="Times New Roman" w:cs="Times New Roman"/>
          <w:color w:val="000000"/>
          <w:sz w:val="20"/>
          <w:szCs w:val="20"/>
          <w:lang w:eastAsia="fr-FR"/>
        </w:rPr>
        <w:t xml:space="preserve"> : PD 4, DR 13 ; tout 6 sur un dé de dégâts traverse la trame de </w:t>
      </w:r>
      <w:proofErr w:type="spellStart"/>
      <w:r w:rsidRPr="00B87C2C">
        <w:rPr>
          <w:rFonts w:ascii="Times New Roman" w:eastAsia="Times New Roman" w:hAnsi="Times New Roman" w:cs="Times New Roman"/>
          <w:color w:val="000000"/>
          <w:sz w:val="20"/>
          <w:szCs w:val="20"/>
          <w:lang w:eastAsia="fr-FR"/>
        </w:rPr>
        <w:t>monocry</w:t>
      </w:r>
      <w:proofErr w:type="spellEnd"/>
      <w:r w:rsidRPr="00B87C2C">
        <w:rPr>
          <w:rFonts w:ascii="Times New Roman" w:eastAsia="Times New Roman" w:hAnsi="Times New Roman" w:cs="Times New Roman"/>
          <w:color w:val="000000"/>
          <w:sz w:val="20"/>
          <w:szCs w:val="20"/>
          <w:lang w:eastAsia="fr-FR"/>
        </w:rPr>
        <w:t xml:space="preserve"> et n'a plus affaire qu'à une DR de 5. </w:t>
      </w:r>
    </w:p>
    <w:p w:rsidR="00B87C2C" w:rsidRPr="00B87C2C" w:rsidRDefault="00B87C2C" w:rsidP="00B87C2C">
      <w:pPr>
        <w:pStyle w:val="Paragraphedeliste"/>
        <w:numPr>
          <w:ilvl w:val="0"/>
          <w:numId w:val="2"/>
        </w:numPr>
        <w:shd w:val="clear" w:color="auto" w:fill="FFFFFF"/>
        <w:spacing w:after="0" w:line="240" w:lineRule="auto"/>
        <w:rPr>
          <w:rFonts w:ascii="Times New Roman" w:eastAsia="Times New Roman" w:hAnsi="Times New Roman" w:cs="Times New Roman"/>
          <w:color w:val="000000"/>
          <w:sz w:val="20"/>
          <w:szCs w:val="20"/>
          <w:lang w:eastAsia="fr-FR"/>
        </w:rPr>
      </w:pPr>
      <w:r w:rsidRPr="00B87C2C">
        <w:rPr>
          <w:rFonts w:ascii="Times New Roman" w:eastAsia="Times New Roman" w:hAnsi="Times New Roman" w:cs="Times New Roman"/>
          <w:color w:val="000000"/>
          <w:sz w:val="20"/>
          <w:szCs w:val="20"/>
          <w:lang w:eastAsia="fr-FR"/>
        </w:rPr>
        <w:t xml:space="preserve">+10 à HT pour résister à la chaleur et au froid ; la tenue contient de plus des thermocouples tissés dans sa structure pour réchauffer ou refroidir l'intérieur du vêtement (ce dernier système a une autonomie de 216 heures terriennes (soit 9 jours terriens) pour une variation de ± 12,5 °C, 108 heures (soit 4 jours et 12 heures) pour une variation de 25 °C, 54 heures (soit 2 jours et 6 heures) pour 37,5 °C, 27 heures pour 50 °C, et ainsi de suite, avec un chargeur standard). </w:t>
      </w:r>
    </w:p>
    <w:p w:rsidR="00B87C2C" w:rsidRPr="00B87C2C" w:rsidRDefault="00B87C2C" w:rsidP="00B87C2C">
      <w:pPr>
        <w:pStyle w:val="Paragraphedeliste"/>
        <w:numPr>
          <w:ilvl w:val="0"/>
          <w:numId w:val="2"/>
        </w:numPr>
        <w:shd w:val="clear" w:color="auto" w:fill="FFFFFF"/>
        <w:spacing w:after="0" w:line="240" w:lineRule="auto"/>
        <w:rPr>
          <w:rFonts w:ascii="Times New Roman" w:eastAsia="Times New Roman" w:hAnsi="Times New Roman" w:cs="Times New Roman"/>
          <w:color w:val="000000"/>
          <w:sz w:val="20"/>
          <w:szCs w:val="20"/>
          <w:lang w:eastAsia="fr-FR"/>
        </w:rPr>
      </w:pPr>
      <w:r w:rsidRPr="00B87C2C">
        <w:rPr>
          <w:rFonts w:ascii="Times New Roman" w:eastAsia="Times New Roman" w:hAnsi="Times New Roman" w:cs="Times New Roman"/>
          <w:color w:val="000000"/>
          <w:sz w:val="20"/>
          <w:szCs w:val="20"/>
          <w:lang w:eastAsia="fr-FR"/>
        </w:rPr>
        <w:t xml:space="preserve">Avec le motif de camouflage approprié: -2 à Vision pour être repéré. </w:t>
      </w:r>
      <w:proofErr w:type="spellStart"/>
      <w:r w:rsidRPr="00B87C2C">
        <w:rPr>
          <w:rFonts w:ascii="Times New Roman" w:eastAsia="Times New Roman" w:hAnsi="Times New Roman" w:cs="Times New Roman"/>
          <w:color w:val="000000"/>
          <w:sz w:val="20"/>
          <w:szCs w:val="20"/>
          <w:lang w:eastAsia="fr-FR"/>
        </w:rPr>
        <w:t>Auto-réparation</w:t>
      </w:r>
      <w:proofErr w:type="spellEnd"/>
      <w:r w:rsidRPr="00B87C2C">
        <w:rPr>
          <w:rFonts w:ascii="Times New Roman" w:eastAsia="Times New Roman" w:hAnsi="Times New Roman" w:cs="Times New Roman"/>
          <w:color w:val="000000"/>
          <w:sz w:val="20"/>
          <w:szCs w:val="20"/>
          <w:lang w:eastAsia="fr-FR"/>
        </w:rPr>
        <w:t xml:space="preserve"> : 1 point de </w:t>
      </w:r>
      <w:proofErr w:type="spellStart"/>
      <w:r w:rsidRPr="00B87C2C">
        <w:rPr>
          <w:rFonts w:ascii="Times New Roman" w:eastAsia="Times New Roman" w:hAnsi="Times New Roman" w:cs="Times New Roman"/>
          <w:color w:val="000000"/>
          <w:sz w:val="20"/>
          <w:szCs w:val="20"/>
          <w:lang w:eastAsia="fr-FR"/>
        </w:rPr>
        <w:t>dégats</w:t>
      </w:r>
      <w:proofErr w:type="spellEnd"/>
      <w:r w:rsidRPr="00B87C2C">
        <w:rPr>
          <w:rFonts w:ascii="Times New Roman" w:eastAsia="Times New Roman" w:hAnsi="Times New Roman" w:cs="Times New Roman"/>
          <w:color w:val="000000"/>
          <w:sz w:val="20"/>
          <w:szCs w:val="20"/>
          <w:lang w:eastAsia="fr-FR"/>
        </w:rPr>
        <w:t xml:space="preserve"> / 6 heures. </w:t>
      </w:r>
    </w:p>
    <w:p w:rsidR="00380C88" w:rsidRPr="00B87C2C" w:rsidRDefault="00B87C2C" w:rsidP="00B87C2C">
      <w:pPr>
        <w:pStyle w:val="Paragraphedeliste"/>
        <w:numPr>
          <w:ilvl w:val="0"/>
          <w:numId w:val="2"/>
        </w:numPr>
        <w:shd w:val="clear" w:color="auto" w:fill="FFFFFF"/>
        <w:spacing w:after="0" w:line="240" w:lineRule="auto"/>
        <w:rPr>
          <w:rFonts w:ascii="Times New Roman" w:eastAsia="Times New Roman" w:hAnsi="Times New Roman" w:cs="Times New Roman"/>
          <w:color w:val="000000"/>
          <w:sz w:val="20"/>
          <w:szCs w:val="20"/>
          <w:lang w:eastAsia="fr-FR"/>
        </w:rPr>
      </w:pPr>
      <w:r w:rsidRPr="00B87C2C">
        <w:rPr>
          <w:rFonts w:ascii="Times New Roman" w:eastAsia="Times New Roman" w:hAnsi="Times New Roman" w:cs="Times New Roman"/>
          <w:color w:val="000000"/>
          <w:sz w:val="20"/>
          <w:szCs w:val="20"/>
          <w:lang w:eastAsia="fr-FR"/>
        </w:rPr>
        <w:t>Masse : 1 kg.</w:t>
      </w:r>
    </w:p>
    <w:p w:rsidR="00380C88" w:rsidRP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B87C2C" w:rsidRPr="00440D00" w:rsidRDefault="00B87C2C" w:rsidP="00B87C2C">
      <w:pPr>
        <w:shd w:val="clear" w:color="auto" w:fill="FFFFFF"/>
        <w:spacing w:after="0" w:line="240" w:lineRule="auto"/>
        <w:rPr>
          <w:rFonts w:ascii="Times New Roman" w:eastAsia="Times New Roman" w:hAnsi="Times New Roman" w:cs="Times New Roman"/>
          <w:color w:val="000000"/>
          <w:sz w:val="20"/>
          <w:szCs w:val="20"/>
          <w:lang w:eastAsia="fr-FR"/>
        </w:rPr>
      </w:pPr>
      <w:r w:rsidRPr="00B87C2C">
        <w:rPr>
          <w:rFonts w:ascii="Times New Roman" w:eastAsia="Times New Roman" w:hAnsi="Times New Roman" w:cs="Times New Roman"/>
          <w:b/>
          <w:color w:val="000000"/>
          <w:sz w:val="20"/>
          <w:szCs w:val="20"/>
          <w:lang w:eastAsia="fr-FR"/>
        </w:rPr>
        <w:t>Le chaussant</w:t>
      </w:r>
      <w:r w:rsidR="00440D00">
        <w:rPr>
          <w:rFonts w:ascii="Times New Roman" w:eastAsia="Times New Roman" w:hAnsi="Times New Roman" w:cs="Times New Roman"/>
          <w:color w:val="000000"/>
          <w:sz w:val="20"/>
          <w:szCs w:val="20"/>
          <w:lang w:eastAsia="fr-FR"/>
        </w:rPr>
        <w:t xml:space="preserve"> : </w:t>
      </w:r>
      <w:r w:rsidR="00440D00" w:rsidRPr="00440D00">
        <w:rPr>
          <w:rFonts w:ascii="Times New Roman" w:eastAsia="Times New Roman" w:hAnsi="Times New Roman" w:cs="Times New Roman"/>
          <w:color w:val="000000"/>
          <w:sz w:val="20"/>
          <w:szCs w:val="20"/>
          <w:lang w:eastAsia="fr-FR"/>
        </w:rPr>
        <w:t>attention les chaussures !</w:t>
      </w:r>
    </w:p>
    <w:p w:rsidR="00B87C2C" w:rsidRPr="00B87C2C" w:rsidRDefault="00B87C2C" w:rsidP="00B87C2C">
      <w:pPr>
        <w:shd w:val="clear" w:color="auto" w:fill="FFFFFF"/>
        <w:spacing w:after="0" w:line="240" w:lineRule="auto"/>
        <w:rPr>
          <w:rFonts w:ascii="Times New Roman" w:eastAsia="Times New Roman" w:hAnsi="Times New Roman" w:cs="Times New Roman"/>
          <w:color w:val="000000"/>
          <w:sz w:val="20"/>
          <w:szCs w:val="20"/>
          <w:lang w:eastAsia="fr-FR"/>
        </w:rPr>
      </w:pPr>
    </w:p>
    <w:p w:rsidR="00B87C2C" w:rsidRPr="00B87C2C" w:rsidRDefault="00B87C2C" w:rsidP="00B87C2C">
      <w:pPr>
        <w:shd w:val="clear" w:color="auto" w:fill="FFFFFF"/>
        <w:spacing w:after="0" w:line="240" w:lineRule="auto"/>
        <w:rPr>
          <w:rFonts w:ascii="Times New Roman" w:eastAsia="Times New Roman" w:hAnsi="Times New Roman" w:cs="Times New Roman"/>
          <w:color w:val="000000"/>
          <w:sz w:val="20"/>
          <w:szCs w:val="20"/>
          <w:lang w:eastAsia="fr-FR"/>
        </w:rPr>
      </w:pPr>
      <w:r w:rsidRPr="00B87C2C">
        <w:rPr>
          <w:rFonts w:ascii="Times New Roman" w:eastAsia="Times New Roman" w:hAnsi="Times New Roman" w:cs="Times New Roman"/>
          <w:color w:val="000000"/>
          <w:sz w:val="20"/>
          <w:szCs w:val="20"/>
          <w:lang w:eastAsia="fr-FR"/>
        </w:rPr>
        <w:t>Selon les missions, les MEGA ne sont pas chaussés de la même façon : les talons hauts sont souvent très chic en société, mais beaucoup moins pratiques dans la brousse !</w:t>
      </w:r>
    </w:p>
    <w:p w:rsidR="00B87C2C" w:rsidRPr="00B87C2C" w:rsidRDefault="00B87C2C" w:rsidP="00B87C2C">
      <w:pPr>
        <w:shd w:val="clear" w:color="auto" w:fill="FFFFFF"/>
        <w:spacing w:after="0" w:line="240" w:lineRule="auto"/>
        <w:rPr>
          <w:rFonts w:ascii="Times New Roman" w:eastAsia="Times New Roman" w:hAnsi="Times New Roman" w:cs="Times New Roman"/>
          <w:color w:val="000000"/>
          <w:sz w:val="20"/>
          <w:szCs w:val="20"/>
          <w:lang w:eastAsia="fr-FR"/>
        </w:rPr>
      </w:pPr>
    </w:p>
    <w:p w:rsidR="00B87C2C" w:rsidRPr="00B87C2C" w:rsidRDefault="00B87C2C" w:rsidP="00B87C2C">
      <w:pPr>
        <w:shd w:val="clear" w:color="auto" w:fill="FFFFFF"/>
        <w:spacing w:after="0" w:line="240" w:lineRule="auto"/>
        <w:rPr>
          <w:rFonts w:ascii="Times New Roman" w:eastAsia="Times New Roman" w:hAnsi="Times New Roman" w:cs="Times New Roman"/>
          <w:color w:val="000000"/>
          <w:sz w:val="20"/>
          <w:szCs w:val="20"/>
          <w:lang w:eastAsia="fr-FR"/>
        </w:rPr>
      </w:pPr>
      <w:r w:rsidRPr="00B87C2C">
        <w:rPr>
          <w:rFonts w:ascii="Times New Roman" w:eastAsia="Times New Roman" w:hAnsi="Times New Roman" w:cs="Times New Roman"/>
          <w:color w:val="000000"/>
          <w:sz w:val="20"/>
          <w:szCs w:val="20"/>
          <w:lang w:eastAsia="fr-FR"/>
        </w:rPr>
        <w:t xml:space="preserve">Bottes en </w:t>
      </w:r>
      <w:proofErr w:type="spellStart"/>
      <w:r w:rsidRPr="00B87C2C">
        <w:rPr>
          <w:rFonts w:ascii="Times New Roman" w:eastAsia="Times New Roman" w:hAnsi="Times New Roman" w:cs="Times New Roman"/>
          <w:color w:val="000000"/>
          <w:sz w:val="20"/>
          <w:szCs w:val="20"/>
          <w:lang w:eastAsia="fr-FR"/>
        </w:rPr>
        <w:t>plastacier</w:t>
      </w:r>
      <w:proofErr w:type="spellEnd"/>
    </w:p>
    <w:p w:rsidR="00B87C2C" w:rsidRPr="00B87C2C" w:rsidRDefault="00B87C2C" w:rsidP="00B87C2C">
      <w:pPr>
        <w:shd w:val="clear" w:color="auto" w:fill="FFFFFF"/>
        <w:spacing w:after="0" w:line="240" w:lineRule="auto"/>
        <w:rPr>
          <w:rFonts w:ascii="Times New Roman" w:eastAsia="Times New Roman" w:hAnsi="Times New Roman" w:cs="Times New Roman"/>
          <w:color w:val="000000"/>
          <w:sz w:val="20"/>
          <w:szCs w:val="20"/>
          <w:lang w:eastAsia="fr-FR"/>
        </w:rPr>
      </w:pPr>
    </w:p>
    <w:p w:rsidR="00B87C2C" w:rsidRPr="00B87C2C" w:rsidRDefault="00B87C2C" w:rsidP="00B87C2C">
      <w:pPr>
        <w:shd w:val="clear" w:color="auto" w:fill="FFFFFF"/>
        <w:spacing w:after="0" w:line="240" w:lineRule="auto"/>
        <w:rPr>
          <w:rFonts w:ascii="Times New Roman" w:eastAsia="Times New Roman" w:hAnsi="Times New Roman" w:cs="Times New Roman"/>
          <w:color w:val="000000"/>
          <w:sz w:val="20"/>
          <w:szCs w:val="20"/>
          <w:lang w:eastAsia="fr-FR"/>
        </w:rPr>
      </w:pPr>
      <w:r w:rsidRPr="00B87C2C">
        <w:rPr>
          <w:rFonts w:ascii="Times New Roman" w:eastAsia="Times New Roman" w:hAnsi="Times New Roman" w:cs="Times New Roman"/>
          <w:color w:val="000000"/>
          <w:sz w:val="20"/>
          <w:szCs w:val="20"/>
          <w:lang w:eastAsia="fr-FR"/>
        </w:rPr>
        <w:t xml:space="preserve">Absolument pas élégantes, mais étonnamment confortables, ces bottes tiennent fermement la cheville et se prolonge au dessus par une tige souple gainant étroitement la jambe et montant jusqu'à mi-mollet. Il s'agit donc de la chaussure de choix pour les MEGA devant crapahuter en pleine nature, sans souci de la mode. </w:t>
      </w:r>
    </w:p>
    <w:p w:rsidR="00B87C2C" w:rsidRPr="00B87C2C" w:rsidRDefault="00B87C2C" w:rsidP="00B87C2C">
      <w:pPr>
        <w:shd w:val="clear" w:color="auto" w:fill="FFFFFF"/>
        <w:spacing w:after="0" w:line="240" w:lineRule="auto"/>
        <w:rPr>
          <w:rFonts w:ascii="Times New Roman" w:eastAsia="Times New Roman" w:hAnsi="Times New Roman" w:cs="Times New Roman"/>
          <w:color w:val="000000"/>
          <w:sz w:val="20"/>
          <w:szCs w:val="20"/>
          <w:lang w:eastAsia="fr-FR"/>
        </w:rPr>
      </w:pPr>
      <w:r w:rsidRPr="00B87C2C">
        <w:rPr>
          <w:rFonts w:ascii="Times New Roman" w:eastAsia="Times New Roman" w:hAnsi="Times New Roman" w:cs="Times New Roman"/>
          <w:color w:val="000000"/>
          <w:sz w:val="20"/>
          <w:szCs w:val="20"/>
          <w:lang w:eastAsia="fr-FR"/>
        </w:rPr>
        <w:t xml:space="preserve">Lorsqu'elles sont portées sur la tenue de jungle, le motif arboré par la tenue est répercuté sur l'ensemble des bottes, y compris sous les semelles. </w:t>
      </w:r>
    </w:p>
    <w:p w:rsidR="00380C88" w:rsidRDefault="00B87C2C" w:rsidP="00B87C2C">
      <w:pPr>
        <w:shd w:val="clear" w:color="auto" w:fill="FFFFFF"/>
        <w:spacing w:after="0" w:line="240" w:lineRule="auto"/>
        <w:rPr>
          <w:rFonts w:ascii="Times New Roman" w:eastAsia="Times New Roman" w:hAnsi="Times New Roman" w:cs="Times New Roman"/>
          <w:color w:val="000000"/>
          <w:sz w:val="20"/>
          <w:szCs w:val="20"/>
          <w:lang w:eastAsia="fr-FR"/>
        </w:rPr>
      </w:pPr>
      <w:r w:rsidRPr="00B87C2C">
        <w:rPr>
          <w:rFonts w:ascii="Times New Roman" w:eastAsia="Times New Roman" w:hAnsi="Times New Roman" w:cs="Times New Roman"/>
          <w:color w:val="000000"/>
          <w:sz w:val="20"/>
          <w:szCs w:val="20"/>
          <w:lang w:eastAsia="fr-FR"/>
        </w:rPr>
        <w:t>Masse 2,25 kg ; protection PD 3, DR 55.</w:t>
      </w:r>
    </w:p>
    <w:p w:rsidR="00380C88" w:rsidRP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B87C2C" w:rsidRPr="00440D00" w:rsidRDefault="00B87C2C" w:rsidP="00B87C2C">
      <w:pPr>
        <w:shd w:val="clear" w:color="auto" w:fill="FFFFFF"/>
        <w:spacing w:after="0" w:line="240" w:lineRule="auto"/>
        <w:rPr>
          <w:rFonts w:ascii="Times New Roman" w:eastAsia="Times New Roman" w:hAnsi="Times New Roman" w:cs="Times New Roman"/>
          <w:color w:val="000000"/>
          <w:sz w:val="20"/>
          <w:szCs w:val="20"/>
          <w:lang w:eastAsia="fr-FR"/>
        </w:rPr>
      </w:pPr>
      <w:r w:rsidRPr="00440D00">
        <w:rPr>
          <w:rFonts w:ascii="Times New Roman" w:eastAsia="Times New Roman" w:hAnsi="Times New Roman" w:cs="Times New Roman"/>
          <w:b/>
          <w:color w:val="000000"/>
          <w:sz w:val="20"/>
          <w:szCs w:val="20"/>
          <w:lang w:eastAsia="fr-FR"/>
        </w:rPr>
        <w:t>Le harnais de combat</w:t>
      </w:r>
      <w:r w:rsidR="00440D00">
        <w:rPr>
          <w:rFonts w:ascii="Times New Roman" w:eastAsia="Times New Roman" w:hAnsi="Times New Roman" w:cs="Times New Roman"/>
          <w:color w:val="000000"/>
          <w:sz w:val="20"/>
          <w:szCs w:val="20"/>
          <w:lang w:eastAsia="fr-FR"/>
        </w:rPr>
        <w:t xml:space="preserve"> : </w:t>
      </w:r>
      <w:r w:rsidR="00440D00" w:rsidRPr="00440D00">
        <w:rPr>
          <w:rFonts w:ascii="Times New Roman" w:eastAsia="Times New Roman" w:hAnsi="Times New Roman" w:cs="Times New Roman"/>
          <w:color w:val="000000"/>
          <w:sz w:val="20"/>
          <w:szCs w:val="20"/>
          <w:lang w:eastAsia="fr-FR"/>
        </w:rPr>
        <w:t>avec lui, plus besoin de ces encombrants sacs à dos...</w:t>
      </w:r>
    </w:p>
    <w:p w:rsidR="00B87C2C" w:rsidRPr="00B87C2C" w:rsidRDefault="00B87C2C" w:rsidP="00B87C2C">
      <w:pPr>
        <w:shd w:val="clear" w:color="auto" w:fill="FFFFFF"/>
        <w:spacing w:after="0" w:line="240" w:lineRule="auto"/>
        <w:rPr>
          <w:rFonts w:ascii="Times New Roman" w:eastAsia="Times New Roman" w:hAnsi="Times New Roman" w:cs="Times New Roman"/>
          <w:color w:val="000000"/>
          <w:sz w:val="20"/>
          <w:szCs w:val="20"/>
          <w:lang w:eastAsia="fr-FR"/>
        </w:rPr>
      </w:pPr>
    </w:p>
    <w:p w:rsidR="00B87C2C" w:rsidRPr="00B87C2C" w:rsidRDefault="00B87C2C" w:rsidP="00B87C2C">
      <w:pPr>
        <w:shd w:val="clear" w:color="auto" w:fill="FFFFFF"/>
        <w:spacing w:after="0" w:line="240" w:lineRule="auto"/>
        <w:rPr>
          <w:rFonts w:ascii="Times New Roman" w:eastAsia="Times New Roman" w:hAnsi="Times New Roman" w:cs="Times New Roman"/>
          <w:color w:val="000000"/>
          <w:sz w:val="20"/>
          <w:szCs w:val="20"/>
          <w:lang w:eastAsia="fr-FR"/>
        </w:rPr>
      </w:pPr>
      <w:r w:rsidRPr="00B87C2C">
        <w:rPr>
          <w:rFonts w:ascii="Times New Roman" w:eastAsia="Times New Roman" w:hAnsi="Times New Roman" w:cs="Times New Roman"/>
          <w:color w:val="000000"/>
          <w:sz w:val="20"/>
          <w:szCs w:val="20"/>
          <w:lang w:eastAsia="fr-FR"/>
        </w:rPr>
        <w:t xml:space="preserve">Harnais en </w:t>
      </w:r>
      <w:proofErr w:type="spellStart"/>
      <w:r w:rsidRPr="00B87C2C">
        <w:rPr>
          <w:rFonts w:ascii="Times New Roman" w:eastAsia="Times New Roman" w:hAnsi="Times New Roman" w:cs="Times New Roman"/>
          <w:color w:val="000000"/>
          <w:sz w:val="20"/>
          <w:szCs w:val="20"/>
          <w:lang w:eastAsia="fr-FR"/>
        </w:rPr>
        <w:t>texlar</w:t>
      </w:r>
      <w:proofErr w:type="spellEnd"/>
      <w:r w:rsidRPr="00B87C2C">
        <w:rPr>
          <w:rFonts w:ascii="Times New Roman" w:eastAsia="Times New Roman" w:hAnsi="Times New Roman" w:cs="Times New Roman"/>
          <w:color w:val="000000"/>
          <w:sz w:val="20"/>
          <w:szCs w:val="20"/>
          <w:lang w:eastAsia="fr-FR"/>
        </w:rPr>
        <w:t>, d'origine militaire (d'où son nom guerrier, quelque peu incongru au sein de la Guilde) mais perfectionné par les concepteurs du service M, il est généralement porté sur une combinaison grise semi-métallique, ou sur une tenue de jungle (dont il gêne bien sûr la fonction de camouflage) ; moins souvent sur un uniforme MEGA, le frottement du harnais ayant tendance à entraîner une usure prématurée et irrégulière de son tissu. Il s'agit de multiples "poches" et "</w:t>
      </w:r>
      <w:proofErr w:type="spellStart"/>
      <w:r w:rsidRPr="00B87C2C">
        <w:rPr>
          <w:rFonts w:ascii="Times New Roman" w:eastAsia="Times New Roman" w:hAnsi="Times New Roman" w:cs="Times New Roman"/>
          <w:color w:val="000000"/>
          <w:sz w:val="20"/>
          <w:szCs w:val="20"/>
          <w:lang w:eastAsia="fr-FR"/>
        </w:rPr>
        <w:t>brêlages</w:t>
      </w:r>
      <w:proofErr w:type="spellEnd"/>
      <w:r w:rsidRPr="00B87C2C">
        <w:rPr>
          <w:rFonts w:ascii="Times New Roman" w:eastAsia="Times New Roman" w:hAnsi="Times New Roman" w:cs="Times New Roman"/>
          <w:color w:val="000000"/>
          <w:sz w:val="20"/>
          <w:szCs w:val="20"/>
          <w:lang w:eastAsia="fr-FR"/>
        </w:rPr>
        <w:t xml:space="preserve">", avec réglage automatique sur mesure. Sa masse est de 2,5 kg. </w:t>
      </w:r>
    </w:p>
    <w:p w:rsidR="00B87C2C" w:rsidRPr="00B87C2C" w:rsidRDefault="00B87C2C" w:rsidP="00B87C2C">
      <w:pPr>
        <w:shd w:val="clear" w:color="auto" w:fill="FFFFFF"/>
        <w:spacing w:after="0" w:line="240" w:lineRule="auto"/>
        <w:rPr>
          <w:rFonts w:ascii="Times New Roman" w:eastAsia="Times New Roman" w:hAnsi="Times New Roman" w:cs="Times New Roman"/>
          <w:color w:val="000000"/>
          <w:sz w:val="20"/>
          <w:szCs w:val="20"/>
          <w:lang w:eastAsia="fr-FR"/>
        </w:rPr>
      </w:pPr>
      <w:r w:rsidRPr="00B87C2C">
        <w:rPr>
          <w:rFonts w:ascii="Times New Roman" w:eastAsia="Times New Roman" w:hAnsi="Times New Roman" w:cs="Times New Roman"/>
          <w:color w:val="000000"/>
          <w:sz w:val="20"/>
          <w:szCs w:val="20"/>
          <w:lang w:eastAsia="fr-FR"/>
        </w:rPr>
        <w:t>Il accorde une protection supplémentaire (sauf pour mains, pieds et tête) de : PD 2, DR 32 (membres) ; PD 4, DR 60 (tronc).</w:t>
      </w:r>
    </w:p>
    <w:p w:rsidR="00B87C2C" w:rsidRPr="00B87C2C" w:rsidRDefault="00B87C2C" w:rsidP="00B87C2C">
      <w:pPr>
        <w:shd w:val="clear" w:color="auto" w:fill="FFFFFF"/>
        <w:spacing w:after="0" w:line="240" w:lineRule="auto"/>
        <w:rPr>
          <w:rFonts w:ascii="Times New Roman" w:eastAsia="Times New Roman" w:hAnsi="Times New Roman" w:cs="Times New Roman"/>
          <w:color w:val="000000"/>
          <w:sz w:val="20"/>
          <w:szCs w:val="20"/>
          <w:lang w:eastAsia="fr-FR"/>
        </w:rPr>
      </w:pPr>
    </w:p>
    <w:p w:rsidR="00B87C2C" w:rsidRPr="00B87C2C" w:rsidRDefault="00B87C2C" w:rsidP="00B87C2C">
      <w:pPr>
        <w:shd w:val="clear" w:color="auto" w:fill="FFFFFF"/>
        <w:spacing w:after="0" w:line="240" w:lineRule="auto"/>
        <w:rPr>
          <w:rFonts w:ascii="Times New Roman" w:eastAsia="Times New Roman" w:hAnsi="Times New Roman" w:cs="Times New Roman"/>
          <w:color w:val="000000"/>
          <w:sz w:val="20"/>
          <w:szCs w:val="20"/>
          <w:lang w:eastAsia="fr-FR"/>
        </w:rPr>
      </w:pPr>
    </w:p>
    <w:p w:rsidR="00B87C2C" w:rsidRPr="00B87C2C" w:rsidRDefault="00DA53AA" w:rsidP="00DA53AA">
      <w:pPr>
        <w:shd w:val="clear" w:color="auto" w:fill="FFFFFF"/>
        <w:spacing w:after="0" w:line="240" w:lineRule="auto"/>
        <w:jc w:val="center"/>
        <w:rPr>
          <w:rFonts w:ascii="Times New Roman" w:eastAsia="Times New Roman" w:hAnsi="Times New Roman" w:cs="Times New Roman"/>
          <w:color w:val="000000"/>
          <w:sz w:val="20"/>
          <w:szCs w:val="20"/>
          <w:lang w:eastAsia="fr-FR"/>
        </w:rPr>
      </w:pPr>
      <w:r>
        <w:rPr>
          <w:noProof/>
          <w:lang w:eastAsia="fr-FR"/>
        </w:rPr>
        <w:drawing>
          <wp:inline distT="0" distB="0" distL="0" distR="0">
            <wp:extent cx="2446747" cy="1852075"/>
            <wp:effectExtent l="19050" t="0" r="0" b="0"/>
            <wp:docPr id="146" name="Image 146" descr="http://loukoum.online.fr/jdr/mega/harna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loukoum.online.fr/jdr/mega/harnais.jpg"/>
                    <pic:cNvPicPr>
                      <a:picLocks noChangeAspect="1" noChangeArrowheads="1"/>
                    </pic:cNvPicPr>
                  </pic:nvPicPr>
                  <pic:blipFill>
                    <a:blip r:embed="rId7" cstate="print"/>
                    <a:srcRect/>
                    <a:stretch>
                      <a:fillRect/>
                    </a:stretch>
                  </pic:blipFill>
                  <pic:spPr bwMode="auto">
                    <a:xfrm>
                      <a:off x="0" y="0"/>
                      <a:ext cx="2446969" cy="1852243"/>
                    </a:xfrm>
                    <a:prstGeom prst="rect">
                      <a:avLst/>
                    </a:prstGeom>
                    <a:noFill/>
                    <a:ln w="9525">
                      <a:noFill/>
                      <a:miter lim="800000"/>
                      <a:headEnd/>
                      <a:tailEnd/>
                    </a:ln>
                  </pic:spPr>
                </pic:pic>
              </a:graphicData>
            </a:graphic>
          </wp:inline>
        </w:drawing>
      </w:r>
    </w:p>
    <w:p w:rsidR="00B87C2C" w:rsidRPr="00DA53AA" w:rsidRDefault="00B87C2C" w:rsidP="00DA53AA">
      <w:pPr>
        <w:shd w:val="clear" w:color="auto" w:fill="FFFFFF"/>
        <w:spacing w:after="0" w:line="240" w:lineRule="auto"/>
        <w:jc w:val="center"/>
        <w:rPr>
          <w:rFonts w:ascii="Times New Roman" w:eastAsia="Times New Roman" w:hAnsi="Times New Roman" w:cs="Times New Roman"/>
          <w:color w:val="000000"/>
          <w:sz w:val="16"/>
          <w:szCs w:val="16"/>
          <w:lang w:eastAsia="fr-FR"/>
        </w:rPr>
      </w:pPr>
      <w:r w:rsidRPr="00DA53AA">
        <w:rPr>
          <w:rFonts w:ascii="Times New Roman" w:eastAsia="Times New Roman" w:hAnsi="Times New Roman" w:cs="Times New Roman"/>
          <w:color w:val="000000"/>
          <w:sz w:val="16"/>
          <w:szCs w:val="16"/>
          <w:lang w:eastAsia="fr-FR"/>
        </w:rPr>
        <w:t xml:space="preserve">À gauche : </w:t>
      </w:r>
      <w:proofErr w:type="spellStart"/>
      <w:r w:rsidRPr="00DA53AA">
        <w:rPr>
          <w:rFonts w:ascii="Times New Roman" w:eastAsia="Times New Roman" w:hAnsi="Times New Roman" w:cs="Times New Roman"/>
          <w:color w:val="000000"/>
          <w:sz w:val="16"/>
          <w:szCs w:val="16"/>
          <w:lang w:eastAsia="fr-FR"/>
        </w:rPr>
        <w:t>Simankin</w:t>
      </w:r>
      <w:proofErr w:type="spellEnd"/>
      <w:r w:rsidRPr="00DA53AA">
        <w:rPr>
          <w:rFonts w:ascii="Times New Roman" w:eastAsia="Times New Roman" w:hAnsi="Times New Roman" w:cs="Times New Roman"/>
          <w:color w:val="000000"/>
          <w:sz w:val="16"/>
          <w:szCs w:val="16"/>
          <w:lang w:eastAsia="fr-FR"/>
        </w:rPr>
        <w:t xml:space="preserve"> s'est fait voler une cigarette par </w:t>
      </w:r>
      <w:proofErr w:type="spellStart"/>
      <w:r w:rsidRPr="00DA53AA">
        <w:rPr>
          <w:rFonts w:ascii="Times New Roman" w:eastAsia="Times New Roman" w:hAnsi="Times New Roman" w:cs="Times New Roman"/>
          <w:color w:val="000000"/>
          <w:sz w:val="16"/>
          <w:szCs w:val="16"/>
          <w:lang w:eastAsia="fr-FR"/>
        </w:rPr>
        <w:t>Rosengaart</w:t>
      </w:r>
      <w:proofErr w:type="spellEnd"/>
      <w:r w:rsidRPr="00DA53AA">
        <w:rPr>
          <w:rFonts w:ascii="Times New Roman" w:eastAsia="Times New Roman" w:hAnsi="Times New Roman" w:cs="Times New Roman"/>
          <w:color w:val="000000"/>
          <w:sz w:val="16"/>
          <w:szCs w:val="16"/>
          <w:lang w:eastAsia="fr-FR"/>
        </w:rPr>
        <w:t>.</w:t>
      </w:r>
    </w:p>
    <w:p w:rsidR="00B87C2C" w:rsidRPr="00DA53AA" w:rsidRDefault="00B87C2C" w:rsidP="00DA53AA">
      <w:pPr>
        <w:shd w:val="clear" w:color="auto" w:fill="FFFFFF"/>
        <w:spacing w:after="0" w:line="240" w:lineRule="auto"/>
        <w:jc w:val="center"/>
        <w:rPr>
          <w:rFonts w:ascii="Times New Roman" w:eastAsia="Times New Roman" w:hAnsi="Times New Roman" w:cs="Times New Roman"/>
          <w:color w:val="000000"/>
          <w:sz w:val="16"/>
          <w:szCs w:val="16"/>
          <w:lang w:eastAsia="fr-FR"/>
        </w:rPr>
      </w:pPr>
      <w:r w:rsidRPr="00DA53AA">
        <w:rPr>
          <w:rFonts w:ascii="Times New Roman" w:eastAsia="Times New Roman" w:hAnsi="Times New Roman" w:cs="Times New Roman"/>
          <w:color w:val="000000"/>
          <w:sz w:val="16"/>
          <w:szCs w:val="16"/>
          <w:lang w:eastAsia="fr-FR"/>
        </w:rPr>
        <w:t>À droite : Agent féminin évoluant gracieusement sous l'eau.</w:t>
      </w:r>
    </w:p>
    <w:p w:rsidR="00B87C2C" w:rsidRPr="00DA53AA" w:rsidRDefault="00B87C2C" w:rsidP="00DA53AA">
      <w:pPr>
        <w:shd w:val="clear" w:color="auto" w:fill="FFFFFF"/>
        <w:spacing w:after="0" w:line="240" w:lineRule="auto"/>
        <w:jc w:val="center"/>
        <w:rPr>
          <w:rFonts w:ascii="Times New Roman" w:eastAsia="Times New Roman" w:hAnsi="Times New Roman" w:cs="Times New Roman"/>
          <w:color w:val="000000"/>
          <w:sz w:val="16"/>
          <w:szCs w:val="16"/>
          <w:lang w:eastAsia="fr-FR"/>
        </w:rPr>
      </w:pPr>
    </w:p>
    <w:p w:rsidR="00B87C2C" w:rsidRPr="00DA53AA" w:rsidRDefault="00B87C2C" w:rsidP="00DA53AA">
      <w:pPr>
        <w:shd w:val="clear" w:color="auto" w:fill="FFFFFF"/>
        <w:spacing w:after="0" w:line="240" w:lineRule="auto"/>
        <w:jc w:val="center"/>
        <w:rPr>
          <w:rFonts w:ascii="Times New Roman" w:eastAsia="Times New Roman" w:hAnsi="Times New Roman" w:cs="Times New Roman"/>
          <w:color w:val="000000"/>
          <w:sz w:val="16"/>
          <w:szCs w:val="16"/>
          <w:lang w:eastAsia="fr-FR"/>
        </w:rPr>
      </w:pPr>
      <w:r w:rsidRPr="00DA53AA">
        <w:rPr>
          <w:rFonts w:ascii="Times New Roman" w:eastAsia="Times New Roman" w:hAnsi="Times New Roman" w:cs="Times New Roman"/>
          <w:color w:val="000000"/>
          <w:sz w:val="16"/>
          <w:szCs w:val="16"/>
          <w:lang w:eastAsia="fr-FR"/>
        </w:rPr>
        <w:t>Harnais de combat avec combinaison grise</w:t>
      </w:r>
    </w:p>
    <w:p w:rsidR="00B87C2C" w:rsidRPr="00B87C2C" w:rsidRDefault="00B87C2C" w:rsidP="00B87C2C">
      <w:pPr>
        <w:shd w:val="clear" w:color="auto" w:fill="FFFFFF"/>
        <w:spacing w:after="0" w:line="240" w:lineRule="auto"/>
        <w:rPr>
          <w:rFonts w:ascii="Times New Roman" w:eastAsia="Times New Roman" w:hAnsi="Times New Roman" w:cs="Times New Roman"/>
          <w:color w:val="000000"/>
          <w:sz w:val="20"/>
          <w:szCs w:val="20"/>
          <w:lang w:eastAsia="fr-FR"/>
        </w:rPr>
      </w:pPr>
    </w:p>
    <w:p w:rsidR="00B87C2C" w:rsidRPr="00B87C2C" w:rsidRDefault="00B87C2C" w:rsidP="00B87C2C">
      <w:pPr>
        <w:shd w:val="clear" w:color="auto" w:fill="FFFFFF"/>
        <w:spacing w:after="0" w:line="240" w:lineRule="auto"/>
        <w:rPr>
          <w:rFonts w:ascii="Times New Roman" w:eastAsia="Times New Roman" w:hAnsi="Times New Roman" w:cs="Times New Roman"/>
          <w:color w:val="000000"/>
          <w:sz w:val="20"/>
          <w:szCs w:val="20"/>
          <w:lang w:eastAsia="fr-FR"/>
        </w:rPr>
      </w:pPr>
      <w:r w:rsidRPr="00B87C2C">
        <w:rPr>
          <w:rFonts w:ascii="Times New Roman" w:eastAsia="Times New Roman" w:hAnsi="Times New Roman" w:cs="Times New Roman"/>
          <w:color w:val="000000"/>
          <w:sz w:val="20"/>
          <w:szCs w:val="20"/>
          <w:lang w:eastAsia="fr-FR"/>
        </w:rPr>
        <w:t>La combinaison grise portée avec les premiers modèles de harnais a les mêmes caractéristiques techniques que la tenue de jungle, à deux exceptions près : d'une part, elle n'a aucune fonction camouflage, sa couleur restant uniformément grise ; d'autre part, les 6 sur les dés de dégâts sont gérés normalement.</w:t>
      </w:r>
    </w:p>
    <w:p w:rsidR="00B87C2C" w:rsidRPr="00B87C2C" w:rsidRDefault="00B87C2C" w:rsidP="00B87C2C">
      <w:pPr>
        <w:shd w:val="clear" w:color="auto" w:fill="FFFFFF"/>
        <w:spacing w:after="0" w:line="240" w:lineRule="auto"/>
        <w:rPr>
          <w:rFonts w:ascii="Times New Roman" w:eastAsia="Times New Roman" w:hAnsi="Times New Roman" w:cs="Times New Roman"/>
          <w:color w:val="000000"/>
          <w:sz w:val="20"/>
          <w:szCs w:val="20"/>
          <w:lang w:eastAsia="fr-FR"/>
        </w:rPr>
      </w:pPr>
    </w:p>
    <w:p w:rsidR="00B87C2C" w:rsidRPr="00B87C2C" w:rsidRDefault="00B87C2C" w:rsidP="00B87C2C">
      <w:pPr>
        <w:shd w:val="clear" w:color="auto" w:fill="FFFFFF"/>
        <w:spacing w:after="0" w:line="240" w:lineRule="auto"/>
        <w:rPr>
          <w:rFonts w:ascii="Times New Roman" w:eastAsia="Times New Roman" w:hAnsi="Times New Roman" w:cs="Times New Roman"/>
          <w:color w:val="000000"/>
          <w:sz w:val="20"/>
          <w:szCs w:val="20"/>
          <w:lang w:eastAsia="fr-FR"/>
        </w:rPr>
      </w:pPr>
      <w:r w:rsidRPr="00B87C2C">
        <w:rPr>
          <w:rFonts w:ascii="Times New Roman" w:eastAsia="Times New Roman" w:hAnsi="Times New Roman" w:cs="Times New Roman"/>
          <w:color w:val="000000"/>
          <w:sz w:val="20"/>
          <w:szCs w:val="20"/>
          <w:lang w:eastAsia="fr-FR"/>
        </w:rPr>
        <w:t>La combinaison grise est revenue d'actualité il y a quelques années, avec le prototype B3 de harnais de combat, à conduction polyvalente désaxée. Mais cette nouvelle version, pas très au point, a été à l'origine de plusieurs accidents mortels, et malgré quelques innovations intéressantes, a rapidement été remisée aux oubliettes. Les MEGA qui ont participé aux tests en gardent souvent un tel souvenir qu'ils refusent de porter à nouveau la combinaison grise, quel qu'en soit le modèle.</w:t>
      </w:r>
    </w:p>
    <w:p w:rsidR="00B87C2C" w:rsidRPr="00B87C2C" w:rsidRDefault="00B87C2C" w:rsidP="00B87C2C">
      <w:pPr>
        <w:shd w:val="clear" w:color="auto" w:fill="FFFFFF"/>
        <w:spacing w:after="0" w:line="240" w:lineRule="auto"/>
        <w:rPr>
          <w:rFonts w:ascii="Times New Roman" w:eastAsia="Times New Roman" w:hAnsi="Times New Roman" w:cs="Times New Roman"/>
          <w:color w:val="000000"/>
          <w:sz w:val="20"/>
          <w:szCs w:val="20"/>
          <w:lang w:eastAsia="fr-FR"/>
        </w:rPr>
      </w:pPr>
    </w:p>
    <w:p w:rsidR="00B87C2C" w:rsidRPr="00B87C2C" w:rsidRDefault="00B87C2C" w:rsidP="00B87C2C">
      <w:pPr>
        <w:shd w:val="clear" w:color="auto" w:fill="FFFFFF"/>
        <w:spacing w:after="0" w:line="240" w:lineRule="auto"/>
        <w:rPr>
          <w:rFonts w:ascii="Times New Roman" w:eastAsia="Times New Roman" w:hAnsi="Times New Roman" w:cs="Times New Roman"/>
          <w:color w:val="000000"/>
          <w:sz w:val="20"/>
          <w:szCs w:val="20"/>
          <w:lang w:eastAsia="fr-FR"/>
        </w:rPr>
      </w:pPr>
      <w:r w:rsidRPr="00B87C2C">
        <w:rPr>
          <w:rFonts w:ascii="Times New Roman" w:eastAsia="Times New Roman" w:hAnsi="Times New Roman" w:cs="Times New Roman"/>
          <w:color w:val="000000"/>
          <w:sz w:val="20"/>
          <w:szCs w:val="20"/>
          <w:lang w:eastAsia="fr-FR"/>
        </w:rPr>
        <w:t>Le harnais de combat standard est pourvu des accessoires suivants :</w:t>
      </w:r>
    </w:p>
    <w:p w:rsidR="00B87C2C" w:rsidRPr="00B87C2C" w:rsidRDefault="00B87C2C" w:rsidP="00B87C2C">
      <w:pPr>
        <w:shd w:val="clear" w:color="auto" w:fill="FFFFFF"/>
        <w:spacing w:after="0" w:line="240" w:lineRule="auto"/>
        <w:rPr>
          <w:rFonts w:ascii="Times New Roman" w:eastAsia="Times New Roman" w:hAnsi="Times New Roman" w:cs="Times New Roman"/>
          <w:color w:val="000000"/>
          <w:sz w:val="20"/>
          <w:szCs w:val="20"/>
          <w:lang w:eastAsia="fr-FR"/>
        </w:rPr>
      </w:pPr>
    </w:p>
    <w:p w:rsidR="00B87C2C" w:rsidRPr="00DA53AA" w:rsidRDefault="00B87C2C" w:rsidP="00DA53AA">
      <w:pPr>
        <w:pStyle w:val="Paragraphedeliste"/>
        <w:numPr>
          <w:ilvl w:val="0"/>
          <w:numId w:val="5"/>
        </w:numPr>
        <w:shd w:val="clear" w:color="auto" w:fill="FFFFFF"/>
        <w:spacing w:after="0" w:line="240" w:lineRule="auto"/>
        <w:rPr>
          <w:rFonts w:ascii="Times New Roman" w:eastAsia="Times New Roman" w:hAnsi="Times New Roman" w:cs="Times New Roman"/>
          <w:color w:val="000000"/>
          <w:sz w:val="20"/>
          <w:szCs w:val="20"/>
          <w:lang w:eastAsia="fr-FR"/>
        </w:rPr>
      </w:pPr>
      <w:r w:rsidRPr="00DA53AA">
        <w:rPr>
          <w:rFonts w:ascii="Times New Roman" w:eastAsia="Times New Roman" w:hAnsi="Times New Roman" w:cs="Times New Roman"/>
          <w:color w:val="000000"/>
          <w:sz w:val="20"/>
          <w:szCs w:val="20"/>
          <w:lang w:eastAsia="fr-FR"/>
        </w:rPr>
        <w:t xml:space="preserve">mini-bouclier </w:t>
      </w:r>
      <w:proofErr w:type="spellStart"/>
      <w:r w:rsidRPr="00DA53AA">
        <w:rPr>
          <w:rFonts w:ascii="Times New Roman" w:eastAsia="Times New Roman" w:hAnsi="Times New Roman" w:cs="Times New Roman"/>
          <w:color w:val="000000"/>
          <w:sz w:val="20"/>
          <w:szCs w:val="20"/>
          <w:lang w:eastAsia="fr-FR"/>
        </w:rPr>
        <w:t>Wog</w:t>
      </w:r>
      <w:proofErr w:type="spellEnd"/>
      <w:r w:rsidRPr="00DA53AA">
        <w:rPr>
          <w:rFonts w:ascii="Times New Roman" w:eastAsia="Times New Roman" w:hAnsi="Times New Roman" w:cs="Times New Roman"/>
          <w:color w:val="000000"/>
          <w:sz w:val="20"/>
          <w:szCs w:val="20"/>
          <w:lang w:eastAsia="fr-FR"/>
        </w:rPr>
        <w:t xml:space="preserve"> à champ de surface</w:t>
      </w:r>
    </w:p>
    <w:p w:rsidR="00B87C2C" w:rsidRPr="00DA53AA" w:rsidRDefault="00B87C2C" w:rsidP="00DA53AA">
      <w:pPr>
        <w:pStyle w:val="Paragraphedeliste"/>
        <w:numPr>
          <w:ilvl w:val="0"/>
          <w:numId w:val="5"/>
        </w:numPr>
        <w:shd w:val="clear" w:color="auto" w:fill="FFFFFF"/>
        <w:spacing w:after="0" w:line="240" w:lineRule="auto"/>
        <w:rPr>
          <w:rFonts w:ascii="Times New Roman" w:eastAsia="Times New Roman" w:hAnsi="Times New Roman" w:cs="Times New Roman"/>
          <w:color w:val="000000"/>
          <w:sz w:val="20"/>
          <w:szCs w:val="20"/>
          <w:lang w:eastAsia="fr-FR"/>
        </w:rPr>
      </w:pPr>
      <w:r w:rsidRPr="00DA53AA">
        <w:rPr>
          <w:rFonts w:ascii="Times New Roman" w:eastAsia="Times New Roman" w:hAnsi="Times New Roman" w:cs="Times New Roman"/>
          <w:color w:val="000000"/>
          <w:sz w:val="20"/>
          <w:szCs w:val="20"/>
          <w:lang w:eastAsia="fr-FR"/>
        </w:rPr>
        <w:t>holster-éjecteur</w:t>
      </w:r>
    </w:p>
    <w:p w:rsidR="00B87C2C" w:rsidRPr="00DA53AA" w:rsidRDefault="00B87C2C" w:rsidP="00DA53AA">
      <w:pPr>
        <w:pStyle w:val="Paragraphedeliste"/>
        <w:numPr>
          <w:ilvl w:val="0"/>
          <w:numId w:val="5"/>
        </w:numPr>
        <w:shd w:val="clear" w:color="auto" w:fill="FFFFFF"/>
        <w:spacing w:after="0" w:line="240" w:lineRule="auto"/>
        <w:rPr>
          <w:rFonts w:ascii="Times New Roman" w:eastAsia="Times New Roman" w:hAnsi="Times New Roman" w:cs="Times New Roman"/>
          <w:color w:val="000000"/>
          <w:sz w:val="20"/>
          <w:szCs w:val="20"/>
          <w:lang w:eastAsia="fr-FR"/>
        </w:rPr>
      </w:pPr>
      <w:r w:rsidRPr="00DA53AA">
        <w:rPr>
          <w:rFonts w:ascii="Times New Roman" w:eastAsia="Times New Roman" w:hAnsi="Times New Roman" w:cs="Times New Roman"/>
          <w:color w:val="000000"/>
          <w:sz w:val="20"/>
          <w:szCs w:val="20"/>
          <w:lang w:eastAsia="fr-FR"/>
        </w:rPr>
        <w:t xml:space="preserve">point de fixation pour arme lourde, sur lequel vient se fixer un bras à trois articulations hydrauliques pour soutenir l'arme. </w:t>
      </w:r>
    </w:p>
    <w:p w:rsidR="00B87C2C" w:rsidRPr="00DA53AA" w:rsidRDefault="00B87C2C" w:rsidP="00DA53AA">
      <w:pPr>
        <w:pStyle w:val="Paragraphedeliste"/>
        <w:numPr>
          <w:ilvl w:val="0"/>
          <w:numId w:val="5"/>
        </w:numPr>
        <w:shd w:val="clear" w:color="auto" w:fill="FFFFFF"/>
        <w:spacing w:after="0" w:line="240" w:lineRule="auto"/>
        <w:rPr>
          <w:rFonts w:ascii="Times New Roman" w:eastAsia="Times New Roman" w:hAnsi="Times New Roman" w:cs="Times New Roman"/>
          <w:color w:val="000000"/>
          <w:sz w:val="20"/>
          <w:szCs w:val="20"/>
          <w:lang w:eastAsia="fr-FR"/>
        </w:rPr>
      </w:pPr>
      <w:r w:rsidRPr="00DA53AA">
        <w:rPr>
          <w:rFonts w:ascii="Times New Roman" w:eastAsia="Times New Roman" w:hAnsi="Times New Roman" w:cs="Times New Roman"/>
          <w:color w:val="000000"/>
          <w:sz w:val="20"/>
          <w:szCs w:val="20"/>
          <w:lang w:eastAsia="fr-FR"/>
        </w:rPr>
        <w:t>Masse du bras : 600 g ; réduit de 3 points la ST nécessaire pour employer une arme de tir lourde.</w:t>
      </w:r>
    </w:p>
    <w:p w:rsidR="00DA53AA" w:rsidRPr="00B87C2C" w:rsidRDefault="00DA53AA" w:rsidP="00B87C2C">
      <w:pPr>
        <w:shd w:val="clear" w:color="auto" w:fill="FFFFFF"/>
        <w:spacing w:after="0" w:line="240" w:lineRule="auto"/>
        <w:rPr>
          <w:rFonts w:ascii="Times New Roman" w:eastAsia="Times New Roman" w:hAnsi="Times New Roman" w:cs="Times New Roman"/>
          <w:color w:val="000000"/>
          <w:sz w:val="20"/>
          <w:szCs w:val="20"/>
          <w:lang w:eastAsia="fr-FR"/>
        </w:rPr>
      </w:pPr>
    </w:p>
    <w:p w:rsidR="00440D00" w:rsidRDefault="00B87C2C" w:rsidP="00B87C2C">
      <w:pPr>
        <w:shd w:val="clear" w:color="auto" w:fill="FFFFFF"/>
        <w:spacing w:after="0" w:line="240" w:lineRule="auto"/>
        <w:rPr>
          <w:rFonts w:ascii="Times New Roman" w:eastAsia="Times New Roman" w:hAnsi="Times New Roman" w:cs="Times New Roman"/>
          <w:color w:val="000000"/>
          <w:sz w:val="20"/>
          <w:szCs w:val="20"/>
          <w:lang w:eastAsia="fr-FR"/>
        </w:rPr>
      </w:pPr>
      <w:r w:rsidRPr="00B87C2C">
        <w:rPr>
          <w:rFonts w:ascii="Times New Roman" w:eastAsia="Times New Roman" w:hAnsi="Times New Roman" w:cs="Times New Roman"/>
          <w:color w:val="000000"/>
          <w:sz w:val="20"/>
          <w:szCs w:val="20"/>
          <w:lang w:eastAsia="fr-FR"/>
        </w:rPr>
        <w:t>Il est muni de poches ou d'attache</w:t>
      </w:r>
      <w:r w:rsidR="00440D00">
        <w:rPr>
          <w:rFonts w:ascii="Times New Roman" w:eastAsia="Times New Roman" w:hAnsi="Times New Roman" w:cs="Times New Roman"/>
          <w:color w:val="000000"/>
          <w:sz w:val="20"/>
          <w:szCs w:val="20"/>
          <w:lang w:eastAsia="fr-FR"/>
        </w:rPr>
        <w:t>s pour les accessoires suivants</w:t>
      </w:r>
    </w:p>
    <w:p w:rsidR="00B87C2C" w:rsidRPr="00B87C2C" w:rsidRDefault="00B87C2C" w:rsidP="00B87C2C">
      <w:pPr>
        <w:shd w:val="clear" w:color="auto" w:fill="FFFFFF"/>
        <w:spacing w:after="0" w:line="240" w:lineRule="auto"/>
        <w:rPr>
          <w:rFonts w:ascii="Times New Roman" w:eastAsia="Times New Roman" w:hAnsi="Times New Roman" w:cs="Times New Roman"/>
          <w:color w:val="000000"/>
          <w:sz w:val="20"/>
          <w:szCs w:val="20"/>
          <w:lang w:eastAsia="fr-FR"/>
        </w:rPr>
      </w:pPr>
      <w:r w:rsidRPr="00B87C2C">
        <w:rPr>
          <w:rFonts w:ascii="Times New Roman" w:eastAsia="Times New Roman" w:hAnsi="Times New Roman" w:cs="Times New Roman"/>
          <w:color w:val="000000"/>
          <w:sz w:val="20"/>
          <w:szCs w:val="20"/>
          <w:lang w:eastAsia="fr-FR"/>
        </w:rPr>
        <w:t>(</w:t>
      </w:r>
      <w:proofErr w:type="gramStart"/>
      <w:r w:rsidRPr="00B87C2C">
        <w:rPr>
          <w:rFonts w:ascii="Times New Roman" w:eastAsia="Times New Roman" w:hAnsi="Times New Roman" w:cs="Times New Roman"/>
          <w:color w:val="000000"/>
          <w:sz w:val="20"/>
          <w:szCs w:val="20"/>
          <w:lang w:eastAsia="fr-FR"/>
        </w:rPr>
        <w:t>qui</w:t>
      </w:r>
      <w:proofErr w:type="gramEnd"/>
      <w:r w:rsidRPr="00B87C2C">
        <w:rPr>
          <w:rFonts w:ascii="Times New Roman" w:eastAsia="Times New Roman" w:hAnsi="Times New Roman" w:cs="Times New Roman"/>
          <w:color w:val="000000"/>
          <w:sz w:val="20"/>
          <w:szCs w:val="20"/>
          <w:lang w:eastAsia="fr-FR"/>
        </w:rPr>
        <w:t xml:space="preserve"> constituent l'équipement organique du harnais de combat) :</w:t>
      </w:r>
    </w:p>
    <w:p w:rsidR="00B87C2C" w:rsidRPr="00B87C2C" w:rsidRDefault="00B87C2C" w:rsidP="00B87C2C">
      <w:pPr>
        <w:shd w:val="clear" w:color="auto" w:fill="FFFFFF"/>
        <w:spacing w:after="0" w:line="240" w:lineRule="auto"/>
        <w:rPr>
          <w:rFonts w:ascii="Times New Roman" w:eastAsia="Times New Roman" w:hAnsi="Times New Roman" w:cs="Times New Roman"/>
          <w:color w:val="000000"/>
          <w:sz w:val="20"/>
          <w:szCs w:val="20"/>
          <w:lang w:eastAsia="fr-FR"/>
        </w:rPr>
      </w:pPr>
    </w:p>
    <w:p w:rsidR="00B87C2C" w:rsidRPr="00DA53AA" w:rsidRDefault="00B87C2C" w:rsidP="00DA53AA">
      <w:pPr>
        <w:pStyle w:val="Paragraphedeliste"/>
        <w:numPr>
          <w:ilvl w:val="0"/>
          <w:numId w:val="5"/>
        </w:numPr>
        <w:shd w:val="clear" w:color="auto" w:fill="FFFFFF"/>
        <w:spacing w:after="0" w:line="240" w:lineRule="auto"/>
        <w:rPr>
          <w:rFonts w:ascii="Times New Roman" w:eastAsia="Times New Roman" w:hAnsi="Times New Roman" w:cs="Times New Roman"/>
          <w:color w:val="000000"/>
          <w:sz w:val="20"/>
          <w:szCs w:val="20"/>
          <w:lang w:eastAsia="fr-FR"/>
        </w:rPr>
      </w:pPr>
      <w:r w:rsidRPr="00DA53AA">
        <w:rPr>
          <w:rFonts w:ascii="Times New Roman" w:eastAsia="Times New Roman" w:hAnsi="Times New Roman" w:cs="Times New Roman"/>
          <w:color w:val="000000"/>
          <w:sz w:val="20"/>
          <w:szCs w:val="20"/>
          <w:lang w:eastAsia="fr-FR"/>
        </w:rPr>
        <w:t>5 chargeurs standards</w:t>
      </w:r>
    </w:p>
    <w:p w:rsidR="00B87C2C" w:rsidRPr="00DA53AA" w:rsidRDefault="00B87C2C" w:rsidP="00DA53AA">
      <w:pPr>
        <w:pStyle w:val="Paragraphedeliste"/>
        <w:numPr>
          <w:ilvl w:val="0"/>
          <w:numId w:val="5"/>
        </w:numPr>
        <w:shd w:val="clear" w:color="auto" w:fill="FFFFFF"/>
        <w:spacing w:after="0" w:line="240" w:lineRule="auto"/>
        <w:rPr>
          <w:rFonts w:ascii="Times New Roman" w:eastAsia="Times New Roman" w:hAnsi="Times New Roman" w:cs="Times New Roman"/>
          <w:color w:val="000000"/>
          <w:sz w:val="20"/>
          <w:szCs w:val="20"/>
          <w:lang w:eastAsia="fr-FR"/>
        </w:rPr>
      </w:pPr>
      <w:r w:rsidRPr="00DA53AA">
        <w:rPr>
          <w:rFonts w:ascii="Times New Roman" w:eastAsia="Times New Roman" w:hAnsi="Times New Roman" w:cs="Times New Roman"/>
          <w:color w:val="000000"/>
          <w:sz w:val="20"/>
          <w:szCs w:val="20"/>
          <w:lang w:eastAsia="fr-FR"/>
        </w:rPr>
        <w:t>paquetage de survie</w:t>
      </w:r>
    </w:p>
    <w:p w:rsidR="00B87C2C" w:rsidRPr="00DA53AA" w:rsidRDefault="00B87C2C" w:rsidP="00DA53AA">
      <w:pPr>
        <w:pStyle w:val="Paragraphedeliste"/>
        <w:numPr>
          <w:ilvl w:val="0"/>
          <w:numId w:val="5"/>
        </w:numPr>
        <w:shd w:val="clear" w:color="auto" w:fill="FFFFFF"/>
        <w:spacing w:after="0" w:line="240" w:lineRule="auto"/>
        <w:rPr>
          <w:rFonts w:ascii="Times New Roman" w:eastAsia="Times New Roman" w:hAnsi="Times New Roman" w:cs="Times New Roman"/>
          <w:color w:val="000000"/>
          <w:sz w:val="20"/>
          <w:szCs w:val="20"/>
          <w:lang w:eastAsia="fr-FR"/>
        </w:rPr>
      </w:pPr>
      <w:r w:rsidRPr="00DA53AA">
        <w:rPr>
          <w:rFonts w:ascii="Times New Roman" w:eastAsia="Times New Roman" w:hAnsi="Times New Roman" w:cs="Times New Roman"/>
          <w:color w:val="000000"/>
          <w:sz w:val="20"/>
          <w:szCs w:val="20"/>
          <w:lang w:eastAsia="fr-FR"/>
        </w:rPr>
        <w:t xml:space="preserve">mini </w:t>
      </w:r>
      <w:proofErr w:type="spellStart"/>
      <w:r w:rsidRPr="00DA53AA">
        <w:rPr>
          <w:rFonts w:ascii="Times New Roman" w:eastAsia="Times New Roman" w:hAnsi="Times New Roman" w:cs="Times New Roman"/>
          <w:color w:val="000000"/>
          <w:sz w:val="20"/>
          <w:szCs w:val="20"/>
          <w:lang w:eastAsia="fr-FR"/>
        </w:rPr>
        <w:t>radiordi</w:t>
      </w:r>
      <w:proofErr w:type="spellEnd"/>
    </w:p>
    <w:p w:rsidR="00B87C2C" w:rsidRPr="00DA53AA" w:rsidRDefault="00B87C2C" w:rsidP="00DA53AA">
      <w:pPr>
        <w:pStyle w:val="Paragraphedeliste"/>
        <w:numPr>
          <w:ilvl w:val="0"/>
          <w:numId w:val="5"/>
        </w:numPr>
        <w:shd w:val="clear" w:color="auto" w:fill="FFFFFF"/>
        <w:spacing w:after="0" w:line="240" w:lineRule="auto"/>
        <w:rPr>
          <w:rFonts w:ascii="Times New Roman" w:eastAsia="Times New Roman" w:hAnsi="Times New Roman" w:cs="Times New Roman"/>
          <w:color w:val="000000"/>
          <w:sz w:val="20"/>
          <w:szCs w:val="20"/>
          <w:lang w:eastAsia="fr-FR"/>
        </w:rPr>
      </w:pPr>
      <w:r w:rsidRPr="00DA53AA">
        <w:rPr>
          <w:rFonts w:ascii="Times New Roman" w:eastAsia="Times New Roman" w:hAnsi="Times New Roman" w:cs="Times New Roman"/>
          <w:color w:val="000000"/>
          <w:sz w:val="20"/>
          <w:szCs w:val="20"/>
          <w:lang w:eastAsia="fr-FR"/>
        </w:rPr>
        <w:t>couteau multi-usages</w:t>
      </w:r>
    </w:p>
    <w:p w:rsidR="00B87C2C" w:rsidRPr="00DA53AA" w:rsidRDefault="00B87C2C" w:rsidP="00DA53AA">
      <w:pPr>
        <w:pStyle w:val="Paragraphedeliste"/>
        <w:numPr>
          <w:ilvl w:val="0"/>
          <w:numId w:val="5"/>
        </w:numPr>
        <w:shd w:val="clear" w:color="auto" w:fill="FFFFFF"/>
        <w:spacing w:after="0" w:line="240" w:lineRule="auto"/>
        <w:rPr>
          <w:rFonts w:ascii="Times New Roman" w:eastAsia="Times New Roman" w:hAnsi="Times New Roman" w:cs="Times New Roman"/>
          <w:color w:val="000000"/>
          <w:sz w:val="20"/>
          <w:szCs w:val="20"/>
          <w:lang w:eastAsia="fr-FR"/>
        </w:rPr>
      </w:pPr>
      <w:r w:rsidRPr="00DA53AA">
        <w:rPr>
          <w:rFonts w:ascii="Times New Roman" w:eastAsia="Times New Roman" w:hAnsi="Times New Roman" w:cs="Times New Roman"/>
          <w:color w:val="000000"/>
          <w:sz w:val="20"/>
          <w:szCs w:val="20"/>
          <w:lang w:eastAsia="fr-FR"/>
        </w:rPr>
        <w:t>canif multi-lames</w:t>
      </w:r>
    </w:p>
    <w:p w:rsidR="00B87C2C" w:rsidRPr="00DA53AA" w:rsidRDefault="00B87C2C" w:rsidP="00DA53AA">
      <w:pPr>
        <w:pStyle w:val="Paragraphedeliste"/>
        <w:numPr>
          <w:ilvl w:val="0"/>
          <w:numId w:val="5"/>
        </w:numPr>
        <w:shd w:val="clear" w:color="auto" w:fill="FFFFFF"/>
        <w:spacing w:after="0" w:line="240" w:lineRule="auto"/>
        <w:rPr>
          <w:rFonts w:ascii="Times New Roman" w:eastAsia="Times New Roman" w:hAnsi="Times New Roman" w:cs="Times New Roman"/>
          <w:color w:val="000000"/>
          <w:sz w:val="20"/>
          <w:szCs w:val="20"/>
          <w:lang w:eastAsia="fr-FR"/>
        </w:rPr>
      </w:pPr>
      <w:r w:rsidRPr="00DA53AA">
        <w:rPr>
          <w:rFonts w:ascii="Times New Roman" w:eastAsia="Times New Roman" w:hAnsi="Times New Roman" w:cs="Times New Roman"/>
          <w:color w:val="000000"/>
          <w:sz w:val="20"/>
          <w:szCs w:val="20"/>
          <w:lang w:eastAsia="fr-FR"/>
        </w:rPr>
        <w:t>5 pilules d'oxygène</w:t>
      </w:r>
    </w:p>
    <w:p w:rsidR="00B87C2C" w:rsidRPr="00DA53AA" w:rsidRDefault="00B87C2C" w:rsidP="00DA53AA">
      <w:pPr>
        <w:pStyle w:val="Paragraphedeliste"/>
        <w:numPr>
          <w:ilvl w:val="0"/>
          <w:numId w:val="5"/>
        </w:numPr>
        <w:shd w:val="clear" w:color="auto" w:fill="FFFFFF"/>
        <w:spacing w:after="0" w:line="240" w:lineRule="auto"/>
        <w:rPr>
          <w:rFonts w:ascii="Times New Roman" w:eastAsia="Times New Roman" w:hAnsi="Times New Roman" w:cs="Times New Roman"/>
          <w:color w:val="000000"/>
          <w:sz w:val="20"/>
          <w:szCs w:val="20"/>
          <w:lang w:eastAsia="fr-FR"/>
        </w:rPr>
      </w:pPr>
      <w:r w:rsidRPr="00DA53AA">
        <w:rPr>
          <w:rFonts w:ascii="Times New Roman" w:eastAsia="Times New Roman" w:hAnsi="Times New Roman" w:cs="Times New Roman"/>
          <w:color w:val="000000"/>
          <w:sz w:val="20"/>
          <w:szCs w:val="20"/>
          <w:lang w:eastAsia="fr-FR"/>
        </w:rPr>
        <w:t>adaptateur de chargeur</w:t>
      </w:r>
    </w:p>
    <w:p w:rsidR="00B87C2C" w:rsidRPr="00DA53AA" w:rsidRDefault="00B87C2C" w:rsidP="00DA53AA">
      <w:pPr>
        <w:pStyle w:val="Paragraphedeliste"/>
        <w:numPr>
          <w:ilvl w:val="0"/>
          <w:numId w:val="5"/>
        </w:numPr>
        <w:shd w:val="clear" w:color="auto" w:fill="FFFFFF"/>
        <w:spacing w:after="0" w:line="240" w:lineRule="auto"/>
        <w:rPr>
          <w:rFonts w:ascii="Times New Roman" w:eastAsia="Times New Roman" w:hAnsi="Times New Roman" w:cs="Times New Roman"/>
          <w:color w:val="000000"/>
          <w:sz w:val="20"/>
          <w:szCs w:val="20"/>
          <w:lang w:eastAsia="fr-FR"/>
        </w:rPr>
      </w:pPr>
      <w:r w:rsidRPr="00DA53AA">
        <w:rPr>
          <w:rFonts w:ascii="Times New Roman" w:eastAsia="Times New Roman" w:hAnsi="Times New Roman" w:cs="Times New Roman"/>
          <w:color w:val="000000"/>
          <w:sz w:val="20"/>
          <w:szCs w:val="20"/>
          <w:lang w:eastAsia="fr-FR"/>
        </w:rPr>
        <w:t>arme de poing</w:t>
      </w:r>
    </w:p>
    <w:p w:rsidR="00B87C2C" w:rsidRPr="00DA53AA" w:rsidRDefault="00B87C2C" w:rsidP="00DA53AA">
      <w:pPr>
        <w:pStyle w:val="Paragraphedeliste"/>
        <w:numPr>
          <w:ilvl w:val="0"/>
          <w:numId w:val="5"/>
        </w:numPr>
        <w:shd w:val="clear" w:color="auto" w:fill="FFFFFF"/>
        <w:spacing w:after="0" w:line="240" w:lineRule="auto"/>
        <w:rPr>
          <w:rFonts w:ascii="Times New Roman" w:eastAsia="Times New Roman" w:hAnsi="Times New Roman" w:cs="Times New Roman"/>
          <w:color w:val="000000"/>
          <w:sz w:val="20"/>
          <w:szCs w:val="20"/>
          <w:lang w:eastAsia="fr-FR"/>
        </w:rPr>
      </w:pPr>
      <w:proofErr w:type="spellStart"/>
      <w:r w:rsidRPr="00DA53AA">
        <w:rPr>
          <w:rFonts w:ascii="Times New Roman" w:eastAsia="Times New Roman" w:hAnsi="Times New Roman" w:cs="Times New Roman"/>
          <w:color w:val="000000"/>
          <w:sz w:val="20"/>
          <w:szCs w:val="20"/>
          <w:lang w:eastAsia="fr-FR"/>
        </w:rPr>
        <w:t>nanordi</w:t>
      </w:r>
      <w:proofErr w:type="spellEnd"/>
    </w:p>
    <w:p w:rsidR="00B87C2C" w:rsidRPr="00DA53AA" w:rsidRDefault="00B87C2C" w:rsidP="00DA53AA">
      <w:pPr>
        <w:pStyle w:val="Paragraphedeliste"/>
        <w:numPr>
          <w:ilvl w:val="0"/>
          <w:numId w:val="5"/>
        </w:numPr>
        <w:shd w:val="clear" w:color="auto" w:fill="FFFFFF"/>
        <w:spacing w:after="0" w:line="240" w:lineRule="auto"/>
        <w:rPr>
          <w:rFonts w:ascii="Times New Roman" w:eastAsia="Times New Roman" w:hAnsi="Times New Roman" w:cs="Times New Roman"/>
          <w:color w:val="000000"/>
          <w:sz w:val="20"/>
          <w:szCs w:val="20"/>
          <w:lang w:eastAsia="fr-FR"/>
        </w:rPr>
      </w:pPr>
      <w:r w:rsidRPr="00DA53AA">
        <w:rPr>
          <w:rFonts w:ascii="Times New Roman" w:eastAsia="Times New Roman" w:hAnsi="Times New Roman" w:cs="Times New Roman"/>
          <w:color w:val="000000"/>
          <w:sz w:val="20"/>
          <w:szCs w:val="20"/>
          <w:lang w:eastAsia="fr-FR"/>
        </w:rPr>
        <w:t xml:space="preserve">500 g de PLASTEX-B, avec un détonateur </w:t>
      </w:r>
      <w:r w:rsidR="00440D00" w:rsidRPr="00DA53AA">
        <w:rPr>
          <w:rFonts w:ascii="Times New Roman" w:eastAsia="Times New Roman" w:hAnsi="Times New Roman" w:cs="Times New Roman"/>
          <w:color w:val="000000"/>
          <w:sz w:val="20"/>
          <w:szCs w:val="20"/>
          <w:lang w:eastAsia="fr-FR"/>
        </w:rPr>
        <w:t>radiocommandé</w:t>
      </w:r>
      <w:r w:rsidRPr="00DA53AA">
        <w:rPr>
          <w:rFonts w:ascii="Times New Roman" w:eastAsia="Times New Roman" w:hAnsi="Times New Roman" w:cs="Times New Roman"/>
          <w:color w:val="000000"/>
          <w:sz w:val="20"/>
          <w:szCs w:val="20"/>
          <w:lang w:eastAsia="fr-FR"/>
        </w:rPr>
        <w:t xml:space="preserve"> (portée 1,5 km)</w:t>
      </w:r>
    </w:p>
    <w:p w:rsidR="00B87C2C" w:rsidRPr="00DA53AA" w:rsidRDefault="00B87C2C" w:rsidP="00DA53AA">
      <w:pPr>
        <w:pStyle w:val="Paragraphedeliste"/>
        <w:numPr>
          <w:ilvl w:val="0"/>
          <w:numId w:val="5"/>
        </w:numPr>
        <w:shd w:val="clear" w:color="auto" w:fill="FFFFFF"/>
        <w:spacing w:after="0" w:line="240" w:lineRule="auto"/>
        <w:rPr>
          <w:rFonts w:ascii="Times New Roman" w:eastAsia="Times New Roman" w:hAnsi="Times New Roman" w:cs="Times New Roman"/>
          <w:color w:val="000000"/>
          <w:sz w:val="20"/>
          <w:szCs w:val="20"/>
          <w:lang w:eastAsia="fr-FR"/>
        </w:rPr>
      </w:pPr>
      <w:r w:rsidRPr="00DA53AA">
        <w:rPr>
          <w:rFonts w:ascii="Times New Roman" w:eastAsia="Times New Roman" w:hAnsi="Times New Roman" w:cs="Times New Roman"/>
          <w:color w:val="000000"/>
          <w:sz w:val="20"/>
          <w:szCs w:val="20"/>
          <w:lang w:eastAsia="fr-FR"/>
        </w:rPr>
        <w:t>mini-trousse de cambriolage</w:t>
      </w:r>
    </w:p>
    <w:p w:rsidR="00B87C2C" w:rsidRPr="00DA53AA" w:rsidRDefault="00B87C2C" w:rsidP="00DA53AA">
      <w:pPr>
        <w:pStyle w:val="Paragraphedeliste"/>
        <w:numPr>
          <w:ilvl w:val="0"/>
          <w:numId w:val="5"/>
        </w:numPr>
        <w:shd w:val="clear" w:color="auto" w:fill="FFFFFF"/>
        <w:spacing w:after="0" w:line="240" w:lineRule="auto"/>
        <w:rPr>
          <w:rFonts w:ascii="Times New Roman" w:eastAsia="Times New Roman" w:hAnsi="Times New Roman" w:cs="Times New Roman"/>
          <w:color w:val="000000"/>
          <w:sz w:val="20"/>
          <w:szCs w:val="20"/>
          <w:lang w:eastAsia="fr-FR"/>
        </w:rPr>
      </w:pPr>
      <w:r w:rsidRPr="00DA53AA">
        <w:rPr>
          <w:rFonts w:ascii="Times New Roman" w:eastAsia="Times New Roman" w:hAnsi="Times New Roman" w:cs="Times New Roman"/>
          <w:color w:val="000000"/>
          <w:sz w:val="20"/>
          <w:szCs w:val="20"/>
          <w:lang w:eastAsia="fr-FR"/>
        </w:rPr>
        <w:t>briquet atomique (dont l'autonomie est virtuellement infinie)</w:t>
      </w:r>
    </w:p>
    <w:p w:rsidR="00B87C2C" w:rsidRPr="00DA53AA" w:rsidRDefault="00B87C2C" w:rsidP="00DA53AA">
      <w:pPr>
        <w:pStyle w:val="Paragraphedeliste"/>
        <w:numPr>
          <w:ilvl w:val="0"/>
          <w:numId w:val="5"/>
        </w:numPr>
        <w:shd w:val="clear" w:color="auto" w:fill="FFFFFF"/>
        <w:spacing w:after="0" w:line="240" w:lineRule="auto"/>
        <w:rPr>
          <w:rFonts w:ascii="Times New Roman" w:eastAsia="Times New Roman" w:hAnsi="Times New Roman" w:cs="Times New Roman"/>
          <w:color w:val="000000"/>
          <w:sz w:val="20"/>
          <w:szCs w:val="20"/>
          <w:lang w:eastAsia="fr-FR"/>
        </w:rPr>
      </w:pPr>
      <w:r w:rsidRPr="00DA53AA">
        <w:rPr>
          <w:rFonts w:ascii="Times New Roman" w:eastAsia="Times New Roman" w:hAnsi="Times New Roman" w:cs="Times New Roman"/>
          <w:color w:val="000000"/>
          <w:sz w:val="20"/>
          <w:szCs w:val="20"/>
          <w:lang w:eastAsia="fr-FR"/>
        </w:rPr>
        <w:t>masque respiratoire : il couvre la face, yeux y compris ; il concentre l'oxygène des atmosphères de faible pression ; il est de plus muni d'un filtre ABC (Atomique-Biologique-Chimique), et contient un mini-réservoir de 10 mn d'air comprimé ; il faut 3 secondes pour le mettre, une seconde pour le poser ; masse 400 g ; autonomie : 4 mois avec un petit chargeur ; la cartouche du filtre doit être changée tous les 10 jours</w:t>
      </w:r>
    </w:p>
    <w:p w:rsidR="00B87C2C" w:rsidRPr="00DA53AA" w:rsidRDefault="00B87C2C" w:rsidP="00DA53AA">
      <w:pPr>
        <w:pStyle w:val="Paragraphedeliste"/>
        <w:numPr>
          <w:ilvl w:val="0"/>
          <w:numId w:val="5"/>
        </w:numPr>
        <w:shd w:val="clear" w:color="auto" w:fill="FFFFFF"/>
        <w:spacing w:after="0" w:line="240" w:lineRule="auto"/>
        <w:rPr>
          <w:rFonts w:ascii="Times New Roman" w:eastAsia="Times New Roman" w:hAnsi="Times New Roman" w:cs="Times New Roman"/>
          <w:color w:val="000000"/>
          <w:sz w:val="20"/>
          <w:szCs w:val="20"/>
          <w:lang w:eastAsia="fr-FR"/>
        </w:rPr>
      </w:pPr>
      <w:r w:rsidRPr="00DA53AA">
        <w:rPr>
          <w:rFonts w:ascii="Times New Roman" w:eastAsia="Times New Roman" w:hAnsi="Times New Roman" w:cs="Times New Roman"/>
          <w:color w:val="000000"/>
          <w:sz w:val="20"/>
          <w:szCs w:val="20"/>
          <w:lang w:eastAsia="fr-FR"/>
        </w:rPr>
        <w:t xml:space="preserve">communicateur à ondes </w:t>
      </w:r>
      <w:proofErr w:type="spellStart"/>
      <w:r w:rsidRPr="00DA53AA">
        <w:rPr>
          <w:rFonts w:ascii="Times New Roman" w:eastAsia="Times New Roman" w:hAnsi="Times New Roman" w:cs="Times New Roman"/>
          <w:color w:val="000000"/>
          <w:sz w:val="20"/>
          <w:szCs w:val="20"/>
          <w:lang w:eastAsia="fr-FR"/>
        </w:rPr>
        <w:t>antigrav</w:t>
      </w:r>
      <w:proofErr w:type="spellEnd"/>
    </w:p>
    <w:p w:rsidR="00B87C2C" w:rsidRPr="00DA53AA" w:rsidRDefault="00B87C2C" w:rsidP="00DA53AA">
      <w:pPr>
        <w:pStyle w:val="Paragraphedeliste"/>
        <w:numPr>
          <w:ilvl w:val="0"/>
          <w:numId w:val="5"/>
        </w:numPr>
        <w:shd w:val="clear" w:color="auto" w:fill="FFFFFF"/>
        <w:spacing w:after="0" w:line="240" w:lineRule="auto"/>
        <w:rPr>
          <w:rFonts w:ascii="Times New Roman" w:eastAsia="Times New Roman" w:hAnsi="Times New Roman" w:cs="Times New Roman"/>
          <w:color w:val="000000"/>
          <w:sz w:val="20"/>
          <w:szCs w:val="20"/>
          <w:lang w:eastAsia="fr-FR"/>
        </w:rPr>
      </w:pPr>
      <w:r w:rsidRPr="00DA53AA">
        <w:rPr>
          <w:rFonts w:ascii="Times New Roman" w:eastAsia="Times New Roman" w:hAnsi="Times New Roman" w:cs="Times New Roman"/>
          <w:color w:val="000000"/>
          <w:sz w:val="20"/>
          <w:szCs w:val="20"/>
          <w:lang w:eastAsia="fr-FR"/>
        </w:rPr>
        <w:t>écharpe</w:t>
      </w:r>
    </w:p>
    <w:p w:rsidR="00B87C2C" w:rsidRPr="00DA53AA" w:rsidRDefault="00B87C2C" w:rsidP="00DA53AA">
      <w:pPr>
        <w:pStyle w:val="Paragraphedeliste"/>
        <w:numPr>
          <w:ilvl w:val="0"/>
          <w:numId w:val="5"/>
        </w:numPr>
        <w:shd w:val="clear" w:color="auto" w:fill="FFFFFF"/>
        <w:spacing w:after="0" w:line="240" w:lineRule="auto"/>
        <w:rPr>
          <w:rFonts w:ascii="Times New Roman" w:eastAsia="Times New Roman" w:hAnsi="Times New Roman" w:cs="Times New Roman"/>
          <w:color w:val="000000"/>
          <w:sz w:val="20"/>
          <w:szCs w:val="20"/>
          <w:lang w:eastAsia="fr-FR"/>
        </w:rPr>
      </w:pPr>
      <w:r w:rsidRPr="00DA53AA">
        <w:rPr>
          <w:rFonts w:ascii="Times New Roman" w:eastAsia="Times New Roman" w:hAnsi="Times New Roman" w:cs="Times New Roman"/>
          <w:color w:val="000000"/>
          <w:sz w:val="20"/>
          <w:szCs w:val="20"/>
          <w:lang w:eastAsia="fr-FR"/>
        </w:rPr>
        <w:t>trousse de maquillage : rouges à lèvres, fonds de teint, fards à paupières, vernis à ongles, démaquillant, acétone ; masse 200 g</w:t>
      </w:r>
    </w:p>
    <w:p w:rsidR="00B87C2C" w:rsidRPr="00DA53AA" w:rsidRDefault="00B87C2C" w:rsidP="00DA53AA">
      <w:pPr>
        <w:pStyle w:val="Paragraphedeliste"/>
        <w:numPr>
          <w:ilvl w:val="0"/>
          <w:numId w:val="5"/>
        </w:numPr>
        <w:shd w:val="clear" w:color="auto" w:fill="FFFFFF"/>
        <w:spacing w:after="0" w:line="240" w:lineRule="auto"/>
        <w:rPr>
          <w:rFonts w:ascii="Times New Roman" w:eastAsia="Times New Roman" w:hAnsi="Times New Roman" w:cs="Times New Roman"/>
          <w:color w:val="000000"/>
          <w:sz w:val="20"/>
          <w:szCs w:val="20"/>
          <w:lang w:eastAsia="fr-FR"/>
        </w:rPr>
      </w:pPr>
      <w:proofErr w:type="spellStart"/>
      <w:r w:rsidRPr="00DA53AA">
        <w:rPr>
          <w:rFonts w:ascii="Times New Roman" w:eastAsia="Times New Roman" w:hAnsi="Times New Roman" w:cs="Times New Roman"/>
          <w:color w:val="000000"/>
          <w:sz w:val="20"/>
          <w:szCs w:val="20"/>
          <w:lang w:eastAsia="fr-FR"/>
        </w:rPr>
        <w:t>microjumelles</w:t>
      </w:r>
      <w:proofErr w:type="spellEnd"/>
    </w:p>
    <w:p w:rsidR="00B87C2C" w:rsidRPr="00DA53AA" w:rsidRDefault="00B87C2C" w:rsidP="00DA53AA">
      <w:pPr>
        <w:pStyle w:val="Paragraphedeliste"/>
        <w:numPr>
          <w:ilvl w:val="0"/>
          <w:numId w:val="5"/>
        </w:numPr>
        <w:shd w:val="clear" w:color="auto" w:fill="FFFFFF"/>
        <w:spacing w:after="0" w:line="240" w:lineRule="auto"/>
        <w:rPr>
          <w:rFonts w:ascii="Times New Roman" w:eastAsia="Times New Roman" w:hAnsi="Times New Roman" w:cs="Times New Roman"/>
          <w:color w:val="000000"/>
          <w:sz w:val="20"/>
          <w:szCs w:val="20"/>
          <w:lang w:eastAsia="fr-FR"/>
        </w:rPr>
      </w:pPr>
      <w:r w:rsidRPr="00DA53AA">
        <w:rPr>
          <w:rFonts w:ascii="Times New Roman" w:eastAsia="Times New Roman" w:hAnsi="Times New Roman" w:cs="Times New Roman"/>
          <w:color w:val="000000"/>
          <w:sz w:val="20"/>
          <w:szCs w:val="20"/>
          <w:lang w:eastAsia="fr-FR"/>
        </w:rPr>
        <w:t xml:space="preserve">jumelles </w:t>
      </w:r>
      <w:proofErr w:type="spellStart"/>
      <w:r w:rsidRPr="00DA53AA">
        <w:rPr>
          <w:rFonts w:ascii="Times New Roman" w:eastAsia="Times New Roman" w:hAnsi="Times New Roman" w:cs="Times New Roman"/>
          <w:color w:val="000000"/>
          <w:sz w:val="20"/>
          <w:szCs w:val="20"/>
          <w:lang w:eastAsia="fr-FR"/>
        </w:rPr>
        <w:t>startron</w:t>
      </w:r>
      <w:proofErr w:type="spellEnd"/>
    </w:p>
    <w:p w:rsidR="00B87C2C" w:rsidRPr="00DA53AA" w:rsidRDefault="00B87C2C" w:rsidP="00DA53AA">
      <w:pPr>
        <w:pStyle w:val="Paragraphedeliste"/>
        <w:numPr>
          <w:ilvl w:val="0"/>
          <w:numId w:val="5"/>
        </w:numPr>
        <w:shd w:val="clear" w:color="auto" w:fill="FFFFFF"/>
        <w:spacing w:after="0" w:line="240" w:lineRule="auto"/>
        <w:rPr>
          <w:rFonts w:ascii="Times New Roman" w:eastAsia="Times New Roman" w:hAnsi="Times New Roman" w:cs="Times New Roman"/>
          <w:color w:val="000000"/>
          <w:sz w:val="20"/>
          <w:szCs w:val="20"/>
          <w:lang w:eastAsia="fr-FR"/>
        </w:rPr>
      </w:pPr>
      <w:r w:rsidRPr="00DA53AA">
        <w:rPr>
          <w:rFonts w:ascii="Times New Roman" w:eastAsia="Times New Roman" w:hAnsi="Times New Roman" w:cs="Times New Roman"/>
          <w:color w:val="000000"/>
          <w:sz w:val="20"/>
          <w:szCs w:val="20"/>
          <w:lang w:eastAsia="fr-FR"/>
        </w:rPr>
        <w:t>pisteur</w:t>
      </w:r>
    </w:p>
    <w:p w:rsidR="00B87C2C" w:rsidRPr="00DA53AA" w:rsidRDefault="00B87C2C" w:rsidP="00DA53AA">
      <w:pPr>
        <w:pStyle w:val="Paragraphedeliste"/>
        <w:numPr>
          <w:ilvl w:val="0"/>
          <w:numId w:val="5"/>
        </w:numPr>
        <w:shd w:val="clear" w:color="auto" w:fill="FFFFFF"/>
        <w:spacing w:after="0" w:line="240" w:lineRule="auto"/>
        <w:rPr>
          <w:rFonts w:ascii="Times New Roman" w:eastAsia="Times New Roman" w:hAnsi="Times New Roman" w:cs="Times New Roman"/>
          <w:color w:val="000000"/>
          <w:sz w:val="20"/>
          <w:szCs w:val="20"/>
          <w:lang w:eastAsia="fr-FR"/>
        </w:rPr>
      </w:pPr>
      <w:r w:rsidRPr="00DA53AA">
        <w:rPr>
          <w:rFonts w:ascii="Times New Roman" w:eastAsia="Times New Roman" w:hAnsi="Times New Roman" w:cs="Times New Roman"/>
          <w:color w:val="000000"/>
          <w:sz w:val="20"/>
          <w:szCs w:val="20"/>
          <w:lang w:eastAsia="fr-FR"/>
        </w:rPr>
        <w:t>détecteur de pisteurs</w:t>
      </w:r>
    </w:p>
    <w:p w:rsidR="00380C88" w:rsidRPr="00DA53AA" w:rsidRDefault="00B87C2C" w:rsidP="00DA53AA">
      <w:pPr>
        <w:pStyle w:val="Paragraphedeliste"/>
        <w:numPr>
          <w:ilvl w:val="0"/>
          <w:numId w:val="5"/>
        </w:numPr>
        <w:shd w:val="clear" w:color="auto" w:fill="FFFFFF"/>
        <w:spacing w:after="0" w:line="240" w:lineRule="auto"/>
        <w:rPr>
          <w:rFonts w:ascii="Times New Roman" w:eastAsia="Times New Roman" w:hAnsi="Times New Roman" w:cs="Times New Roman"/>
          <w:color w:val="000000"/>
          <w:sz w:val="20"/>
          <w:szCs w:val="20"/>
          <w:lang w:eastAsia="fr-FR"/>
        </w:rPr>
      </w:pPr>
      <w:r w:rsidRPr="00DA53AA">
        <w:rPr>
          <w:rFonts w:ascii="Times New Roman" w:eastAsia="Times New Roman" w:hAnsi="Times New Roman" w:cs="Times New Roman"/>
          <w:color w:val="000000"/>
          <w:sz w:val="20"/>
          <w:szCs w:val="20"/>
          <w:lang w:eastAsia="fr-FR"/>
        </w:rPr>
        <w:t>mini-</w:t>
      </w:r>
      <w:proofErr w:type="spellStart"/>
      <w:r w:rsidRPr="00DA53AA">
        <w:rPr>
          <w:rFonts w:ascii="Times New Roman" w:eastAsia="Times New Roman" w:hAnsi="Times New Roman" w:cs="Times New Roman"/>
          <w:color w:val="000000"/>
          <w:sz w:val="20"/>
          <w:szCs w:val="20"/>
          <w:lang w:eastAsia="fr-FR"/>
        </w:rPr>
        <w:t>médikit</w:t>
      </w:r>
      <w:proofErr w:type="spellEnd"/>
    </w:p>
    <w:p w:rsidR="00380C88" w:rsidRP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Default="0079261C" w:rsidP="00380C88">
      <w:pPr>
        <w:shd w:val="clear" w:color="auto" w:fill="FFFFFF"/>
        <w:spacing w:after="0" w:line="240" w:lineRule="auto"/>
        <w:rPr>
          <w:rFonts w:ascii="Times New Roman" w:eastAsia="Times New Roman" w:hAnsi="Times New Roman" w:cs="Times New Roman"/>
          <w:color w:val="000000"/>
          <w:sz w:val="20"/>
          <w:szCs w:val="20"/>
          <w:lang w:eastAsia="fr-FR"/>
        </w:rPr>
      </w:pPr>
      <w:r w:rsidRPr="0079261C">
        <w:rPr>
          <w:rFonts w:ascii="Times New Roman" w:eastAsia="Times New Roman" w:hAnsi="Times New Roman" w:cs="Times New Roman"/>
          <w:color w:val="000000"/>
          <w:sz w:val="20"/>
          <w:szCs w:val="20"/>
          <w:lang w:eastAsia="fr-FR"/>
        </w:rPr>
        <w:lastRenderedPageBreak/>
        <w:pict>
          <v:rect id="_x0000_i1025" style="width:149.7pt;height:1.5pt" o:hrpct="330" o:hrstd="t" o:hr="t" fillcolor="#a0a0a0" stroked="f"/>
        </w:pict>
      </w:r>
    </w:p>
    <w:p w:rsidR="00380C88" w:rsidRP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Pr="00DA53AA" w:rsidRDefault="00380C88" w:rsidP="00380C88">
      <w:pPr>
        <w:shd w:val="clear" w:color="auto" w:fill="FFFFFF"/>
        <w:spacing w:after="0" w:line="240" w:lineRule="auto"/>
        <w:rPr>
          <w:rFonts w:ascii="Times New Roman" w:eastAsia="Times New Roman" w:hAnsi="Times New Roman" w:cs="Times New Roman"/>
          <w:color w:val="000000"/>
          <w:sz w:val="24"/>
          <w:szCs w:val="24"/>
          <w:lang w:eastAsia="fr-FR"/>
        </w:rPr>
      </w:pPr>
      <w:bookmarkStart w:id="0" w:name="protec"/>
      <w:bookmarkEnd w:id="0"/>
      <w:r w:rsidRPr="00DA53AA">
        <w:rPr>
          <w:rFonts w:ascii="Times New Roman" w:eastAsia="Times New Roman" w:hAnsi="Times New Roman" w:cs="Times New Roman"/>
          <w:b/>
          <w:bCs/>
          <w:color w:val="000000"/>
          <w:sz w:val="24"/>
          <w:szCs w:val="24"/>
          <w:lang w:eastAsia="fr-FR"/>
        </w:rPr>
        <w:t>Protections</w:t>
      </w: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DA53AA" w:rsidRPr="00440D00" w:rsidRDefault="00DA53AA" w:rsidP="00DA53AA">
      <w:pPr>
        <w:shd w:val="clear" w:color="auto" w:fill="FFFFFF"/>
        <w:spacing w:after="0" w:line="240" w:lineRule="auto"/>
        <w:rPr>
          <w:rFonts w:ascii="Times New Roman" w:eastAsia="Times New Roman" w:hAnsi="Times New Roman" w:cs="Times New Roman"/>
          <w:color w:val="000000"/>
          <w:sz w:val="20"/>
          <w:szCs w:val="20"/>
          <w:lang w:eastAsia="fr-FR"/>
        </w:rPr>
      </w:pPr>
      <w:r w:rsidRPr="00DA53AA">
        <w:rPr>
          <w:rFonts w:ascii="Times New Roman" w:eastAsia="Times New Roman" w:hAnsi="Times New Roman" w:cs="Times New Roman"/>
          <w:b/>
          <w:color w:val="000000"/>
          <w:sz w:val="20"/>
          <w:szCs w:val="20"/>
          <w:lang w:eastAsia="fr-FR"/>
        </w:rPr>
        <w:t xml:space="preserve">Le bouclier </w:t>
      </w:r>
      <w:proofErr w:type="spellStart"/>
      <w:r w:rsidRPr="00DA53AA">
        <w:rPr>
          <w:rFonts w:ascii="Times New Roman" w:eastAsia="Times New Roman" w:hAnsi="Times New Roman" w:cs="Times New Roman"/>
          <w:b/>
          <w:color w:val="000000"/>
          <w:sz w:val="20"/>
          <w:szCs w:val="20"/>
          <w:lang w:eastAsia="fr-FR"/>
        </w:rPr>
        <w:t>Wog</w:t>
      </w:r>
      <w:proofErr w:type="spellEnd"/>
      <w:r w:rsidR="00440D00">
        <w:rPr>
          <w:rFonts w:ascii="Times New Roman" w:eastAsia="Times New Roman" w:hAnsi="Times New Roman" w:cs="Times New Roman"/>
          <w:color w:val="000000"/>
          <w:sz w:val="20"/>
          <w:szCs w:val="20"/>
          <w:lang w:eastAsia="fr-FR"/>
        </w:rPr>
        <w:t xml:space="preserve"> : </w:t>
      </w:r>
      <w:r w:rsidR="00440D00" w:rsidRPr="00440D00">
        <w:rPr>
          <w:rFonts w:ascii="Times New Roman" w:eastAsia="Times New Roman" w:hAnsi="Times New Roman" w:cs="Times New Roman"/>
          <w:color w:val="000000"/>
          <w:sz w:val="20"/>
          <w:szCs w:val="20"/>
          <w:lang w:eastAsia="fr-FR"/>
        </w:rPr>
        <w:t>émetteur de champ de force, plus léger et plus discret que les boucliers archaïques.</w:t>
      </w:r>
    </w:p>
    <w:p w:rsidR="00DA53AA" w:rsidRPr="00DA53AA" w:rsidRDefault="00DA53AA" w:rsidP="00DA53AA">
      <w:pPr>
        <w:shd w:val="clear" w:color="auto" w:fill="FFFFFF"/>
        <w:spacing w:after="0" w:line="240" w:lineRule="auto"/>
        <w:rPr>
          <w:rFonts w:ascii="Times New Roman" w:eastAsia="Times New Roman" w:hAnsi="Times New Roman" w:cs="Times New Roman"/>
          <w:color w:val="000000"/>
          <w:sz w:val="20"/>
          <w:szCs w:val="20"/>
          <w:lang w:eastAsia="fr-FR"/>
        </w:rPr>
      </w:pPr>
    </w:p>
    <w:p w:rsidR="00DA53AA" w:rsidRPr="00DA53AA" w:rsidRDefault="00DA53AA" w:rsidP="00DA53AA">
      <w:pPr>
        <w:shd w:val="clear" w:color="auto" w:fill="FFFFFF"/>
        <w:spacing w:after="0" w:line="240" w:lineRule="auto"/>
        <w:rPr>
          <w:rFonts w:ascii="Times New Roman" w:eastAsia="Times New Roman" w:hAnsi="Times New Roman" w:cs="Times New Roman"/>
          <w:color w:val="000000"/>
          <w:sz w:val="20"/>
          <w:szCs w:val="20"/>
          <w:lang w:eastAsia="fr-FR"/>
        </w:rPr>
      </w:pPr>
      <w:r w:rsidRPr="00DA53AA">
        <w:rPr>
          <w:rFonts w:ascii="Times New Roman" w:eastAsia="Times New Roman" w:hAnsi="Times New Roman" w:cs="Times New Roman"/>
          <w:color w:val="000000"/>
          <w:sz w:val="20"/>
          <w:szCs w:val="20"/>
          <w:lang w:eastAsia="fr-FR"/>
        </w:rPr>
        <w:t xml:space="preserve">Émetteur portatif de champ de force, le bouclier </w:t>
      </w:r>
      <w:proofErr w:type="spellStart"/>
      <w:r w:rsidRPr="00DA53AA">
        <w:rPr>
          <w:rFonts w:ascii="Times New Roman" w:eastAsia="Times New Roman" w:hAnsi="Times New Roman" w:cs="Times New Roman"/>
          <w:color w:val="000000"/>
          <w:sz w:val="20"/>
          <w:szCs w:val="20"/>
          <w:lang w:eastAsia="fr-FR"/>
        </w:rPr>
        <w:t>Wog</w:t>
      </w:r>
      <w:proofErr w:type="spellEnd"/>
      <w:r w:rsidRPr="00DA53AA">
        <w:rPr>
          <w:rFonts w:ascii="Times New Roman" w:eastAsia="Times New Roman" w:hAnsi="Times New Roman" w:cs="Times New Roman"/>
          <w:color w:val="000000"/>
          <w:sz w:val="20"/>
          <w:szCs w:val="20"/>
          <w:lang w:eastAsia="fr-FR"/>
        </w:rPr>
        <w:t xml:space="preserve">, dit à champ de surface, s'utilise à la façon des boucliers en usage dans les sociétés antiques ou médiévales. </w:t>
      </w:r>
    </w:p>
    <w:p w:rsidR="00DA53AA" w:rsidRPr="00DA53AA" w:rsidRDefault="00DA53AA" w:rsidP="00DA53AA">
      <w:pPr>
        <w:shd w:val="clear" w:color="auto" w:fill="FFFFFF"/>
        <w:spacing w:after="0" w:line="240" w:lineRule="auto"/>
        <w:rPr>
          <w:rFonts w:ascii="Times New Roman" w:eastAsia="Times New Roman" w:hAnsi="Times New Roman" w:cs="Times New Roman"/>
          <w:color w:val="000000"/>
          <w:sz w:val="20"/>
          <w:szCs w:val="20"/>
          <w:lang w:eastAsia="fr-FR"/>
        </w:rPr>
      </w:pPr>
      <w:r w:rsidRPr="00DA53AA">
        <w:rPr>
          <w:rFonts w:ascii="Times New Roman" w:eastAsia="Times New Roman" w:hAnsi="Times New Roman" w:cs="Times New Roman"/>
          <w:color w:val="000000"/>
          <w:sz w:val="20"/>
          <w:szCs w:val="20"/>
          <w:lang w:eastAsia="fr-FR"/>
        </w:rPr>
        <w:t xml:space="preserve">Se présentant sous la forme d'un bracelet que l'on fixe au poignet du bras non dominant (gauche pour un droitier), il émet un champ de </w:t>
      </w:r>
      <w:proofErr w:type="gramStart"/>
      <w:r w:rsidRPr="00DA53AA">
        <w:rPr>
          <w:rFonts w:ascii="Times New Roman" w:eastAsia="Times New Roman" w:hAnsi="Times New Roman" w:cs="Times New Roman"/>
          <w:color w:val="000000"/>
          <w:sz w:val="20"/>
          <w:szCs w:val="20"/>
          <w:lang w:eastAsia="fr-FR"/>
        </w:rPr>
        <w:t>force transparent</w:t>
      </w:r>
      <w:proofErr w:type="gramEnd"/>
      <w:r w:rsidRPr="00DA53AA">
        <w:rPr>
          <w:rFonts w:ascii="Times New Roman" w:eastAsia="Times New Roman" w:hAnsi="Times New Roman" w:cs="Times New Roman"/>
          <w:color w:val="000000"/>
          <w:sz w:val="20"/>
          <w:szCs w:val="20"/>
          <w:lang w:eastAsia="fr-FR"/>
        </w:rPr>
        <w:t>, mais néanmoins visible sous la forme d'une légère distorsion de l'air (comme par exemple l'air au dessus d'un feu). Les gaz et les liquides ne le traversent pas (il peut donc servir de parapluie).</w:t>
      </w:r>
    </w:p>
    <w:p w:rsidR="00DA53AA" w:rsidRPr="00DA53AA" w:rsidRDefault="00DA53AA" w:rsidP="00DA53AA">
      <w:pPr>
        <w:shd w:val="clear" w:color="auto" w:fill="FFFFFF"/>
        <w:spacing w:after="0" w:line="240" w:lineRule="auto"/>
        <w:rPr>
          <w:rFonts w:ascii="Times New Roman" w:eastAsia="Times New Roman" w:hAnsi="Times New Roman" w:cs="Times New Roman"/>
          <w:color w:val="000000"/>
          <w:sz w:val="20"/>
          <w:szCs w:val="20"/>
          <w:lang w:eastAsia="fr-FR"/>
        </w:rPr>
      </w:pPr>
    </w:p>
    <w:p w:rsidR="00DA53AA" w:rsidRPr="00DA53AA" w:rsidRDefault="00DA53AA" w:rsidP="00DA53AA">
      <w:pPr>
        <w:shd w:val="clear" w:color="auto" w:fill="FFFFFF"/>
        <w:spacing w:after="0" w:line="240" w:lineRule="auto"/>
        <w:rPr>
          <w:rFonts w:ascii="Times New Roman" w:eastAsia="Times New Roman" w:hAnsi="Times New Roman" w:cs="Times New Roman"/>
          <w:color w:val="000000"/>
          <w:sz w:val="20"/>
          <w:szCs w:val="20"/>
          <w:lang w:eastAsia="fr-FR"/>
        </w:rPr>
      </w:pPr>
      <w:r w:rsidRPr="00DA53AA">
        <w:rPr>
          <w:rFonts w:ascii="Times New Roman" w:eastAsia="Times New Roman" w:hAnsi="Times New Roman" w:cs="Times New Roman"/>
          <w:color w:val="000000"/>
          <w:sz w:val="20"/>
          <w:szCs w:val="20"/>
          <w:lang w:eastAsia="fr-FR"/>
        </w:rPr>
        <w:t xml:space="preserve">Le diamètre d'un bouclier </w:t>
      </w:r>
      <w:proofErr w:type="spellStart"/>
      <w:r w:rsidRPr="00DA53AA">
        <w:rPr>
          <w:rFonts w:ascii="Times New Roman" w:eastAsia="Times New Roman" w:hAnsi="Times New Roman" w:cs="Times New Roman"/>
          <w:color w:val="000000"/>
          <w:sz w:val="20"/>
          <w:szCs w:val="20"/>
          <w:lang w:eastAsia="fr-FR"/>
        </w:rPr>
        <w:t>Wog</w:t>
      </w:r>
      <w:proofErr w:type="spellEnd"/>
      <w:r w:rsidRPr="00DA53AA">
        <w:rPr>
          <w:rFonts w:ascii="Times New Roman" w:eastAsia="Times New Roman" w:hAnsi="Times New Roman" w:cs="Times New Roman"/>
          <w:color w:val="000000"/>
          <w:sz w:val="20"/>
          <w:szCs w:val="20"/>
          <w:lang w:eastAsia="fr-FR"/>
        </w:rPr>
        <w:t xml:space="preserve"> dépend de la puissance de l'émetteur. </w:t>
      </w:r>
    </w:p>
    <w:p w:rsidR="00DA53AA" w:rsidRPr="00DA53AA" w:rsidRDefault="00DA53AA" w:rsidP="00DA53AA">
      <w:pPr>
        <w:shd w:val="clear" w:color="auto" w:fill="FFFFFF"/>
        <w:spacing w:after="0" w:line="240" w:lineRule="auto"/>
        <w:rPr>
          <w:rFonts w:ascii="Times New Roman" w:eastAsia="Times New Roman" w:hAnsi="Times New Roman" w:cs="Times New Roman"/>
          <w:color w:val="000000"/>
          <w:sz w:val="20"/>
          <w:szCs w:val="20"/>
          <w:lang w:eastAsia="fr-FR"/>
        </w:rPr>
      </w:pPr>
      <w:r w:rsidRPr="00DA53AA">
        <w:rPr>
          <w:rFonts w:ascii="Times New Roman" w:eastAsia="Times New Roman" w:hAnsi="Times New Roman" w:cs="Times New Roman"/>
          <w:color w:val="000000"/>
          <w:sz w:val="20"/>
          <w:szCs w:val="20"/>
          <w:lang w:eastAsia="fr-FR"/>
        </w:rPr>
        <w:t xml:space="preserve">Le modèle couramment utilisé par la Guilde, dit mini-bouclier </w:t>
      </w:r>
      <w:proofErr w:type="spellStart"/>
      <w:r w:rsidRPr="00DA53AA">
        <w:rPr>
          <w:rFonts w:ascii="Times New Roman" w:eastAsia="Times New Roman" w:hAnsi="Times New Roman" w:cs="Times New Roman"/>
          <w:color w:val="000000"/>
          <w:sz w:val="20"/>
          <w:szCs w:val="20"/>
          <w:lang w:eastAsia="fr-FR"/>
        </w:rPr>
        <w:t>Wog</w:t>
      </w:r>
      <w:proofErr w:type="spellEnd"/>
      <w:r w:rsidRPr="00DA53AA">
        <w:rPr>
          <w:rFonts w:ascii="Times New Roman" w:eastAsia="Times New Roman" w:hAnsi="Times New Roman" w:cs="Times New Roman"/>
          <w:color w:val="000000"/>
          <w:sz w:val="20"/>
          <w:szCs w:val="20"/>
          <w:lang w:eastAsia="fr-FR"/>
        </w:rPr>
        <w:t xml:space="preserve"> et équipant le harnais de combat, a un diamètre de 80 cm. Son autonomie : 45 mn avec un chargeur standard, et la masse de l'émetteur est de 100 g.</w:t>
      </w:r>
    </w:p>
    <w:p w:rsidR="00DA53AA" w:rsidRPr="00DA53AA" w:rsidRDefault="00DA53AA" w:rsidP="00DA53AA">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Default="00DA53AA" w:rsidP="00DA53AA">
      <w:pPr>
        <w:shd w:val="clear" w:color="auto" w:fill="FFFFFF"/>
        <w:spacing w:after="0" w:line="240" w:lineRule="auto"/>
        <w:rPr>
          <w:rFonts w:ascii="Times New Roman" w:eastAsia="Times New Roman" w:hAnsi="Times New Roman" w:cs="Times New Roman"/>
          <w:color w:val="000000"/>
          <w:sz w:val="20"/>
          <w:szCs w:val="20"/>
          <w:lang w:eastAsia="fr-FR"/>
        </w:rPr>
      </w:pPr>
      <w:r w:rsidRPr="00DA53AA">
        <w:rPr>
          <w:rFonts w:ascii="Times New Roman" w:eastAsia="Times New Roman" w:hAnsi="Times New Roman" w:cs="Times New Roman"/>
          <w:color w:val="000000"/>
          <w:sz w:val="20"/>
          <w:szCs w:val="20"/>
          <w:lang w:eastAsia="fr-FR"/>
        </w:rPr>
        <w:t xml:space="preserve">Protection : PD 4, DR 0. Peut être utilisé pour bloquer une attaque (active </w:t>
      </w:r>
      <w:proofErr w:type="spellStart"/>
      <w:r w:rsidRPr="00DA53AA">
        <w:rPr>
          <w:rFonts w:ascii="Times New Roman" w:eastAsia="Times New Roman" w:hAnsi="Times New Roman" w:cs="Times New Roman"/>
          <w:color w:val="000000"/>
          <w:sz w:val="20"/>
          <w:szCs w:val="20"/>
          <w:lang w:eastAsia="fr-FR"/>
        </w:rPr>
        <w:t>defense</w:t>
      </w:r>
      <w:proofErr w:type="spellEnd"/>
      <w:r w:rsidRPr="00DA53AA">
        <w:rPr>
          <w:rFonts w:ascii="Times New Roman" w:eastAsia="Times New Roman" w:hAnsi="Times New Roman" w:cs="Times New Roman"/>
          <w:color w:val="000000"/>
          <w:sz w:val="20"/>
          <w:szCs w:val="20"/>
          <w:lang w:eastAsia="fr-FR"/>
        </w:rPr>
        <w:t xml:space="preserve"> : block) avec le </w:t>
      </w:r>
      <w:proofErr w:type="spellStart"/>
      <w:r w:rsidRPr="00DA53AA">
        <w:rPr>
          <w:rFonts w:ascii="Times New Roman" w:eastAsia="Times New Roman" w:hAnsi="Times New Roman" w:cs="Times New Roman"/>
          <w:color w:val="000000"/>
          <w:sz w:val="20"/>
          <w:szCs w:val="20"/>
          <w:lang w:eastAsia="fr-FR"/>
        </w:rPr>
        <w:t>skill</w:t>
      </w:r>
      <w:proofErr w:type="spellEnd"/>
      <w:r w:rsidRPr="00DA53AA">
        <w:rPr>
          <w:rFonts w:ascii="Times New Roman" w:eastAsia="Times New Roman" w:hAnsi="Times New Roman" w:cs="Times New Roman"/>
          <w:color w:val="000000"/>
          <w:sz w:val="20"/>
          <w:szCs w:val="20"/>
          <w:lang w:eastAsia="fr-FR"/>
        </w:rPr>
        <w:t xml:space="preserve"> Force </w:t>
      </w:r>
      <w:proofErr w:type="spellStart"/>
      <w:r w:rsidRPr="00DA53AA">
        <w:rPr>
          <w:rFonts w:ascii="Times New Roman" w:eastAsia="Times New Roman" w:hAnsi="Times New Roman" w:cs="Times New Roman"/>
          <w:color w:val="000000"/>
          <w:sz w:val="20"/>
          <w:szCs w:val="20"/>
          <w:lang w:eastAsia="fr-FR"/>
        </w:rPr>
        <w:t>Shield</w:t>
      </w:r>
      <w:proofErr w:type="spellEnd"/>
      <w:r w:rsidRPr="00DA53AA">
        <w:rPr>
          <w:rFonts w:ascii="Times New Roman" w:eastAsia="Times New Roman" w:hAnsi="Times New Roman" w:cs="Times New Roman"/>
          <w:color w:val="000000"/>
          <w:sz w:val="20"/>
          <w:szCs w:val="20"/>
          <w:lang w:eastAsia="fr-FR"/>
        </w:rPr>
        <w:t>.</w:t>
      </w:r>
    </w:p>
    <w:p w:rsidR="00380C88" w:rsidRP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Default="0079261C" w:rsidP="00380C88">
      <w:pPr>
        <w:shd w:val="clear" w:color="auto" w:fill="FFFFFF"/>
        <w:spacing w:after="0" w:line="240" w:lineRule="auto"/>
        <w:rPr>
          <w:rFonts w:ascii="Times New Roman" w:eastAsia="Times New Roman" w:hAnsi="Times New Roman" w:cs="Times New Roman"/>
          <w:color w:val="000000"/>
          <w:sz w:val="20"/>
          <w:szCs w:val="20"/>
          <w:lang w:eastAsia="fr-FR"/>
        </w:rPr>
      </w:pPr>
      <w:r w:rsidRPr="0079261C">
        <w:rPr>
          <w:rFonts w:ascii="Times New Roman" w:eastAsia="Times New Roman" w:hAnsi="Times New Roman" w:cs="Times New Roman"/>
          <w:color w:val="000000"/>
          <w:sz w:val="20"/>
          <w:szCs w:val="20"/>
          <w:lang w:eastAsia="fr-FR"/>
        </w:rPr>
        <w:pict>
          <v:rect id="_x0000_i1026" style="width:149.7pt;height:1.5pt" o:hrpct="330" o:hrstd="t" o:hr="t" fillcolor="#a0a0a0" stroked="f"/>
        </w:pict>
      </w:r>
    </w:p>
    <w:p w:rsidR="00380C88" w:rsidRP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Pr="00DA53AA" w:rsidRDefault="00380C88" w:rsidP="00380C88">
      <w:pPr>
        <w:shd w:val="clear" w:color="auto" w:fill="FFFFFF"/>
        <w:spacing w:after="0" w:line="240" w:lineRule="auto"/>
        <w:rPr>
          <w:rFonts w:ascii="Times New Roman" w:eastAsia="Times New Roman" w:hAnsi="Times New Roman" w:cs="Times New Roman"/>
          <w:color w:val="000000"/>
          <w:sz w:val="24"/>
          <w:szCs w:val="24"/>
          <w:lang w:eastAsia="fr-FR"/>
        </w:rPr>
      </w:pPr>
      <w:bookmarkStart w:id="1" w:name="charg"/>
      <w:bookmarkEnd w:id="1"/>
      <w:r w:rsidRPr="00DA53AA">
        <w:rPr>
          <w:rFonts w:ascii="Times New Roman" w:eastAsia="Times New Roman" w:hAnsi="Times New Roman" w:cs="Times New Roman"/>
          <w:b/>
          <w:bCs/>
          <w:color w:val="000000"/>
          <w:sz w:val="24"/>
          <w:szCs w:val="24"/>
          <w:lang w:eastAsia="fr-FR"/>
        </w:rPr>
        <w:t>Chargeurs</w:t>
      </w: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DA53AA" w:rsidRPr="00440D00" w:rsidRDefault="00DA53AA" w:rsidP="00DA53AA">
      <w:pPr>
        <w:shd w:val="clear" w:color="auto" w:fill="FFFFFF"/>
        <w:spacing w:after="0" w:line="240" w:lineRule="auto"/>
        <w:rPr>
          <w:rFonts w:ascii="Times New Roman" w:eastAsia="Times New Roman" w:hAnsi="Times New Roman" w:cs="Times New Roman"/>
          <w:color w:val="000000"/>
          <w:sz w:val="20"/>
          <w:szCs w:val="20"/>
          <w:lang w:eastAsia="fr-FR"/>
        </w:rPr>
      </w:pPr>
      <w:r w:rsidRPr="00DA53AA">
        <w:rPr>
          <w:rFonts w:ascii="Times New Roman" w:eastAsia="Times New Roman" w:hAnsi="Times New Roman" w:cs="Times New Roman"/>
          <w:b/>
          <w:color w:val="000000"/>
          <w:sz w:val="20"/>
          <w:szCs w:val="20"/>
          <w:lang w:eastAsia="fr-FR"/>
        </w:rPr>
        <w:t>Les chargeurs</w:t>
      </w:r>
      <w:r w:rsidR="00440D00">
        <w:rPr>
          <w:rFonts w:ascii="Times New Roman" w:eastAsia="Times New Roman" w:hAnsi="Times New Roman" w:cs="Times New Roman"/>
          <w:color w:val="000000"/>
          <w:sz w:val="20"/>
          <w:szCs w:val="20"/>
          <w:lang w:eastAsia="fr-FR"/>
        </w:rPr>
        <w:t xml:space="preserve"> : </w:t>
      </w:r>
      <w:r w:rsidR="00440D00" w:rsidRPr="00440D00">
        <w:rPr>
          <w:rFonts w:ascii="Times New Roman" w:eastAsia="Times New Roman" w:hAnsi="Times New Roman" w:cs="Times New Roman"/>
          <w:color w:val="000000"/>
          <w:sz w:val="20"/>
          <w:szCs w:val="20"/>
          <w:lang w:eastAsia="fr-FR"/>
        </w:rPr>
        <w:t>pour tous les appareils électriques.</w:t>
      </w:r>
    </w:p>
    <w:p w:rsidR="00DA53AA" w:rsidRPr="00DA53AA" w:rsidRDefault="00DA53AA" w:rsidP="00DA53AA">
      <w:pPr>
        <w:shd w:val="clear" w:color="auto" w:fill="FFFFFF"/>
        <w:spacing w:after="0" w:line="240" w:lineRule="auto"/>
        <w:rPr>
          <w:rFonts w:ascii="Times New Roman" w:eastAsia="Times New Roman" w:hAnsi="Times New Roman" w:cs="Times New Roman"/>
          <w:color w:val="000000"/>
          <w:sz w:val="20"/>
          <w:szCs w:val="20"/>
          <w:lang w:eastAsia="fr-FR"/>
        </w:rPr>
      </w:pPr>
    </w:p>
    <w:p w:rsidR="00DA53AA" w:rsidRPr="00DA53AA" w:rsidRDefault="00DA53AA" w:rsidP="00DA53AA">
      <w:pPr>
        <w:shd w:val="clear" w:color="auto" w:fill="FFFFFF"/>
        <w:spacing w:after="0" w:line="240" w:lineRule="auto"/>
        <w:rPr>
          <w:rFonts w:ascii="Times New Roman" w:eastAsia="Times New Roman" w:hAnsi="Times New Roman" w:cs="Times New Roman"/>
          <w:color w:val="000000"/>
          <w:sz w:val="20"/>
          <w:szCs w:val="20"/>
          <w:lang w:eastAsia="fr-FR"/>
        </w:rPr>
      </w:pPr>
      <w:r w:rsidRPr="00DA53AA">
        <w:rPr>
          <w:rFonts w:ascii="Times New Roman" w:eastAsia="Times New Roman" w:hAnsi="Times New Roman" w:cs="Times New Roman"/>
          <w:color w:val="000000"/>
          <w:sz w:val="20"/>
          <w:szCs w:val="20"/>
          <w:lang w:eastAsia="fr-FR"/>
        </w:rPr>
        <w:t>On appelle chargeur une cellule d'énergie rechargeable, standardisée pour être utilisable par la plupart des appareils de haute technologie en usage dans l'AG.</w:t>
      </w:r>
    </w:p>
    <w:p w:rsidR="00DA53AA" w:rsidRPr="00DA53AA" w:rsidRDefault="00DA53AA" w:rsidP="00DA53AA">
      <w:pPr>
        <w:shd w:val="clear" w:color="auto" w:fill="FFFFFF"/>
        <w:spacing w:after="0" w:line="240" w:lineRule="auto"/>
        <w:rPr>
          <w:rFonts w:ascii="Times New Roman" w:eastAsia="Times New Roman" w:hAnsi="Times New Roman" w:cs="Times New Roman"/>
          <w:color w:val="000000"/>
          <w:sz w:val="20"/>
          <w:szCs w:val="20"/>
          <w:lang w:eastAsia="fr-FR"/>
        </w:rPr>
      </w:pPr>
    </w:p>
    <w:p w:rsidR="00DA53AA" w:rsidRPr="00DA53AA" w:rsidRDefault="00DA53AA" w:rsidP="00DA53AA">
      <w:pPr>
        <w:shd w:val="clear" w:color="auto" w:fill="FFFFFF"/>
        <w:spacing w:after="0" w:line="240" w:lineRule="auto"/>
        <w:rPr>
          <w:rFonts w:ascii="Times New Roman" w:eastAsia="Times New Roman" w:hAnsi="Times New Roman" w:cs="Times New Roman"/>
          <w:color w:val="000000"/>
          <w:sz w:val="20"/>
          <w:szCs w:val="20"/>
          <w:lang w:eastAsia="fr-FR"/>
        </w:rPr>
      </w:pPr>
      <w:r w:rsidRPr="00DA53AA">
        <w:rPr>
          <w:rFonts w:ascii="Times New Roman" w:eastAsia="Times New Roman" w:hAnsi="Times New Roman" w:cs="Times New Roman"/>
          <w:color w:val="000000"/>
          <w:sz w:val="20"/>
          <w:szCs w:val="20"/>
          <w:lang w:eastAsia="fr-FR"/>
        </w:rPr>
        <w:t>Il existe différents types de chargeurs :</w:t>
      </w:r>
    </w:p>
    <w:p w:rsidR="00DA53AA" w:rsidRPr="00DA53AA" w:rsidRDefault="00DA53AA" w:rsidP="00DA53AA">
      <w:pPr>
        <w:shd w:val="clear" w:color="auto" w:fill="FFFFFF"/>
        <w:spacing w:after="0" w:line="240" w:lineRule="auto"/>
        <w:rPr>
          <w:rFonts w:ascii="Times New Roman" w:eastAsia="Times New Roman" w:hAnsi="Times New Roman" w:cs="Times New Roman"/>
          <w:color w:val="000000"/>
          <w:sz w:val="20"/>
          <w:szCs w:val="20"/>
          <w:lang w:eastAsia="fr-FR"/>
        </w:rPr>
      </w:pPr>
    </w:p>
    <w:p w:rsidR="00DA53AA" w:rsidRPr="00DA53AA" w:rsidRDefault="00DA53AA" w:rsidP="00DA53AA">
      <w:pPr>
        <w:pStyle w:val="Paragraphedeliste"/>
        <w:numPr>
          <w:ilvl w:val="0"/>
          <w:numId w:val="6"/>
        </w:numPr>
        <w:shd w:val="clear" w:color="auto" w:fill="FFFFFF"/>
        <w:spacing w:after="0" w:line="240" w:lineRule="auto"/>
        <w:rPr>
          <w:rFonts w:ascii="Times New Roman" w:eastAsia="Times New Roman" w:hAnsi="Times New Roman" w:cs="Times New Roman"/>
          <w:color w:val="000000"/>
          <w:sz w:val="20"/>
          <w:szCs w:val="20"/>
          <w:lang w:eastAsia="fr-FR"/>
        </w:rPr>
      </w:pPr>
      <w:r w:rsidRPr="00DA53AA">
        <w:rPr>
          <w:rFonts w:ascii="Times New Roman" w:eastAsia="Times New Roman" w:hAnsi="Times New Roman" w:cs="Times New Roman"/>
          <w:color w:val="000000"/>
          <w:sz w:val="20"/>
          <w:szCs w:val="20"/>
          <w:lang w:eastAsia="fr-FR"/>
        </w:rPr>
        <w:t>Chargeur-puce : taille d'une tête d'épingle ; masse : moins de 1 g</w:t>
      </w:r>
    </w:p>
    <w:p w:rsidR="00DA53AA" w:rsidRPr="00DA53AA" w:rsidRDefault="00DA53AA" w:rsidP="00DA53AA">
      <w:pPr>
        <w:pStyle w:val="Paragraphedeliste"/>
        <w:numPr>
          <w:ilvl w:val="0"/>
          <w:numId w:val="6"/>
        </w:numPr>
        <w:shd w:val="clear" w:color="auto" w:fill="FFFFFF"/>
        <w:spacing w:after="0" w:line="240" w:lineRule="auto"/>
        <w:rPr>
          <w:rFonts w:ascii="Times New Roman" w:eastAsia="Times New Roman" w:hAnsi="Times New Roman" w:cs="Times New Roman"/>
          <w:color w:val="000000"/>
          <w:sz w:val="20"/>
          <w:szCs w:val="20"/>
          <w:lang w:eastAsia="fr-FR"/>
        </w:rPr>
      </w:pPr>
      <w:proofErr w:type="spellStart"/>
      <w:r w:rsidRPr="00DA53AA">
        <w:rPr>
          <w:rFonts w:ascii="Times New Roman" w:eastAsia="Times New Roman" w:hAnsi="Times New Roman" w:cs="Times New Roman"/>
          <w:color w:val="000000"/>
          <w:sz w:val="20"/>
          <w:szCs w:val="20"/>
          <w:lang w:eastAsia="fr-FR"/>
        </w:rPr>
        <w:t>Microchargeur</w:t>
      </w:r>
      <w:proofErr w:type="spellEnd"/>
      <w:r w:rsidRPr="00DA53AA">
        <w:rPr>
          <w:rFonts w:ascii="Times New Roman" w:eastAsia="Times New Roman" w:hAnsi="Times New Roman" w:cs="Times New Roman"/>
          <w:color w:val="000000"/>
          <w:sz w:val="20"/>
          <w:szCs w:val="20"/>
          <w:lang w:eastAsia="fr-FR"/>
        </w:rPr>
        <w:t xml:space="preserve"> : taille d'une pilule ; masse : 3 g</w:t>
      </w:r>
    </w:p>
    <w:p w:rsidR="00DA53AA" w:rsidRPr="00DA53AA" w:rsidRDefault="00DA53AA" w:rsidP="00DA53AA">
      <w:pPr>
        <w:pStyle w:val="Paragraphedeliste"/>
        <w:numPr>
          <w:ilvl w:val="0"/>
          <w:numId w:val="6"/>
        </w:numPr>
        <w:shd w:val="clear" w:color="auto" w:fill="FFFFFF"/>
        <w:spacing w:after="0" w:line="240" w:lineRule="auto"/>
        <w:rPr>
          <w:rFonts w:ascii="Times New Roman" w:eastAsia="Times New Roman" w:hAnsi="Times New Roman" w:cs="Times New Roman"/>
          <w:color w:val="000000"/>
          <w:sz w:val="20"/>
          <w:szCs w:val="20"/>
          <w:lang w:eastAsia="fr-FR"/>
        </w:rPr>
      </w:pPr>
      <w:r w:rsidRPr="00DA53AA">
        <w:rPr>
          <w:rFonts w:ascii="Times New Roman" w:eastAsia="Times New Roman" w:hAnsi="Times New Roman" w:cs="Times New Roman"/>
          <w:color w:val="000000"/>
          <w:sz w:val="20"/>
          <w:szCs w:val="20"/>
          <w:lang w:eastAsia="fr-FR"/>
        </w:rPr>
        <w:t>Petit chargeur : pile de 1,25 cm de diamètre sur 1,25 cm de long ; masse : 15 g</w:t>
      </w:r>
    </w:p>
    <w:p w:rsidR="00DA53AA" w:rsidRPr="00DA53AA" w:rsidRDefault="00DA53AA" w:rsidP="00DA53AA">
      <w:pPr>
        <w:pStyle w:val="Paragraphedeliste"/>
        <w:numPr>
          <w:ilvl w:val="0"/>
          <w:numId w:val="6"/>
        </w:numPr>
        <w:shd w:val="clear" w:color="auto" w:fill="FFFFFF"/>
        <w:spacing w:after="0" w:line="240" w:lineRule="auto"/>
        <w:rPr>
          <w:rFonts w:ascii="Times New Roman" w:eastAsia="Times New Roman" w:hAnsi="Times New Roman" w:cs="Times New Roman"/>
          <w:color w:val="000000"/>
          <w:sz w:val="20"/>
          <w:szCs w:val="20"/>
          <w:lang w:eastAsia="fr-FR"/>
        </w:rPr>
      </w:pPr>
      <w:r w:rsidRPr="00DA53AA">
        <w:rPr>
          <w:rFonts w:ascii="Times New Roman" w:eastAsia="Times New Roman" w:hAnsi="Times New Roman" w:cs="Times New Roman"/>
          <w:color w:val="000000"/>
          <w:sz w:val="20"/>
          <w:szCs w:val="20"/>
          <w:lang w:eastAsia="fr-FR"/>
        </w:rPr>
        <w:t>Chargeur standard : pile de 2,5 cm de diamètre sur 5 cm de long ; masse : 70 g</w:t>
      </w:r>
    </w:p>
    <w:p w:rsidR="00DA53AA" w:rsidRPr="00DA53AA" w:rsidRDefault="00DA53AA" w:rsidP="00DA53AA">
      <w:pPr>
        <w:pStyle w:val="Paragraphedeliste"/>
        <w:numPr>
          <w:ilvl w:val="0"/>
          <w:numId w:val="6"/>
        </w:numPr>
        <w:shd w:val="clear" w:color="auto" w:fill="FFFFFF"/>
        <w:spacing w:after="0" w:line="240" w:lineRule="auto"/>
        <w:rPr>
          <w:rFonts w:ascii="Times New Roman" w:eastAsia="Times New Roman" w:hAnsi="Times New Roman" w:cs="Times New Roman"/>
          <w:color w:val="000000"/>
          <w:sz w:val="20"/>
          <w:szCs w:val="20"/>
          <w:lang w:eastAsia="fr-FR"/>
        </w:rPr>
      </w:pPr>
      <w:r w:rsidRPr="00DA53AA">
        <w:rPr>
          <w:rFonts w:ascii="Times New Roman" w:eastAsia="Times New Roman" w:hAnsi="Times New Roman" w:cs="Times New Roman"/>
          <w:color w:val="000000"/>
          <w:sz w:val="20"/>
          <w:szCs w:val="20"/>
          <w:lang w:eastAsia="fr-FR"/>
        </w:rPr>
        <w:t>Chargeur standard lourd : pile de 5 cm de diamètre sur 10 cm de long ; masse : 500 g</w:t>
      </w:r>
    </w:p>
    <w:p w:rsidR="00380C88" w:rsidRPr="00DA53AA" w:rsidRDefault="00DA53AA" w:rsidP="00DA53AA">
      <w:pPr>
        <w:pStyle w:val="Paragraphedeliste"/>
        <w:numPr>
          <w:ilvl w:val="0"/>
          <w:numId w:val="6"/>
        </w:numPr>
        <w:shd w:val="clear" w:color="auto" w:fill="FFFFFF"/>
        <w:spacing w:after="0" w:line="240" w:lineRule="auto"/>
        <w:rPr>
          <w:rFonts w:ascii="Times New Roman" w:eastAsia="Times New Roman" w:hAnsi="Times New Roman" w:cs="Times New Roman"/>
          <w:color w:val="000000"/>
          <w:sz w:val="20"/>
          <w:szCs w:val="20"/>
          <w:lang w:eastAsia="fr-FR"/>
        </w:rPr>
      </w:pPr>
      <w:r w:rsidRPr="00DA53AA">
        <w:rPr>
          <w:rFonts w:ascii="Times New Roman" w:eastAsia="Times New Roman" w:hAnsi="Times New Roman" w:cs="Times New Roman"/>
          <w:color w:val="000000"/>
          <w:sz w:val="20"/>
          <w:szCs w:val="20"/>
          <w:lang w:eastAsia="fr-FR"/>
        </w:rPr>
        <w:t>Chargeur lourd militaire : pile de 10 cm de diamètre sur 15 cm de long ; masse : 1500 g</w:t>
      </w:r>
    </w:p>
    <w:p w:rsidR="00380C88" w:rsidRP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DA53AA" w:rsidRPr="00440D00" w:rsidRDefault="00DA53AA" w:rsidP="00DA53AA">
      <w:pPr>
        <w:shd w:val="clear" w:color="auto" w:fill="FFFFFF"/>
        <w:spacing w:after="0" w:line="240" w:lineRule="auto"/>
        <w:rPr>
          <w:rFonts w:ascii="Times New Roman" w:eastAsia="Times New Roman" w:hAnsi="Times New Roman" w:cs="Times New Roman"/>
          <w:color w:val="000000"/>
          <w:sz w:val="20"/>
          <w:szCs w:val="20"/>
          <w:lang w:eastAsia="fr-FR"/>
        </w:rPr>
      </w:pPr>
      <w:r w:rsidRPr="00DA53AA">
        <w:rPr>
          <w:rFonts w:ascii="Times New Roman" w:eastAsia="Times New Roman" w:hAnsi="Times New Roman" w:cs="Times New Roman"/>
          <w:b/>
          <w:color w:val="000000"/>
          <w:sz w:val="20"/>
          <w:szCs w:val="20"/>
          <w:lang w:eastAsia="fr-FR"/>
        </w:rPr>
        <w:t>L'adaptateur de chargeur</w:t>
      </w:r>
      <w:r w:rsidR="00440D00">
        <w:rPr>
          <w:rFonts w:ascii="Times New Roman" w:eastAsia="Times New Roman" w:hAnsi="Times New Roman" w:cs="Times New Roman"/>
          <w:color w:val="000000"/>
          <w:sz w:val="20"/>
          <w:szCs w:val="20"/>
          <w:lang w:eastAsia="fr-FR"/>
        </w:rPr>
        <w:t xml:space="preserve"> : </w:t>
      </w:r>
      <w:r w:rsidR="00440D00" w:rsidRPr="00440D00">
        <w:rPr>
          <w:rFonts w:ascii="Times New Roman" w:eastAsia="Times New Roman" w:hAnsi="Times New Roman" w:cs="Times New Roman"/>
          <w:color w:val="000000"/>
          <w:sz w:val="20"/>
          <w:szCs w:val="20"/>
          <w:lang w:eastAsia="fr-FR"/>
        </w:rPr>
        <w:t>pour tous les chargeurs...</w:t>
      </w:r>
    </w:p>
    <w:p w:rsidR="00DA53AA" w:rsidRPr="00DA53AA" w:rsidRDefault="00DA53AA" w:rsidP="00DA53AA">
      <w:pPr>
        <w:shd w:val="clear" w:color="auto" w:fill="FFFFFF"/>
        <w:spacing w:after="0" w:line="240" w:lineRule="auto"/>
        <w:rPr>
          <w:rFonts w:ascii="Times New Roman" w:eastAsia="Times New Roman" w:hAnsi="Times New Roman" w:cs="Times New Roman"/>
          <w:color w:val="000000"/>
          <w:sz w:val="20"/>
          <w:szCs w:val="20"/>
          <w:lang w:eastAsia="fr-FR"/>
        </w:rPr>
      </w:pPr>
    </w:p>
    <w:p w:rsidR="00DA53AA" w:rsidRPr="00DA53AA" w:rsidRDefault="00DA53AA" w:rsidP="00DA53AA">
      <w:pPr>
        <w:shd w:val="clear" w:color="auto" w:fill="FFFFFF"/>
        <w:spacing w:after="0" w:line="240" w:lineRule="auto"/>
        <w:rPr>
          <w:rFonts w:ascii="Times New Roman" w:eastAsia="Times New Roman" w:hAnsi="Times New Roman" w:cs="Times New Roman"/>
          <w:color w:val="000000"/>
          <w:sz w:val="20"/>
          <w:szCs w:val="20"/>
          <w:lang w:eastAsia="fr-FR"/>
        </w:rPr>
      </w:pPr>
      <w:r w:rsidRPr="00DA53AA">
        <w:rPr>
          <w:rFonts w:ascii="Times New Roman" w:eastAsia="Times New Roman" w:hAnsi="Times New Roman" w:cs="Times New Roman"/>
          <w:color w:val="000000"/>
          <w:sz w:val="20"/>
          <w:szCs w:val="20"/>
          <w:lang w:eastAsia="fr-FR"/>
        </w:rPr>
        <w:t xml:space="preserve">L'adaptateur de chargeur permet, comme son nom l'indique, d'adapter un chargeur d'énergie ne correspondant pas aux standards de l'AG à la plupart des appareils électriques courants. </w:t>
      </w:r>
    </w:p>
    <w:p w:rsidR="00DA53AA" w:rsidRPr="00DA53AA" w:rsidRDefault="00DA53AA" w:rsidP="00DA53AA">
      <w:pPr>
        <w:shd w:val="clear" w:color="auto" w:fill="FFFFFF"/>
        <w:spacing w:after="0" w:line="240" w:lineRule="auto"/>
        <w:rPr>
          <w:rFonts w:ascii="Times New Roman" w:eastAsia="Times New Roman" w:hAnsi="Times New Roman" w:cs="Times New Roman"/>
          <w:color w:val="000000"/>
          <w:sz w:val="20"/>
          <w:szCs w:val="20"/>
          <w:lang w:eastAsia="fr-FR"/>
        </w:rPr>
      </w:pPr>
      <w:r w:rsidRPr="00DA53AA">
        <w:rPr>
          <w:rFonts w:ascii="Times New Roman" w:eastAsia="Times New Roman" w:hAnsi="Times New Roman" w:cs="Times New Roman"/>
          <w:color w:val="000000"/>
          <w:sz w:val="20"/>
          <w:szCs w:val="20"/>
          <w:lang w:eastAsia="fr-FR"/>
        </w:rPr>
        <w:t xml:space="preserve">Il se présente sous la forme d'un boîtier de 8 cm de côté, avec quelques fils, prises et broches. </w:t>
      </w:r>
    </w:p>
    <w:p w:rsidR="00380C88" w:rsidRDefault="00DA53AA" w:rsidP="00DA53AA">
      <w:pPr>
        <w:shd w:val="clear" w:color="auto" w:fill="FFFFFF"/>
        <w:spacing w:after="0" w:line="240" w:lineRule="auto"/>
        <w:rPr>
          <w:rFonts w:ascii="Times New Roman" w:eastAsia="Times New Roman" w:hAnsi="Times New Roman" w:cs="Times New Roman"/>
          <w:color w:val="000000"/>
          <w:sz w:val="20"/>
          <w:szCs w:val="20"/>
          <w:lang w:eastAsia="fr-FR"/>
        </w:rPr>
      </w:pPr>
      <w:r w:rsidRPr="00DA53AA">
        <w:rPr>
          <w:rFonts w:ascii="Times New Roman" w:eastAsia="Times New Roman" w:hAnsi="Times New Roman" w:cs="Times New Roman"/>
          <w:color w:val="000000"/>
          <w:sz w:val="20"/>
          <w:szCs w:val="20"/>
          <w:lang w:eastAsia="fr-FR"/>
        </w:rPr>
        <w:t>Masse : 50 g.</w:t>
      </w:r>
    </w:p>
    <w:p w:rsidR="00380C88" w:rsidRP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Default="0079261C" w:rsidP="00380C88">
      <w:pPr>
        <w:shd w:val="clear" w:color="auto" w:fill="FFFFFF"/>
        <w:spacing w:after="0" w:line="240" w:lineRule="auto"/>
        <w:rPr>
          <w:rFonts w:ascii="Times New Roman" w:eastAsia="Times New Roman" w:hAnsi="Times New Roman" w:cs="Times New Roman"/>
          <w:color w:val="000000"/>
          <w:sz w:val="20"/>
          <w:szCs w:val="20"/>
          <w:lang w:eastAsia="fr-FR"/>
        </w:rPr>
      </w:pPr>
      <w:r w:rsidRPr="0079261C">
        <w:rPr>
          <w:rFonts w:ascii="Times New Roman" w:eastAsia="Times New Roman" w:hAnsi="Times New Roman" w:cs="Times New Roman"/>
          <w:color w:val="000000"/>
          <w:sz w:val="20"/>
          <w:szCs w:val="20"/>
          <w:lang w:eastAsia="fr-FR"/>
        </w:rPr>
        <w:pict>
          <v:rect id="_x0000_i1027" style="width:149.7pt;height:1.5pt" o:hrpct="330" o:hrstd="t" o:hr="t" fillcolor="#a0a0a0" stroked="f"/>
        </w:pict>
      </w:r>
    </w:p>
    <w:p w:rsidR="00380C88" w:rsidRP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Pr="00DA53AA" w:rsidRDefault="00380C88" w:rsidP="00380C88">
      <w:pPr>
        <w:shd w:val="clear" w:color="auto" w:fill="FFFFFF"/>
        <w:spacing w:after="0" w:line="240" w:lineRule="auto"/>
        <w:rPr>
          <w:rFonts w:ascii="Times New Roman" w:eastAsia="Times New Roman" w:hAnsi="Times New Roman" w:cs="Times New Roman"/>
          <w:b/>
          <w:bCs/>
          <w:color w:val="000000"/>
          <w:sz w:val="24"/>
          <w:szCs w:val="24"/>
          <w:lang w:eastAsia="fr-FR"/>
        </w:rPr>
      </w:pPr>
      <w:bookmarkStart w:id="2" w:name="medic"/>
      <w:bookmarkEnd w:id="2"/>
      <w:r w:rsidRPr="00DA53AA">
        <w:rPr>
          <w:rFonts w:ascii="Times New Roman" w:eastAsia="Times New Roman" w:hAnsi="Times New Roman" w:cs="Times New Roman"/>
          <w:b/>
          <w:bCs/>
          <w:color w:val="000000"/>
          <w:sz w:val="24"/>
          <w:szCs w:val="24"/>
          <w:lang w:eastAsia="fr-FR"/>
        </w:rPr>
        <w:t>Matériel médical</w:t>
      </w: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AF7502" w:rsidRPr="00440D00" w:rsidRDefault="00AF7502" w:rsidP="00AF7502">
      <w:pPr>
        <w:shd w:val="clear" w:color="auto" w:fill="FFFFFF"/>
        <w:spacing w:after="0" w:line="240" w:lineRule="auto"/>
        <w:rPr>
          <w:rFonts w:ascii="Times New Roman" w:eastAsia="Times New Roman" w:hAnsi="Times New Roman" w:cs="Times New Roman"/>
          <w:color w:val="000000"/>
          <w:sz w:val="20"/>
          <w:szCs w:val="20"/>
          <w:lang w:eastAsia="fr-FR"/>
        </w:rPr>
      </w:pPr>
      <w:r w:rsidRPr="00AF7502">
        <w:rPr>
          <w:rFonts w:ascii="Times New Roman" w:eastAsia="Times New Roman" w:hAnsi="Times New Roman" w:cs="Times New Roman"/>
          <w:b/>
          <w:color w:val="000000"/>
          <w:sz w:val="20"/>
          <w:szCs w:val="20"/>
          <w:lang w:eastAsia="fr-FR"/>
        </w:rPr>
        <w:t xml:space="preserve">Le </w:t>
      </w:r>
      <w:proofErr w:type="spellStart"/>
      <w:r w:rsidRPr="00AF7502">
        <w:rPr>
          <w:rFonts w:ascii="Times New Roman" w:eastAsia="Times New Roman" w:hAnsi="Times New Roman" w:cs="Times New Roman"/>
          <w:b/>
          <w:color w:val="000000"/>
          <w:sz w:val="20"/>
          <w:szCs w:val="20"/>
          <w:lang w:eastAsia="fr-FR"/>
        </w:rPr>
        <w:t>medsenseur</w:t>
      </w:r>
      <w:proofErr w:type="spellEnd"/>
      <w:r w:rsidR="00440D00">
        <w:rPr>
          <w:rFonts w:ascii="Times New Roman" w:eastAsia="Times New Roman" w:hAnsi="Times New Roman" w:cs="Times New Roman"/>
          <w:color w:val="000000"/>
          <w:sz w:val="20"/>
          <w:szCs w:val="20"/>
          <w:lang w:eastAsia="fr-FR"/>
        </w:rPr>
        <w:t xml:space="preserve"> : </w:t>
      </w:r>
      <w:r w:rsidR="00440D00" w:rsidRPr="00440D00">
        <w:rPr>
          <w:rFonts w:ascii="Times New Roman" w:eastAsia="Times New Roman" w:hAnsi="Times New Roman" w:cs="Times New Roman"/>
          <w:color w:val="000000"/>
          <w:sz w:val="20"/>
          <w:szCs w:val="20"/>
          <w:lang w:eastAsia="fr-FR"/>
        </w:rPr>
        <w:t>pour tous les chargeurs...</w:t>
      </w:r>
    </w:p>
    <w:p w:rsidR="00AF7502" w:rsidRPr="00AF7502" w:rsidRDefault="00AF7502" w:rsidP="00AF7502">
      <w:pPr>
        <w:shd w:val="clear" w:color="auto" w:fill="FFFFFF"/>
        <w:spacing w:after="0" w:line="240" w:lineRule="auto"/>
        <w:rPr>
          <w:rFonts w:ascii="Times New Roman" w:eastAsia="Times New Roman" w:hAnsi="Times New Roman" w:cs="Times New Roman"/>
          <w:color w:val="000000"/>
          <w:sz w:val="20"/>
          <w:szCs w:val="20"/>
          <w:lang w:eastAsia="fr-FR"/>
        </w:rPr>
      </w:pPr>
    </w:p>
    <w:p w:rsidR="00AF7502" w:rsidRPr="00AF7502" w:rsidRDefault="00AF7502" w:rsidP="00AF7502">
      <w:pPr>
        <w:shd w:val="clear" w:color="auto" w:fill="FFFFFF"/>
        <w:spacing w:after="0" w:line="240" w:lineRule="auto"/>
        <w:rPr>
          <w:rFonts w:ascii="Times New Roman" w:eastAsia="Times New Roman" w:hAnsi="Times New Roman" w:cs="Times New Roman"/>
          <w:color w:val="000000"/>
          <w:sz w:val="20"/>
          <w:szCs w:val="20"/>
          <w:lang w:eastAsia="fr-FR"/>
        </w:rPr>
      </w:pPr>
      <w:r w:rsidRPr="00AF7502">
        <w:rPr>
          <w:rFonts w:ascii="Times New Roman" w:eastAsia="Times New Roman" w:hAnsi="Times New Roman" w:cs="Times New Roman"/>
          <w:color w:val="000000"/>
          <w:sz w:val="20"/>
          <w:szCs w:val="20"/>
          <w:lang w:eastAsia="fr-FR"/>
        </w:rPr>
        <w:t xml:space="preserve">Le </w:t>
      </w:r>
      <w:proofErr w:type="spellStart"/>
      <w:r w:rsidRPr="00AF7502">
        <w:rPr>
          <w:rFonts w:ascii="Times New Roman" w:eastAsia="Times New Roman" w:hAnsi="Times New Roman" w:cs="Times New Roman"/>
          <w:color w:val="000000"/>
          <w:sz w:val="20"/>
          <w:szCs w:val="20"/>
          <w:lang w:eastAsia="fr-FR"/>
        </w:rPr>
        <w:t>medsenseur</w:t>
      </w:r>
      <w:proofErr w:type="spellEnd"/>
      <w:r w:rsidRPr="00AF7502">
        <w:rPr>
          <w:rFonts w:ascii="Times New Roman" w:eastAsia="Times New Roman" w:hAnsi="Times New Roman" w:cs="Times New Roman"/>
          <w:color w:val="000000"/>
          <w:sz w:val="20"/>
          <w:szCs w:val="20"/>
          <w:lang w:eastAsia="fr-FR"/>
        </w:rPr>
        <w:t xml:space="preserve"> est un bracelet muni d'un </w:t>
      </w:r>
      <w:proofErr w:type="spellStart"/>
      <w:r w:rsidRPr="00AF7502">
        <w:rPr>
          <w:rFonts w:ascii="Times New Roman" w:eastAsia="Times New Roman" w:hAnsi="Times New Roman" w:cs="Times New Roman"/>
          <w:color w:val="000000"/>
          <w:sz w:val="20"/>
          <w:szCs w:val="20"/>
          <w:lang w:eastAsia="fr-FR"/>
        </w:rPr>
        <w:t>biomoniteur</w:t>
      </w:r>
      <w:proofErr w:type="spellEnd"/>
      <w:r w:rsidRPr="00AF7502">
        <w:rPr>
          <w:rFonts w:ascii="Times New Roman" w:eastAsia="Times New Roman" w:hAnsi="Times New Roman" w:cs="Times New Roman"/>
          <w:color w:val="000000"/>
          <w:sz w:val="20"/>
          <w:szCs w:val="20"/>
          <w:lang w:eastAsia="fr-FR"/>
        </w:rPr>
        <w:t xml:space="preserve"> médical, et équipé d'une seringue pneumatique intégrée, pouvant recevoir une dose de médicament, et programmée pour l'injecter à la réception par le </w:t>
      </w:r>
      <w:proofErr w:type="spellStart"/>
      <w:r w:rsidRPr="00AF7502">
        <w:rPr>
          <w:rFonts w:ascii="Times New Roman" w:eastAsia="Times New Roman" w:hAnsi="Times New Roman" w:cs="Times New Roman"/>
          <w:color w:val="000000"/>
          <w:sz w:val="20"/>
          <w:szCs w:val="20"/>
          <w:lang w:eastAsia="fr-FR"/>
        </w:rPr>
        <w:t>biomoniteur</w:t>
      </w:r>
      <w:proofErr w:type="spellEnd"/>
      <w:r w:rsidRPr="00AF7502">
        <w:rPr>
          <w:rFonts w:ascii="Times New Roman" w:eastAsia="Times New Roman" w:hAnsi="Times New Roman" w:cs="Times New Roman"/>
          <w:color w:val="000000"/>
          <w:sz w:val="20"/>
          <w:szCs w:val="20"/>
          <w:lang w:eastAsia="fr-FR"/>
        </w:rPr>
        <w:t xml:space="preserve"> d'un stimulus particulier (évanouissement, choc traumatique, arrêt cardiaque, tachycardie supérieure à un certain seuil, </w:t>
      </w:r>
      <w:proofErr w:type="spellStart"/>
      <w:r w:rsidRPr="00AF7502">
        <w:rPr>
          <w:rFonts w:ascii="Times New Roman" w:eastAsia="Times New Roman" w:hAnsi="Times New Roman" w:cs="Times New Roman"/>
          <w:color w:val="000000"/>
          <w:sz w:val="20"/>
          <w:szCs w:val="20"/>
          <w:lang w:eastAsia="fr-FR"/>
        </w:rPr>
        <w:t>etc</w:t>
      </w:r>
      <w:proofErr w:type="spellEnd"/>
      <w:r w:rsidRPr="00AF7502">
        <w:rPr>
          <w:rFonts w:ascii="Times New Roman" w:eastAsia="Times New Roman" w:hAnsi="Times New Roman" w:cs="Times New Roman"/>
          <w:color w:val="000000"/>
          <w:sz w:val="20"/>
          <w:szCs w:val="20"/>
          <w:lang w:eastAsia="fr-FR"/>
        </w:rPr>
        <w:t>...).</w:t>
      </w:r>
    </w:p>
    <w:p w:rsidR="00AF7502" w:rsidRPr="00AF7502" w:rsidRDefault="00AF7502" w:rsidP="00AF7502">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Pr="00380C88" w:rsidRDefault="00AF7502" w:rsidP="00AF7502">
      <w:pPr>
        <w:shd w:val="clear" w:color="auto" w:fill="FFFFFF"/>
        <w:spacing w:after="0" w:line="240" w:lineRule="auto"/>
        <w:rPr>
          <w:rFonts w:ascii="Times New Roman" w:eastAsia="Times New Roman" w:hAnsi="Times New Roman" w:cs="Times New Roman"/>
          <w:color w:val="000000"/>
          <w:sz w:val="20"/>
          <w:szCs w:val="20"/>
          <w:lang w:eastAsia="fr-FR"/>
        </w:rPr>
      </w:pPr>
      <w:r w:rsidRPr="00AF7502">
        <w:rPr>
          <w:rFonts w:ascii="Times New Roman" w:eastAsia="Times New Roman" w:hAnsi="Times New Roman" w:cs="Times New Roman"/>
          <w:color w:val="000000"/>
          <w:sz w:val="20"/>
          <w:szCs w:val="20"/>
          <w:lang w:eastAsia="fr-FR"/>
        </w:rPr>
        <w:t xml:space="preserve">Autonomie 1 an avec un </w:t>
      </w:r>
      <w:proofErr w:type="spellStart"/>
      <w:r w:rsidRPr="00AF7502">
        <w:rPr>
          <w:rFonts w:ascii="Times New Roman" w:eastAsia="Times New Roman" w:hAnsi="Times New Roman" w:cs="Times New Roman"/>
          <w:color w:val="000000"/>
          <w:sz w:val="20"/>
          <w:szCs w:val="20"/>
          <w:lang w:eastAsia="fr-FR"/>
        </w:rPr>
        <w:t>microchargeur</w:t>
      </w:r>
      <w:proofErr w:type="spellEnd"/>
      <w:r w:rsidRPr="00AF7502">
        <w:rPr>
          <w:rFonts w:ascii="Times New Roman" w:eastAsia="Times New Roman" w:hAnsi="Times New Roman" w:cs="Times New Roman"/>
          <w:color w:val="000000"/>
          <w:sz w:val="20"/>
          <w:szCs w:val="20"/>
          <w:lang w:eastAsia="fr-FR"/>
        </w:rPr>
        <w:t>.</w:t>
      </w: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AF7502" w:rsidRPr="00440D00" w:rsidRDefault="00AF7502" w:rsidP="00AF7502">
      <w:pPr>
        <w:shd w:val="clear" w:color="auto" w:fill="FFFFFF"/>
        <w:spacing w:after="0" w:line="240" w:lineRule="auto"/>
        <w:rPr>
          <w:rFonts w:ascii="Times New Roman" w:eastAsia="Times New Roman" w:hAnsi="Times New Roman" w:cs="Times New Roman"/>
          <w:color w:val="000000"/>
          <w:sz w:val="20"/>
          <w:szCs w:val="20"/>
          <w:lang w:eastAsia="fr-FR"/>
        </w:rPr>
      </w:pPr>
      <w:r w:rsidRPr="00AF7502">
        <w:rPr>
          <w:rFonts w:ascii="Times New Roman" w:eastAsia="Times New Roman" w:hAnsi="Times New Roman" w:cs="Times New Roman"/>
          <w:b/>
          <w:color w:val="000000"/>
          <w:sz w:val="20"/>
          <w:szCs w:val="20"/>
          <w:lang w:eastAsia="fr-FR"/>
        </w:rPr>
        <w:t>Le mini-</w:t>
      </w:r>
      <w:proofErr w:type="spellStart"/>
      <w:r w:rsidRPr="00AF7502">
        <w:rPr>
          <w:rFonts w:ascii="Times New Roman" w:eastAsia="Times New Roman" w:hAnsi="Times New Roman" w:cs="Times New Roman"/>
          <w:b/>
          <w:color w:val="000000"/>
          <w:sz w:val="20"/>
          <w:szCs w:val="20"/>
          <w:lang w:eastAsia="fr-FR"/>
        </w:rPr>
        <w:t>médikit</w:t>
      </w:r>
      <w:proofErr w:type="spellEnd"/>
      <w:r w:rsidR="00440D00">
        <w:rPr>
          <w:rFonts w:ascii="Times New Roman" w:eastAsia="Times New Roman" w:hAnsi="Times New Roman" w:cs="Times New Roman"/>
          <w:color w:val="000000"/>
          <w:sz w:val="20"/>
          <w:szCs w:val="20"/>
          <w:lang w:eastAsia="fr-FR"/>
        </w:rPr>
        <w:t> :</w:t>
      </w:r>
      <w:r w:rsidR="00440D00" w:rsidRPr="00440D00">
        <w:rPr>
          <w:rFonts w:ascii="Times New Roman" w:eastAsia="Times New Roman" w:hAnsi="Times New Roman" w:cs="Times New Roman"/>
          <w:color w:val="000000"/>
          <w:sz w:val="20"/>
          <w:szCs w:val="20"/>
          <w:lang w:eastAsia="fr-FR"/>
        </w:rPr>
        <w:t xml:space="preserve"> il vaut mieux qu'il soit bien garni !</w:t>
      </w:r>
    </w:p>
    <w:p w:rsidR="00AF7502" w:rsidRPr="00AF7502" w:rsidRDefault="00AF7502" w:rsidP="00AF7502">
      <w:pPr>
        <w:shd w:val="clear" w:color="auto" w:fill="FFFFFF"/>
        <w:spacing w:after="0" w:line="240" w:lineRule="auto"/>
        <w:rPr>
          <w:rFonts w:ascii="Times New Roman" w:eastAsia="Times New Roman" w:hAnsi="Times New Roman" w:cs="Times New Roman"/>
          <w:color w:val="000000"/>
          <w:sz w:val="20"/>
          <w:szCs w:val="20"/>
          <w:lang w:eastAsia="fr-FR"/>
        </w:rPr>
      </w:pPr>
    </w:p>
    <w:p w:rsidR="00AF7502" w:rsidRPr="00AF7502" w:rsidRDefault="00AF7502" w:rsidP="00AF7502">
      <w:pPr>
        <w:shd w:val="clear" w:color="auto" w:fill="FFFFFF"/>
        <w:spacing w:after="0" w:line="240" w:lineRule="auto"/>
        <w:rPr>
          <w:rFonts w:ascii="Times New Roman" w:eastAsia="Times New Roman" w:hAnsi="Times New Roman" w:cs="Times New Roman"/>
          <w:color w:val="000000"/>
          <w:sz w:val="20"/>
          <w:szCs w:val="20"/>
          <w:lang w:eastAsia="fr-FR"/>
        </w:rPr>
      </w:pPr>
      <w:r w:rsidRPr="00AF7502">
        <w:rPr>
          <w:rFonts w:ascii="Times New Roman" w:eastAsia="Times New Roman" w:hAnsi="Times New Roman" w:cs="Times New Roman"/>
          <w:color w:val="000000"/>
          <w:sz w:val="20"/>
          <w:szCs w:val="20"/>
          <w:lang w:eastAsia="fr-FR"/>
        </w:rPr>
        <w:t>Le mini-</w:t>
      </w:r>
      <w:proofErr w:type="spellStart"/>
      <w:r w:rsidRPr="00AF7502">
        <w:rPr>
          <w:rFonts w:ascii="Times New Roman" w:eastAsia="Times New Roman" w:hAnsi="Times New Roman" w:cs="Times New Roman"/>
          <w:color w:val="000000"/>
          <w:sz w:val="20"/>
          <w:szCs w:val="20"/>
          <w:lang w:eastAsia="fr-FR"/>
        </w:rPr>
        <w:t>médikit</w:t>
      </w:r>
      <w:proofErr w:type="spellEnd"/>
      <w:r w:rsidRPr="00AF7502">
        <w:rPr>
          <w:rFonts w:ascii="Times New Roman" w:eastAsia="Times New Roman" w:hAnsi="Times New Roman" w:cs="Times New Roman"/>
          <w:color w:val="000000"/>
          <w:sz w:val="20"/>
          <w:szCs w:val="20"/>
          <w:lang w:eastAsia="fr-FR"/>
        </w:rPr>
        <w:t xml:space="preserve"> est une sacoche contenant :</w:t>
      </w:r>
    </w:p>
    <w:p w:rsidR="00AF7502" w:rsidRPr="00AF7502" w:rsidRDefault="00AF7502" w:rsidP="00AF7502">
      <w:pPr>
        <w:shd w:val="clear" w:color="auto" w:fill="FFFFFF"/>
        <w:spacing w:after="0" w:line="240" w:lineRule="auto"/>
        <w:rPr>
          <w:rFonts w:ascii="Times New Roman" w:eastAsia="Times New Roman" w:hAnsi="Times New Roman" w:cs="Times New Roman"/>
          <w:color w:val="000000"/>
          <w:sz w:val="20"/>
          <w:szCs w:val="20"/>
          <w:lang w:eastAsia="fr-FR"/>
        </w:rPr>
      </w:pPr>
    </w:p>
    <w:p w:rsidR="00AF7502" w:rsidRPr="00AF7502" w:rsidRDefault="00AF7502" w:rsidP="00AF7502">
      <w:pPr>
        <w:pStyle w:val="Paragraphedeliste"/>
        <w:numPr>
          <w:ilvl w:val="0"/>
          <w:numId w:val="7"/>
        </w:numPr>
        <w:shd w:val="clear" w:color="auto" w:fill="FFFFFF"/>
        <w:spacing w:after="0" w:line="240" w:lineRule="auto"/>
        <w:rPr>
          <w:rFonts w:ascii="Times New Roman" w:eastAsia="Times New Roman" w:hAnsi="Times New Roman" w:cs="Times New Roman"/>
          <w:color w:val="000000"/>
          <w:sz w:val="20"/>
          <w:szCs w:val="20"/>
          <w:lang w:eastAsia="fr-FR"/>
        </w:rPr>
      </w:pPr>
      <w:r w:rsidRPr="00AF7502">
        <w:rPr>
          <w:rFonts w:ascii="Times New Roman" w:eastAsia="Times New Roman" w:hAnsi="Times New Roman" w:cs="Times New Roman"/>
          <w:color w:val="000000"/>
          <w:sz w:val="20"/>
          <w:szCs w:val="20"/>
          <w:lang w:eastAsia="fr-FR"/>
        </w:rPr>
        <w:t xml:space="preserve">5 pansements en </w:t>
      </w:r>
      <w:proofErr w:type="spellStart"/>
      <w:r w:rsidRPr="00AF7502">
        <w:rPr>
          <w:rFonts w:ascii="Times New Roman" w:eastAsia="Times New Roman" w:hAnsi="Times New Roman" w:cs="Times New Roman"/>
          <w:color w:val="000000"/>
          <w:sz w:val="20"/>
          <w:szCs w:val="20"/>
          <w:lang w:eastAsia="fr-FR"/>
        </w:rPr>
        <w:t>plastipeau</w:t>
      </w:r>
      <w:proofErr w:type="spellEnd"/>
    </w:p>
    <w:p w:rsidR="00AF7502" w:rsidRPr="00AF7502" w:rsidRDefault="00AF7502" w:rsidP="00AF7502">
      <w:pPr>
        <w:pStyle w:val="Paragraphedeliste"/>
        <w:numPr>
          <w:ilvl w:val="0"/>
          <w:numId w:val="7"/>
        </w:numPr>
        <w:shd w:val="clear" w:color="auto" w:fill="FFFFFF"/>
        <w:spacing w:after="0" w:line="240" w:lineRule="auto"/>
        <w:rPr>
          <w:rFonts w:ascii="Times New Roman" w:eastAsia="Times New Roman" w:hAnsi="Times New Roman" w:cs="Times New Roman"/>
          <w:color w:val="000000"/>
          <w:sz w:val="20"/>
          <w:szCs w:val="20"/>
          <w:lang w:eastAsia="fr-FR"/>
        </w:rPr>
      </w:pPr>
      <w:r w:rsidRPr="00AF7502">
        <w:rPr>
          <w:rFonts w:ascii="Times New Roman" w:eastAsia="Times New Roman" w:hAnsi="Times New Roman" w:cs="Times New Roman"/>
          <w:color w:val="000000"/>
          <w:sz w:val="20"/>
          <w:szCs w:val="20"/>
          <w:lang w:eastAsia="fr-FR"/>
        </w:rPr>
        <w:t>des pansements classiques</w:t>
      </w:r>
    </w:p>
    <w:p w:rsidR="00AF7502" w:rsidRPr="00AF7502" w:rsidRDefault="00AF7502" w:rsidP="00AF7502">
      <w:pPr>
        <w:pStyle w:val="Paragraphedeliste"/>
        <w:numPr>
          <w:ilvl w:val="0"/>
          <w:numId w:val="7"/>
        </w:numPr>
        <w:shd w:val="clear" w:color="auto" w:fill="FFFFFF"/>
        <w:spacing w:after="0" w:line="240" w:lineRule="auto"/>
        <w:rPr>
          <w:rFonts w:ascii="Times New Roman" w:eastAsia="Times New Roman" w:hAnsi="Times New Roman" w:cs="Times New Roman"/>
          <w:color w:val="000000"/>
          <w:sz w:val="20"/>
          <w:szCs w:val="20"/>
          <w:lang w:eastAsia="fr-FR"/>
        </w:rPr>
      </w:pPr>
      <w:r w:rsidRPr="00AF7502">
        <w:rPr>
          <w:rFonts w:ascii="Times New Roman" w:eastAsia="Times New Roman" w:hAnsi="Times New Roman" w:cs="Times New Roman"/>
          <w:color w:val="000000"/>
          <w:sz w:val="20"/>
          <w:szCs w:val="20"/>
          <w:lang w:eastAsia="fr-FR"/>
        </w:rPr>
        <w:t>une seringue pneumatique</w:t>
      </w:r>
    </w:p>
    <w:p w:rsidR="00AF7502" w:rsidRPr="00AF7502" w:rsidRDefault="00AF7502" w:rsidP="00AF7502">
      <w:pPr>
        <w:pStyle w:val="Paragraphedeliste"/>
        <w:numPr>
          <w:ilvl w:val="0"/>
          <w:numId w:val="7"/>
        </w:numPr>
        <w:shd w:val="clear" w:color="auto" w:fill="FFFFFF"/>
        <w:spacing w:after="0" w:line="240" w:lineRule="auto"/>
        <w:rPr>
          <w:rFonts w:ascii="Times New Roman" w:eastAsia="Times New Roman" w:hAnsi="Times New Roman" w:cs="Times New Roman"/>
          <w:color w:val="000000"/>
          <w:sz w:val="20"/>
          <w:szCs w:val="20"/>
          <w:lang w:eastAsia="fr-FR"/>
        </w:rPr>
      </w:pPr>
      <w:r w:rsidRPr="00AF7502">
        <w:rPr>
          <w:rFonts w:ascii="Times New Roman" w:eastAsia="Times New Roman" w:hAnsi="Times New Roman" w:cs="Times New Roman"/>
          <w:color w:val="000000"/>
          <w:sz w:val="20"/>
          <w:szCs w:val="20"/>
          <w:lang w:eastAsia="fr-FR"/>
        </w:rPr>
        <w:t xml:space="preserve">un </w:t>
      </w:r>
      <w:proofErr w:type="spellStart"/>
      <w:r w:rsidRPr="00AF7502">
        <w:rPr>
          <w:rFonts w:ascii="Times New Roman" w:eastAsia="Times New Roman" w:hAnsi="Times New Roman" w:cs="Times New Roman"/>
          <w:color w:val="000000"/>
          <w:sz w:val="20"/>
          <w:szCs w:val="20"/>
          <w:lang w:eastAsia="fr-FR"/>
        </w:rPr>
        <w:t>détraumatiseur</w:t>
      </w:r>
      <w:proofErr w:type="spellEnd"/>
    </w:p>
    <w:p w:rsidR="00AF7502" w:rsidRPr="00AF7502" w:rsidRDefault="00AF7502" w:rsidP="00AF7502">
      <w:pPr>
        <w:pStyle w:val="Paragraphedeliste"/>
        <w:numPr>
          <w:ilvl w:val="0"/>
          <w:numId w:val="7"/>
        </w:numPr>
        <w:shd w:val="clear" w:color="auto" w:fill="FFFFFF"/>
        <w:spacing w:after="0" w:line="240" w:lineRule="auto"/>
        <w:rPr>
          <w:rFonts w:ascii="Times New Roman" w:eastAsia="Times New Roman" w:hAnsi="Times New Roman" w:cs="Times New Roman"/>
          <w:color w:val="000000"/>
          <w:sz w:val="20"/>
          <w:szCs w:val="20"/>
          <w:lang w:eastAsia="fr-FR"/>
        </w:rPr>
      </w:pPr>
      <w:r w:rsidRPr="00AF7502">
        <w:rPr>
          <w:rFonts w:ascii="Times New Roman" w:eastAsia="Times New Roman" w:hAnsi="Times New Roman" w:cs="Times New Roman"/>
          <w:color w:val="000000"/>
          <w:sz w:val="20"/>
          <w:szCs w:val="20"/>
          <w:lang w:eastAsia="fr-FR"/>
        </w:rPr>
        <w:t>une petite trousse de chirurgie courante</w:t>
      </w:r>
    </w:p>
    <w:p w:rsidR="00AF7502" w:rsidRPr="00AF7502" w:rsidRDefault="00AF7502" w:rsidP="00AF7502">
      <w:pPr>
        <w:pStyle w:val="Paragraphedeliste"/>
        <w:numPr>
          <w:ilvl w:val="0"/>
          <w:numId w:val="7"/>
        </w:numPr>
        <w:shd w:val="clear" w:color="auto" w:fill="FFFFFF"/>
        <w:spacing w:after="0" w:line="240" w:lineRule="auto"/>
        <w:rPr>
          <w:rFonts w:ascii="Times New Roman" w:eastAsia="Times New Roman" w:hAnsi="Times New Roman" w:cs="Times New Roman"/>
          <w:color w:val="000000"/>
          <w:sz w:val="20"/>
          <w:szCs w:val="20"/>
          <w:lang w:eastAsia="fr-FR"/>
        </w:rPr>
      </w:pPr>
      <w:r w:rsidRPr="00AF7502">
        <w:rPr>
          <w:rFonts w:ascii="Times New Roman" w:eastAsia="Times New Roman" w:hAnsi="Times New Roman" w:cs="Times New Roman"/>
          <w:color w:val="000000"/>
          <w:sz w:val="20"/>
          <w:szCs w:val="20"/>
          <w:lang w:eastAsia="fr-FR"/>
        </w:rPr>
        <w:lastRenderedPageBreak/>
        <w:t xml:space="preserve">5 capsules </w:t>
      </w:r>
      <w:proofErr w:type="spellStart"/>
      <w:r w:rsidRPr="00AF7502">
        <w:rPr>
          <w:rFonts w:ascii="Times New Roman" w:eastAsia="Times New Roman" w:hAnsi="Times New Roman" w:cs="Times New Roman"/>
          <w:color w:val="000000"/>
          <w:sz w:val="20"/>
          <w:szCs w:val="20"/>
          <w:lang w:eastAsia="fr-FR"/>
        </w:rPr>
        <w:t>réanimantes</w:t>
      </w:r>
      <w:proofErr w:type="spellEnd"/>
    </w:p>
    <w:p w:rsidR="00AF7502" w:rsidRPr="00AF7502" w:rsidRDefault="00AF7502" w:rsidP="00AF7502">
      <w:pPr>
        <w:pStyle w:val="Paragraphedeliste"/>
        <w:numPr>
          <w:ilvl w:val="0"/>
          <w:numId w:val="7"/>
        </w:numPr>
        <w:shd w:val="clear" w:color="auto" w:fill="FFFFFF"/>
        <w:spacing w:after="0" w:line="240" w:lineRule="auto"/>
        <w:rPr>
          <w:rFonts w:ascii="Times New Roman" w:eastAsia="Times New Roman" w:hAnsi="Times New Roman" w:cs="Times New Roman"/>
          <w:color w:val="000000"/>
          <w:sz w:val="20"/>
          <w:szCs w:val="20"/>
          <w:lang w:eastAsia="fr-FR"/>
        </w:rPr>
      </w:pPr>
      <w:r w:rsidRPr="00AF7502">
        <w:rPr>
          <w:rFonts w:ascii="Times New Roman" w:eastAsia="Times New Roman" w:hAnsi="Times New Roman" w:cs="Times New Roman"/>
          <w:color w:val="000000"/>
          <w:sz w:val="20"/>
          <w:szCs w:val="20"/>
          <w:lang w:eastAsia="fr-FR"/>
        </w:rPr>
        <w:t>des médicaments (injectables pour la plupart) :</w:t>
      </w:r>
    </w:p>
    <w:p w:rsidR="00AF7502" w:rsidRPr="00AF7502" w:rsidRDefault="00AF7502" w:rsidP="00AF7502">
      <w:pPr>
        <w:pStyle w:val="Paragraphedeliste"/>
        <w:numPr>
          <w:ilvl w:val="0"/>
          <w:numId w:val="7"/>
        </w:numPr>
        <w:shd w:val="clear" w:color="auto" w:fill="FFFFFF"/>
        <w:spacing w:after="0" w:line="240" w:lineRule="auto"/>
        <w:rPr>
          <w:rFonts w:ascii="Times New Roman" w:eastAsia="Times New Roman" w:hAnsi="Times New Roman" w:cs="Times New Roman"/>
          <w:color w:val="000000"/>
          <w:sz w:val="20"/>
          <w:szCs w:val="20"/>
          <w:lang w:eastAsia="fr-FR"/>
        </w:rPr>
      </w:pPr>
      <w:r w:rsidRPr="00AF7502">
        <w:rPr>
          <w:rFonts w:ascii="Times New Roman" w:eastAsia="Times New Roman" w:hAnsi="Times New Roman" w:cs="Times New Roman"/>
          <w:color w:val="000000"/>
          <w:sz w:val="20"/>
          <w:szCs w:val="20"/>
          <w:lang w:eastAsia="fr-FR"/>
        </w:rPr>
        <w:t>un tube de crème antiseptique (à appliquer sur les blessures)</w:t>
      </w:r>
    </w:p>
    <w:p w:rsidR="00AF7502" w:rsidRPr="00AF7502" w:rsidRDefault="00AF7502" w:rsidP="00AF7502">
      <w:pPr>
        <w:pStyle w:val="Paragraphedeliste"/>
        <w:numPr>
          <w:ilvl w:val="0"/>
          <w:numId w:val="7"/>
        </w:numPr>
        <w:shd w:val="clear" w:color="auto" w:fill="FFFFFF"/>
        <w:spacing w:after="0" w:line="240" w:lineRule="auto"/>
        <w:rPr>
          <w:rFonts w:ascii="Times New Roman" w:eastAsia="Times New Roman" w:hAnsi="Times New Roman" w:cs="Times New Roman"/>
          <w:color w:val="000000"/>
          <w:sz w:val="20"/>
          <w:szCs w:val="20"/>
          <w:lang w:eastAsia="fr-FR"/>
        </w:rPr>
      </w:pPr>
      <w:r w:rsidRPr="00AF7502">
        <w:rPr>
          <w:rFonts w:ascii="Times New Roman" w:eastAsia="Times New Roman" w:hAnsi="Times New Roman" w:cs="Times New Roman"/>
          <w:color w:val="000000"/>
          <w:sz w:val="20"/>
          <w:szCs w:val="20"/>
          <w:lang w:eastAsia="fr-FR"/>
        </w:rPr>
        <w:t>2 doses de tranquillisant</w:t>
      </w:r>
    </w:p>
    <w:p w:rsidR="00AF7502" w:rsidRPr="00AF7502" w:rsidRDefault="00AF7502" w:rsidP="00AF7502">
      <w:pPr>
        <w:pStyle w:val="Paragraphedeliste"/>
        <w:numPr>
          <w:ilvl w:val="0"/>
          <w:numId w:val="7"/>
        </w:numPr>
        <w:shd w:val="clear" w:color="auto" w:fill="FFFFFF"/>
        <w:spacing w:after="0" w:line="240" w:lineRule="auto"/>
        <w:rPr>
          <w:rFonts w:ascii="Times New Roman" w:eastAsia="Times New Roman" w:hAnsi="Times New Roman" w:cs="Times New Roman"/>
          <w:color w:val="000000"/>
          <w:sz w:val="20"/>
          <w:szCs w:val="20"/>
          <w:lang w:eastAsia="fr-FR"/>
        </w:rPr>
      </w:pPr>
      <w:r w:rsidRPr="00AF7502">
        <w:rPr>
          <w:rFonts w:ascii="Times New Roman" w:eastAsia="Times New Roman" w:hAnsi="Times New Roman" w:cs="Times New Roman"/>
          <w:color w:val="000000"/>
          <w:sz w:val="20"/>
          <w:szCs w:val="20"/>
          <w:lang w:eastAsia="fr-FR"/>
        </w:rPr>
        <w:t>2 doses d'anti-inflammatoires</w:t>
      </w:r>
    </w:p>
    <w:p w:rsidR="00AF7502" w:rsidRPr="00AF7502" w:rsidRDefault="00AF7502" w:rsidP="00AF7502">
      <w:pPr>
        <w:pStyle w:val="Paragraphedeliste"/>
        <w:numPr>
          <w:ilvl w:val="0"/>
          <w:numId w:val="7"/>
        </w:numPr>
        <w:shd w:val="clear" w:color="auto" w:fill="FFFFFF"/>
        <w:spacing w:after="0" w:line="240" w:lineRule="auto"/>
        <w:rPr>
          <w:rFonts w:ascii="Times New Roman" w:eastAsia="Times New Roman" w:hAnsi="Times New Roman" w:cs="Times New Roman"/>
          <w:color w:val="000000"/>
          <w:sz w:val="20"/>
          <w:szCs w:val="20"/>
          <w:lang w:eastAsia="fr-FR"/>
        </w:rPr>
      </w:pPr>
      <w:r w:rsidRPr="00AF7502">
        <w:rPr>
          <w:rFonts w:ascii="Times New Roman" w:eastAsia="Times New Roman" w:hAnsi="Times New Roman" w:cs="Times New Roman"/>
          <w:color w:val="000000"/>
          <w:sz w:val="20"/>
          <w:szCs w:val="20"/>
          <w:lang w:eastAsia="fr-FR"/>
        </w:rPr>
        <w:t>une dose de chacun des cinq types d'Acer</w:t>
      </w:r>
      <w:r>
        <w:rPr>
          <w:rFonts w:ascii="Times New Roman" w:eastAsia="Times New Roman" w:hAnsi="Times New Roman" w:cs="Times New Roman"/>
          <w:color w:val="000000"/>
          <w:sz w:val="20"/>
          <w:szCs w:val="20"/>
          <w:lang w:eastAsia="fr-FR"/>
        </w:rPr>
        <w:t> :</w:t>
      </w:r>
    </w:p>
    <w:p w:rsidR="00AF7502" w:rsidRPr="00AF7502" w:rsidRDefault="00AF7502" w:rsidP="00AF7502">
      <w:pPr>
        <w:pStyle w:val="Paragraphedeliste"/>
        <w:numPr>
          <w:ilvl w:val="0"/>
          <w:numId w:val="8"/>
        </w:numPr>
        <w:shd w:val="clear" w:color="auto" w:fill="FFFFFF"/>
        <w:spacing w:after="0" w:line="240" w:lineRule="auto"/>
        <w:rPr>
          <w:rFonts w:ascii="Times New Roman" w:eastAsia="Times New Roman" w:hAnsi="Times New Roman" w:cs="Times New Roman"/>
          <w:color w:val="000000"/>
          <w:sz w:val="20"/>
          <w:szCs w:val="20"/>
          <w:lang w:eastAsia="fr-FR"/>
        </w:rPr>
      </w:pPr>
      <w:r w:rsidRPr="00AF7502">
        <w:rPr>
          <w:rFonts w:ascii="Times New Roman" w:eastAsia="Times New Roman" w:hAnsi="Times New Roman" w:cs="Times New Roman"/>
          <w:color w:val="000000"/>
          <w:sz w:val="20"/>
          <w:szCs w:val="20"/>
          <w:lang w:eastAsia="fr-FR"/>
        </w:rPr>
        <w:t xml:space="preserve">2 doses de </w:t>
      </w:r>
      <w:proofErr w:type="spellStart"/>
      <w:r w:rsidRPr="00AF7502">
        <w:rPr>
          <w:rFonts w:ascii="Times New Roman" w:eastAsia="Times New Roman" w:hAnsi="Times New Roman" w:cs="Times New Roman"/>
          <w:color w:val="000000"/>
          <w:sz w:val="20"/>
          <w:szCs w:val="20"/>
          <w:lang w:eastAsia="fr-FR"/>
        </w:rPr>
        <w:t>Morphazine</w:t>
      </w:r>
      <w:proofErr w:type="spellEnd"/>
    </w:p>
    <w:p w:rsidR="00AF7502" w:rsidRPr="00AF7502" w:rsidRDefault="00AF7502" w:rsidP="00AF7502">
      <w:pPr>
        <w:pStyle w:val="Paragraphedeliste"/>
        <w:numPr>
          <w:ilvl w:val="0"/>
          <w:numId w:val="8"/>
        </w:numPr>
        <w:shd w:val="clear" w:color="auto" w:fill="FFFFFF"/>
        <w:spacing w:after="0" w:line="240" w:lineRule="auto"/>
        <w:rPr>
          <w:rFonts w:ascii="Times New Roman" w:eastAsia="Times New Roman" w:hAnsi="Times New Roman" w:cs="Times New Roman"/>
          <w:color w:val="000000"/>
          <w:sz w:val="20"/>
          <w:szCs w:val="20"/>
          <w:lang w:eastAsia="fr-FR"/>
        </w:rPr>
      </w:pPr>
      <w:r w:rsidRPr="00AF7502">
        <w:rPr>
          <w:rFonts w:ascii="Times New Roman" w:eastAsia="Times New Roman" w:hAnsi="Times New Roman" w:cs="Times New Roman"/>
          <w:color w:val="000000"/>
          <w:sz w:val="20"/>
          <w:szCs w:val="20"/>
          <w:lang w:eastAsia="fr-FR"/>
        </w:rPr>
        <w:t>2 doses d'</w:t>
      </w:r>
      <w:proofErr w:type="spellStart"/>
      <w:r w:rsidRPr="00AF7502">
        <w:rPr>
          <w:rFonts w:ascii="Times New Roman" w:eastAsia="Times New Roman" w:hAnsi="Times New Roman" w:cs="Times New Roman"/>
          <w:color w:val="000000"/>
          <w:sz w:val="20"/>
          <w:szCs w:val="20"/>
          <w:lang w:eastAsia="fr-FR"/>
        </w:rPr>
        <w:t>Hypercoaguline</w:t>
      </w:r>
      <w:proofErr w:type="spellEnd"/>
    </w:p>
    <w:p w:rsidR="00AF7502" w:rsidRPr="00AF7502" w:rsidRDefault="00AF7502" w:rsidP="00AF7502">
      <w:pPr>
        <w:pStyle w:val="Paragraphedeliste"/>
        <w:numPr>
          <w:ilvl w:val="0"/>
          <w:numId w:val="8"/>
        </w:numPr>
        <w:shd w:val="clear" w:color="auto" w:fill="FFFFFF"/>
        <w:spacing w:after="0" w:line="240" w:lineRule="auto"/>
        <w:rPr>
          <w:rFonts w:ascii="Times New Roman" w:eastAsia="Times New Roman" w:hAnsi="Times New Roman" w:cs="Times New Roman"/>
          <w:color w:val="000000"/>
          <w:sz w:val="20"/>
          <w:szCs w:val="20"/>
          <w:lang w:eastAsia="fr-FR"/>
        </w:rPr>
      </w:pPr>
      <w:r w:rsidRPr="00AF7502">
        <w:rPr>
          <w:rFonts w:ascii="Times New Roman" w:eastAsia="Times New Roman" w:hAnsi="Times New Roman" w:cs="Times New Roman"/>
          <w:color w:val="000000"/>
          <w:sz w:val="20"/>
          <w:szCs w:val="20"/>
          <w:lang w:eastAsia="fr-FR"/>
        </w:rPr>
        <w:t xml:space="preserve">2 doses de </w:t>
      </w:r>
      <w:proofErr w:type="spellStart"/>
      <w:r w:rsidRPr="00AF7502">
        <w:rPr>
          <w:rFonts w:ascii="Times New Roman" w:eastAsia="Times New Roman" w:hAnsi="Times New Roman" w:cs="Times New Roman"/>
          <w:color w:val="000000"/>
          <w:sz w:val="20"/>
          <w:szCs w:val="20"/>
          <w:lang w:eastAsia="fr-FR"/>
        </w:rPr>
        <w:t>Neurovine</w:t>
      </w:r>
      <w:proofErr w:type="spellEnd"/>
    </w:p>
    <w:p w:rsidR="00AF7502" w:rsidRPr="00AF7502" w:rsidRDefault="00AF7502" w:rsidP="00AF7502">
      <w:pPr>
        <w:pStyle w:val="Paragraphedeliste"/>
        <w:numPr>
          <w:ilvl w:val="0"/>
          <w:numId w:val="8"/>
        </w:numPr>
        <w:shd w:val="clear" w:color="auto" w:fill="FFFFFF"/>
        <w:spacing w:after="0" w:line="240" w:lineRule="auto"/>
        <w:rPr>
          <w:rFonts w:ascii="Times New Roman" w:eastAsia="Times New Roman" w:hAnsi="Times New Roman" w:cs="Times New Roman"/>
          <w:color w:val="000000"/>
          <w:sz w:val="20"/>
          <w:szCs w:val="20"/>
          <w:lang w:eastAsia="fr-FR"/>
        </w:rPr>
      </w:pPr>
      <w:r w:rsidRPr="00AF7502">
        <w:rPr>
          <w:rFonts w:ascii="Times New Roman" w:eastAsia="Times New Roman" w:hAnsi="Times New Roman" w:cs="Times New Roman"/>
          <w:color w:val="000000"/>
          <w:sz w:val="20"/>
          <w:szCs w:val="20"/>
          <w:lang w:eastAsia="fr-FR"/>
        </w:rPr>
        <w:t xml:space="preserve">2 doses de </w:t>
      </w:r>
      <w:proofErr w:type="spellStart"/>
      <w:r w:rsidRPr="00AF7502">
        <w:rPr>
          <w:rFonts w:ascii="Times New Roman" w:eastAsia="Times New Roman" w:hAnsi="Times New Roman" w:cs="Times New Roman"/>
          <w:color w:val="000000"/>
          <w:sz w:val="20"/>
          <w:szCs w:val="20"/>
          <w:lang w:eastAsia="fr-FR"/>
        </w:rPr>
        <w:t>Superstim</w:t>
      </w:r>
      <w:proofErr w:type="spellEnd"/>
    </w:p>
    <w:p w:rsidR="00AF7502" w:rsidRPr="00AF7502" w:rsidRDefault="00AF7502" w:rsidP="00AF7502">
      <w:pPr>
        <w:pStyle w:val="Paragraphedeliste"/>
        <w:numPr>
          <w:ilvl w:val="0"/>
          <w:numId w:val="8"/>
        </w:numPr>
        <w:shd w:val="clear" w:color="auto" w:fill="FFFFFF"/>
        <w:spacing w:after="0" w:line="240" w:lineRule="auto"/>
        <w:rPr>
          <w:rFonts w:ascii="Times New Roman" w:eastAsia="Times New Roman" w:hAnsi="Times New Roman" w:cs="Times New Roman"/>
          <w:color w:val="000000"/>
          <w:sz w:val="20"/>
          <w:szCs w:val="20"/>
          <w:lang w:eastAsia="fr-FR"/>
        </w:rPr>
      </w:pPr>
      <w:r w:rsidRPr="00AF7502">
        <w:rPr>
          <w:rFonts w:ascii="Times New Roman" w:eastAsia="Times New Roman" w:hAnsi="Times New Roman" w:cs="Times New Roman"/>
          <w:color w:val="000000"/>
          <w:sz w:val="20"/>
          <w:szCs w:val="20"/>
          <w:lang w:eastAsia="fr-FR"/>
        </w:rPr>
        <w:t>2 doses d'</w:t>
      </w:r>
      <w:proofErr w:type="spellStart"/>
      <w:r w:rsidRPr="00AF7502">
        <w:rPr>
          <w:rFonts w:ascii="Times New Roman" w:eastAsia="Times New Roman" w:hAnsi="Times New Roman" w:cs="Times New Roman"/>
          <w:color w:val="000000"/>
          <w:sz w:val="20"/>
          <w:szCs w:val="20"/>
          <w:lang w:eastAsia="fr-FR"/>
        </w:rPr>
        <w:t>Analgine</w:t>
      </w:r>
      <w:proofErr w:type="spellEnd"/>
    </w:p>
    <w:p w:rsidR="00AF7502" w:rsidRPr="00AF7502" w:rsidRDefault="00AF7502" w:rsidP="00AF7502">
      <w:pPr>
        <w:pStyle w:val="Paragraphedeliste"/>
        <w:numPr>
          <w:ilvl w:val="0"/>
          <w:numId w:val="8"/>
        </w:numPr>
        <w:shd w:val="clear" w:color="auto" w:fill="FFFFFF"/>
        <w:spacing w:after="0" w:line="240" w:lineRule="auto"/>
        <w:rPr>
          <w:rFonts w:ascii="Times New Roman" w:eastAsia="Times New Roman" w:hAnsi="Times New Roman" w:cs="Times New Roman"/>
          <w:color w:val="000000"/>
          <w:sz w:val="20"/>
          <w:szCs w:val="20"/>
          <w:lang w:eastAsia="fr-FR"/>
        </w:rPr>
      </w:pPr>
      <w:r w:rsidRPr="00AF7502">
        <w:rPr>
          <w:rFonts w:ascii="Times New Roman" w:eastAsia="Times New Roman" w:hAnsi="Times New Roman" w:cs="Times New Roman"/>
          <w:color w:val="000000"/>
          <w:sz w:val="20"/>
          <w:szCs w:val="20"/>
          <w:lang w:eastAsia="fr-FR"/>
        </w:rPr>
        <w:t>2 doses d'</w:t>
      </w:r>
      <w:proofErr w:type="spellStart"/>
      <w:r w:rsidRPr="00AF7502">
        <w:rPr>
          <w:rFonts w:ascii="Times New Roman" w:eastAsia="Times New Roman" w:hAnsi="Times New Roman" w:cs="Times New Roman"/>
          <w:color w:val="000000"/>
          <w:sz w:val="20"/>
          <w:szCs w:val="20"/>
          <w:lang w:eastAsia="fr-FR"/>
        </w:rPr>
        <w:t>Ascépaline</w:t>
      </w:r>
      <w:proofErr w:type="spellEnd"/>
    </w:p>
    <w:p w:rsidR="00AF7502" w:rsidRPr="00AF7502" w:rsidRDefault="00AF7502" w:rsidP="00AF7502">
      <w:pPr>
        <w:pStyle w:val="Paragraphedeliste"/>
        <w:numPr>
          <w:ilvl w:val="0"/>
          <w:numId w:val="8"/>
        </w:numPr>
        <w:shd w:val="clear" w:color="auto" w:fill="FFFFFF"/>
        <w:spacing w:after="0" w:line="240" w:lineRule="auto"/>
        <w:rPr>
          <w:rFonts w:ascii="Times New Roman" w:eastAsia="Times New Roman" w:hAnsi="Times New Roman" w:cs="Times New Roman"/>
          <w:color w:val="000000"/>
          <w:sz w:val="20"/>
          <w:szCs w:val="20"/>
          <w:lang w:eastAsia="fr-FR"/>
        </w:rPr>
      </w:pPr>
      <w:r w:rsidRPr="00AF7502">
        <w:rPr>
          <w:rFonts w:ascii="Times New Roman" w:eastAsia="Times New Roman" w:hAnsi="Times New Roman" w:cs="Times New Roman"/>
          <w:color w:val="000000"/>
          <w:sz w:val="20"/>
          <w:szCs w:val="20"/>
          <w:lang w:eastAsia="fr-FR"/>
        </w:rPr>
        <w:t xml:space="preserve">2 doses de </w:t>
      </w:r>
      <w:proofErr w:type="spellStart"/>
      <w:r w:rsidRPr="00AF7502">
        <w:rPr>
          <w:rFonts w:ascii="Times New Roman" w:eastAsia="Times New Roman" w:hAnsi="Times New Roman" w:cs="Times New Roman"/>
          <w:color w:val="000000"/>
          <w:sz w:val="20"/>
          <w:szCs w:val="20"/>
          <w:lang w:eastAsia="fr-FR"/>
        </w:rPr>
        <w:t>Guérivit</w:t>
      </w:r>
      <w:proofErr w:type="spellEnd"/>
      <w:r w:rsidRPr="00AF7502">
        <w:rPr>
          <w:rFonts w:ascii="Times New Roman" w:eastAsia="Times New Roman" w:hAnsi="Times New Roman" w:cs="Times New Roman"/>
          <w:color w:val="000000"/>
          <w:sz w:val="20"/>
          <w:szCs w:val="20"/>
          <w:lang w:eastAsia="fr-FR"/>
        </w:rPr>
        <w:t>'</w:t>
      </w:r>
    </w:p>
    <w:p w:rsidR="00AF7502" w:rsidRPr="00AF7502" w:rsidRDefault="00AF7502" w:rsidP="00AF7502">
      <w:pPr>
        <w:pStyle w:val="Paragraphedeliste"/>
        <w:numPr>
          <w:ilvl w:val="0"/>
          <w:numId w:val="8"/>
        </w:numPr>
        <w:shd w:val="clear" w:color="auto" w:fill="FFFFFF"/>
        <w:spacing w:after="0" w:line="240" w:lineRule="auto"/>
        <w:rPr>
          <w:rFonts w:ascii="Times New Roman" w:eastAsia="Times New Roman" w:hAnsi="Times New Roman" w:cs="Times New Roman"/>
          <w:color w:val="000000"/>
          <w:sz w:val="20"/>
          <w:szCs w:val="20"/>
          <w:lang w:eastAsia="fr-FR"/>
        </w:rPr>
      </w:pPr>
      <w:r w:rsidRPr="00AF7502">
        <w:rPr>
          <w:rFonts w:ascii="Times New Roman" w:eastAsia="Times New Roman" w:hAnsi="Times New Roman" w:cs="Times New Roman"/>
          <w:color w:val="000000"/>
          <w:sz w:val="20"/>
          <w:szCs w:val="20"/>
          <w:lang w:eastAsia="fr-FR"/>
        </w:rPr>
        <w:t>2 doses d'</w:t>
      </w:r>
      <w:proofErr w:type="spellStart"/>
      <w:r w:rsidRPr="00AF7502">
        <w:rPr>
          <w:rFonts w:ascii="Times New Roman" w:eastAsia="Times New Roman" w:hAnsi="Times New Roman" w:cs="Times New Roman"/>
          <w:color w:val="000000"/>
          <w:sz w:val="20"/>
          <w:szCs w:val="20"/>
          <w:lang w:eastAsia="fr-FR"/>
        </w:rPr>
        <w:t>Otansuspantonvol</w:t>
      </w:r>
      <w:proofErr w:type="spellEnd"/>
    </w:p>
    <w:p w:rsidR="00AF7502" w:rsidRPr="00AF7502" w:rsidRDefault="00AF7502" w:rsidP="00AF7502">
      <w:pPr>
        <w:pStyle w:val="Paragraphedeliste"/>
        <w:numPr>
          <w:ilvl w:val="0"/>
          <w:numId w:val="8"/>
        </w:numPr>
        <w:shd w:val="clear" w:color="auto" w:fill="FFFFFF"/>
        <w:spacing w:after="0" w:line="240" w:lineRule="auto"/>
        <w:rPr>
          <w:rFonts w:ascii="Times New Roman" w:eastAsia="Times New Roman" w:hAnsi="Times New Roman" w:cs="Times New Roman"/>
          <w:color w:val="000000"/>
          <w:sz w:val="20"/>
          <w:szCs w:val="20"/>
          <w:lang w:eastAsia="fr-FR"/>
        </w:rPr>
      </w:pPr>
      <w:r w:rsidRPr="00AF7502">
        <w:rPr>
          <w:rFonts w:ascii="Times New Roman" w:eastAsia="Times New Roman" w:hAnsi="Times New Roman" w:cs="Times New Roman"/>
          <w:color w:val="000000"/>
          <w:sz w:val="20"/>
          <w:szCs w:val="20"/>
          <w:lang w:eastAsia="fr-FR"/>
        </w:rPr>
        <w:t xml:space="preserve">2 doses de </w:t>
      </w:r>
      <w:proofErr w:type="spellStart"/>
      <w:r w:rsidRPr="00AF7502">
        <w:rPr>
          <w:rFonts w:ascii="Times New Roman" w:eastAsia="Times New Roman" w:hAnsi="Times New Roman" w:cs="Times New Roman"/>
          <w:color w:val="000000"/>
          <w:sz w:val="20"/>
          <w:szCs w:val="20"/>
          <w:lang w:eastAsia="fr-FR"/>
        </w:rPr>
        <w:t>Généricilline</w:t>
      </w:r>
      <w:proofErr w:type="spellEnd"/>
    </w:p>
    <w:p w:rsidR="00AF7502" w:rsidRPr="00AF7502" w:rsidRDefault="00AF7502" w:rsidP="00AF7502">
      <w:pPr>
        <w:pStyle w:val="Paragraphedeliste"/>
        <w:numPr>
          <w:ilvl w:val="0"/>
          <w:numId w:val="8"/>
        </w:numPr>
        <w:shd w:val="clear" w:color="auto" w:fill="FFFFFF"/>
        <w:spacing w:after="0" w:line="240" w:lineRule="auto"/>
        <w:rPr>
          <w:rFonts w:ascii="Times New Roman" w:eastAsia="Times New Roman" w:hAnsi="Times New Roman" w:cs="Times New Roman"/>
          <w:color w:val="000000"/>
          <w:sz w:val="20"/>
          <w:szCs w:val="20"/>
          <w:lang w:eastAsia="fr-FR"/>
        </w:rPr>
      </w:pPr>
      <w:r w:rsidRPr="00AF7502">
        <w:rPr>
          <w:rFonts w:ascii="Times New Roman" w:eastAsia="Times New Roman" w:hAnsi="Times New Roman" w:cs="Times New Roman"/>
          <w:color w:val="000000"/>
          <w:sz w:val="20"/>
          <w:szCs w:val="20"/>
          <w:lang w:eastAsia="fr-FR"/>
        </w:rPr>
        <w:t>2 doses de Purge</w:t>
      </w:r>
    </w:p>
    <w:p w:rsidR="00AF7502" w:rsidRDefault="00AF7502" w:rsidP="00AF7502">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Pr="00380C88" w:rsidRDefault="00AF7502" w:rsidP="00AF7502">
      <w:pPr>
        <w:shd w:val="clear" w:color="auto" w:fill="FFFFFF"/>
        <w:spacing w:after="0" w:line="240" w:lineRule="auto"/>
        <w:rPr>
          <w:rFonts w:ascii="Times New Roman" w:eastAsia="Times New Roman" w:hAnsi="Times New Roman" w:cs="Times New Roman"/>
          <w:color w:val="000000"/>
          <w:sz w:val="20"/>
          <w:szCs w:val="20"/>
          <w:lang w:eastAsia="fr-FR"/>
        </w:rPr>
      </w:pPr>
      <w:r w:rsidRPr="00AF7502">
        <w:rPr>
          <w:rFonts w:ascii="Times New Roman" w:eastAsia="Times New Roman" w:hAnsi="Times New Roman" w:cs="Times New Roman"/>
          <w:color w:val="000000"/>
          <w:sz w:val="20"/>
          <w:szCs w:val="20"/>
          <w:lang w:eastAsia="fr-FR"/>
        </w:rPr>
        <w:t>Le mini-</w:t>
      </w:r>
      <w:proofErr w:type="spellStart"/>
      <w:r w:rsidRPr="00AF7502">
        <w:rPr>
          <w:rFonts w:ascii="Times New Roman" w:eastAsia="Times New Roman" w:hAnsi="Times New Roman" w:cs="Times New Roman"/>
          <w:color w:val="000000"/>
          <w:sz w:val="20"/>
          <w:szCs w:val="20"/>
          <w:lang w:eastAsia="fr-FR"/>
        </w:rPr>
        <w:t>médikit</w:t>
      </w:r>
      <w:proofErr w:type="spellEnd"/>
      <w:r w:rsidRPr="00AF7502">
        <w:rPr>
          <w:rFonts w:ascii="Times New Roman" w:eastAsia="Times New Roman" w:hAnsi="Times New Roman" w:cs="Times New Roman"/>
          <w:color w:val="000000"/>
          <w:sz w:val="20"/>
          <w:szCs w:val="20"/>
          <w:lang w:eastAsia="fr-FR"/>
        </w:rPr>
        <w:t xml:space="preserve"> pèse 400 g et accorde un bonus de +1 à First </w:t>
      </w:r>
      <w:proofErr w:type="spellStart"/>
      <w:r w:rsidRPr="00AF7502">
        <w:rPr>
          <w:rFonts w:ascii="Times New Roman" w:eastAsia="Times New Roman" w:hAnsi="Times New Roman" w:cs="Times New Roman"/>
          <w:color w:val="000000"/>
          <w:sz w:val="20"/>
          <w:szCs w:val="20"/>
          <w:lang w:eastAsia="fr-FR"/>
        </w:rPr>
        <w:t>Aid</w:t>
      </w:r>
      <w:proofErr w:type="spellEnd"/>
      <w:r w:rsidRPr="00AF7502">
        <w:rPr>
          <w:rFonts w:ascii="Times New Roman" w:eastAsia="Times New Roman" w:hAnsi="Times New Roman" w:cs="Times New Roman"/>
          <w:color w:val="000000"/>
          <w:sz w:val="20"/>
          <w:szCs w:val="20"/>
          <w:lang w:eastAsia="fr-FR"/>
        </w:rPr>
        <w:t>.</w:t>
      </w: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AF7502" w:rsidRPr="00440D00" w:rsidRDefault="00AF7502" w:rsidP="00AF7502">
      <w:pPr>
        <w:shd w:val="clear" w:color="auto" w:fill="FFFFFF"/>
        <w:spacing w:after="0" w:line="240" w:lineRule="auto"/>
        <w:rPr>
          <w:rFonts w:ascii="Times New Roman" w:eastAsia="Times New Roman" w:hAnsi="Times New Roman" w:cs="Times New Roman"/>
          <w:color w:val="000000"/>
          <w:sz w:val="20"/>
          <w:szCs w:val="20"/>
          <w:lang w:eastAsia="fr-FR"/>
        </w:rPr>
      </w:pPr>
      <w:r w:rsidRPr="00AF7502">
        <w:rPr>
          <w:rFonts w:ascii="Times New Roman" w:eastAsia="Times New Roman" w:hAnsi="Times New Roman" w:cs="Times New Roman"/>
          <w:b/>
          <w:color w:val="000000"/>
          <w:sz w:val="20"/>
          <w:szCs w:val="20"/>
          <w:lang w:eastAsia="fr-FR"/>
        </w:rPr>
        <w:t xml:space="preserve">Le </w:t>
      </w:r>
      <w:proofErr w:type="spellStart"/>
      <w:r w:rsidRPr="00AF7502">
        <w:rPr>
          <w:rFonts w:ascii="Times New Roman" w:eastAsia="Times New Roman" w:hAnsi="Times New Roman" w:cs="Times New Roman"/>
          <w:b/>
          <w:color w:val="000000"/>
          <w:sz w:val="20"/>
          <w:szCs w:val="20"/>
          <w:lang w:eastAsia="fr-FR"/>
        </w:rPr>
        <w:t>médiordi</w:t>
      </w:r>
      <w:proofErr w:type="spellEnd"/>
      <w:r w:rsidR="00440D00">
        <w:rPr>
          <w:rFonts w:ascii="Times New Roman" w:eastAsia="Times New Roman" w:hAnsi="Times New Roman" w:cs="Times New Roman"/>
          <w:color w:val="000000"/>
          <w:sz w:val="20"/>
          <w:szCs w:val="20"/>
          <w:lang w:eastAsia="fr-FR"/>
        </w:rPr>
        <w:t xml:space="preserve"> : </w:t>
      </w:r>
      <w:r w:rsidR="00440D00" w:rsidRPr="00440D00">
        <w:rPr>
          <w:rFonts w:ascii="Times New Roman" w:eastAsia="Times New Roman" w:hAnsi="Times New Roman" w:cs="Times New Roman"/>
          <w:color w:val="000000"/>
          <w:sz w:val="20"/>
          <w:szCs w:val="20"/>
          <w:lang w:eastAsia="fr-FR"/>
        </w:rPr>
        <w:t>un ordinateur vaut parfois mieux qu'un apprenti-médecin.</w:t>
      </w:r>
    </w:p>
    <w:p w:rsidR="00AF7502" w:rsidRPr="00AF7502" w:rsidRDefault="00AF7502" w:rsidP="00AF7502">
      <w:pPr>
        <w:shd w:val="clear" w:color="auto" w:fill="FFFFFF"/>
        <w:spacing w:after="0" w:line="240" w:lineRule="auto"/>
        <w:rPr>
          <w:rFonts w:ascii="Times New Roman" w:eastAsia="Times New Roman" w:hAnsi="Times New Roman" w:cs="Times New Roman"/>
          <w:color w:val="000000"/>
          <w:sz w:val="20"/>
          <w:szCs w:val="20"/>
          <w:lang w:eastAsia="fr-FR"/>
        </w:rPr>
      </w:pPr>
    </w:p>
    <w:p w:rsidR="00AF7502" w:rsidRPr="00AF7502" w:rsidRDefault="00AF7502" w:rsidP="00AF7502">
      <w:pPr>
        <w:shd w:val="clear" w:color="auto" w:fill="FFFFFF"/>
        <w:spacing w:after="0" w:line="240" w:lineRule="auto"/>
        <w:rPr>
          <w:rFonts w:ascii="Times New Roman" w:eastAsia="Times New Roman" w:hAnsi="Times New Roman" w:cs="Times New Roman"/>
          <w:color w:val="000000"/>
          <w:sz w:val="20"/>
          <w:szCs w:val="20"/>
          <w:lang w:eastAsia="fr-FR"/>
        </w:rPr>
      </w:pPr>
      <w:r w:rsidRPr="00AF7502">
        <w:rPr>
          <w:rFonts w:ascii="Times New Roman" w:eastAsia="Times New Roman" w:hAnsi="Times New Roman" w:cs="Times New Roman"/>
          <w:color w:val="000000"/>
          <w:sz w:val="20"/>
          <w:szCs w:val="20"/>
          <w:lang w:eastAsia="fr-FR"/>
        </w:rPr>
        <w:t xml:space="preserve">Le </w:t>
      </w:r>
      <w:proofErr w:type="spellStart"/>
      <w:r w:rsidRPr="00AF7502">
        <w:rPr>
          <w:rFonts w:ascii="Times New Roman" w:eastAsia="Times New Roman" w:hAnsi="Times New Roman" w:cs="Times New Roman"/>
          <w:color w:val="000000"/>
          <w:sz w:val="20"/>
          <w:szCs w:val="20"/>
          <w:lang w:eastAsia="fr-FR"/>
        </w:rPr>
        <w:t>médiordi</w:t>
      </w:r>
      <w:proofErr w:type="spellEnd"/>
      <w:r w:rsidRPr="00AF7502">
        <w:rPr>
          <w:rFonts w:ascii="Times New Roman" w:eastAsia="Times New Roman" w:hAnsi="Times New Roman" w:cs="Times New Roman"/>
          <w:color w:val="000000"/>
          <w:sz w:val="20"/>
          <w:szCs w:val="20"/>
          <w:lang w:eastAsia="fr-FR"/>
        </w:rPr>
        <w:t xml:space="preserve"> est un petit appareil qui contient un ordinateur à diagnostics et des senseurs médicaux. Il a une portée de 8 mètres et donne un compte-rendu médical détaillé de l'état de santé de l'individu examiné (s'il appartient à une espèce connue par l'appareil). </w:t>
      </w:r>
    </w:p>
    <w:p w:rsidR="00AF7502" w:rsidRPr="00AF7502" w:rsidRDefault="00AF7502" w:rsidP="00AF7502">
      <w:pPr>
        <w:shd w:val="clear" w:color="auto" w:fill="FFFFFF"/>
        <w:spacing w:after="0" w:line="240" w:lineRule="auto"/>
        <w:rPr>
          <w:rFonts w:ascii="Times New Roman" w:eastAsia="Times New Roman" w:hAnsi="Times New Roman" w:cs="Times New Roman"/>
          <w:color w:val="000000"/>
          <w:sz w:val="20"/>
          <w:szCs w:val="20"/>
          <w:lang w:eastAsia="fr-FR"/>
        </w:rPr>
      </w:pPr>
      <w:r w:rsidRPr="00AF7502">
        <w:rPr>
          <w:rFonts w:ascii="Times New Roman" w:eastAsia="Times New Roman" w:hAnsi="Times New Roman" w:cs="Times New Roman"/>
          <w:color w:val="000000"/>
          <w:sz w:val="20"/>
          <w:szCs w:val="20"/>
          <w:lang w:eastAsia="fr-FR"/>
        </w:rPr>
        <w:t xml:space="preserve">Il s'utilise avec </w:t>
      </w:r>
      <w:proofErr w:type="spellStart"/>
      <w:r w:rsidRPr="00AF7502">
        <w:rPr>
          <w:rFonts w:ascii="Times New Roman" w:eastAsia="Times New Roman" w:hAnsi="Times New Roman" w:cs="Times New Roman"/>
          <w:color w:val="000000"/>
          <w:sz w:val="20"/>
          <w:szCs w:val="20"/>
          <w:lang w:eastAsia="fr-FR"/>
        </w:rPr>
        <w:t>Electronics</w:t>
      </w:r>
      <w:proofErr w:type="spellEnd"/>
      <w:r w:rsidRPr="00AF7502">
        <w:rPr>
          <w:rFonts w:ascii="Times New Roman" w:eastAsia="Times New Roman" w:hAnsi="Times New Roman" w:cs="Times New Roman"/>
          <w:color w:val="000000"/>
          <w:sz w:val="20"/>
          <w:szCs w:val="20"/>
          <w:lang w:eastAsia="fr-FR"/>
        </w:rPr>
        <w:t xml:space="preserve"> </w:t>
      </w:r>
      <w:proofErr w:type="spellStart"/>
      <w:r w:rsidRPr="00AF7502">
        <w:rPr>
          <w:rFonts w:ascii="Times New Roman" w:eastAsia="Times New Roman" w:hAnsi="Times New Roman" w:cs="Times New Roman"/>
          <w:color w:val="000000"/>
          <w:sz w:val="20"/>
          <w:szCs w:val="20"/>
          <w:lang w:eastAsia="fr-FR"/>
        </w:rPr>
        <w:t>Operation</w:t>
      </w:r>
      <w:proofErr w:type="spellEnd"/>
      <w:r w:rsidRPr="00AF7502">
        <w:rPr>
          <w:rFonts w:ascii="Times New Roman" w:eastAsia="Times New Roman" w:hAnsi="Times New Roman" w:cs="Times New Roman"/>
          <w:color w:val="000000"/>
          <w:sz w:val="20"/>
          <w:szCs w:val="20"/>
          <w:lang w:eastAsia="fr-FR"/>
        </w:rPr>
        <w:t xml:space="preserve"> (</w:t>
      </w:r>
      <w:proofErr w:type="spellStart"/>
      <w:r w:rsidRPr="00AF7502">
        <w:rPr>
          <w:rFonts w:ascii="Times New Roman" w:eastAsia="Times New Roman" w:hAnsi="Times New Roman" w:cs="Times New Roman"/>
          <w:color w:val="000000"/>
          <w:sz w:val="20"/>
          <w:szCs w:val="20"/>
          <w:lang w:eastAsia="fr-FR"/>
        </w:rPr>
        <w:t>Medical</w:t>
      </w:r>
      <w:proofErr w:type="spellEnd"/>
      <w:r w:rsidRPr="00AF7502">
        <w:rPr>
          <w:rFonts w:ascii="Times New Roman" w:eastAsia="Times New Roman" w:hAnsi="Times New Roman" w:cs="Times New Roman"/>
          <w:color w:val="000000"/>
          <w:sz w:val="20"/>
          <w:szCs w:val="20"/>
          <w:lang w:eastAsia="fr-FR"/>
        </w:rPr>
        <w:t xml:space="preserve">) et accorde un bonus de +6 à </w:t>
      </w:r>
      <w:proofErr w:type="spellStart"/>
      <w:r w:rsidRPr="00AF7502">
        <w:rPr>
          <w:rFonts w:ascii="Times New Roman" w:eastAsia="Times New Roman" w:hAnsi="Times New Roman" w:cs="Times New Roman"/>
          <w:color w:val="000000"/>
          <w:sz w:val="20"/>
          <w:szCs w:val="20"/>
          <w:lang w:eastAsia="fr-FR"/>
        </w:rPr>
        <w:t>Diagnosis</w:t>
      </w:r>
      <w:proofErr w:type="spellEnd"/>
      <w:r w:rsidRPr="00AF7502">
        <w:rPr>
          <w:rFonts w:ascii="Times New Roman" w:eastAsia="Times New Roman" w:hAnsi="Times New Roman" w:cs="Times New Roman"/>
          <w:color w:val="000000"/>
          <w:sz w:val="20"/>
          <w:szCs w:val="20"/>
          <w:lang w:eastAsia="fr-FR"/>
        </w:rPr>
        <w:t>.</w:t>
      </w:r>
    </w:p>
    <w:p w:rsidR="00AF7502" w:rsidRPr="00AF7502" w:rsidRDefault="00AF7502" w:rsidP="00AF7502">
      <w:pPr>
        <w:shd w:val="clear" w:color="auto" w:fill="FFFFFF"/>
        <w:spacing w:after="0" w:line="240" w:lineRule="auto"/>
        <w:rPr>
          <w:rFonts w:ascii="Times New Roman" w:eastAsia="Times New Roman" w:hAnsi="Times New Roman" w:cs="Times New Roman"/>
          <w:color w:val="000000"/>
          <w:sz w:val="20"/>
          <w:szCs w:val="20"/>
          <w:lang w:eastAsia="fr-FR"/>
        </w:rPr>
      </w:pPr>
    </w:p>
    <w:p w:rsidR="00AF7502" w:rsidRPr="00AF7502" w:rsidRDefault="00AF7502" w:rsidP="00AF7502">
      <w:pPr>
        <w:shd w:val="clear" w:color="auto" w:fill="FFFFFF"/>
        <w:spacing w:after="0" w:line="240" w:lineRule="auto"/>
        <w:rPr>
          <w:rFonts w:ascii="Times New Roman" w:eastAsia="Times New Roman" w:hAnsi="Times New Roman" w:cs="Times New Roman"/>
          <w:color w:val="000000"/>
          <w:sz w:val="20"/>
          <w:szCs w:val="20"/>
          <w:lang w:eastAsia="fr-FR"/>
        </w:rPr>
      </w:pPr>
      <w:r w:rsidRPr="00AF7502">
        <w:rPr>
          <w:rFonts w:ascii="Times New Roman" w:eastAsia="Times New Roman" w:hAnsi="Times New Roman" w:cs="Times New Roman"/>
          <w:color w:val="000000"/>
          <w:sz w:val="20"/>
          <w:szCs w:val="20"/>
          <w:lang w:eastAsia="fr-FR"/>
        </w:rPr>
        <w:t>Il détecte les implants cybernétiques si la marge de réussite est supérieure ou égale à 3.</w:t>
      </w:r>
    </w:p>
    <w:p w:rsidR="00AF7502" w:rsidRPr="00AF7502" w:rsidRDefault="00AF7502" w:rsidP="00AF7502">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Pr="00380C88" w:rsidRDefault="00AF7502" w:rsidP="00AF7502">
      <w:pPr>
        <w:shd w:val="clear" w:color="auto" w:fill="FFFFFF"/>
        <w:spacing w:after="0" w:line="240" w:lineRule="auto"/>
        <w:rPr>
          <w:rFonts w:ascii="Times New Roman" w:eastAsia="Times New Roman" w:hAnsi="Times New Roman" w:cs="Times New Roman"/>
          <w:color w:val="000000"/>
          <w:sz w:val="20"/>
          <w:szCs w:val="20"/>
          <w:lang w:eastAsia="fr-FR"/>
        </w:rPr>
      </w:pPr>
      <w:r w:rsidRPr="00AF7502">
        <w:rPr>
          <w:rFonts w:ascii="Times New Roman" w:eastAsia="Times New Roman" w:hAnsi="Times New Roman" w:cs="Times New Roman"/>
          <w:color w:val="000000"/>
          <w:sz w:val="20"/>
          <w:szCs w:val="20"/>
          <w:lang w:eastAsia="fr-FR"/>
        </w:rPr>
        <w:t>Masse : 120 g. Autonomie : 3 mois avec un petit chargeur.</w:t>
      </w: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AF7502" w:rsidRPr="00440D00" w:rsidRDefault="00AF7502" w:rsidP="00AF7502">
      <w:pPr>
        <w:shd w:val="clear" w:color="auto" w:fill="FFFFFF"/>
        <w:spacing w:after="0" w:line="240" w:lineRule="auto"/>
        <w:rPr>
          <w:rFonts w:ascii="Times New Roman" w:eastAsia="Times New Roman" w:hAnsi="Times New Roman" w:cs="Times New Roman"/>
          <w:color w:val="000000"/>
          <w:sz w:val="20"/>
          <w:szCs w:val="20"/>
          <w:lang w:eastAsia="fr-FR"/>
        </w:rPr>
      </w:pPr>
      <w:r w:rsidRPr="00AF7502">
        <w:rPr>
          <w:rFonts w:ascii="Times New Roman" w:eastAsia="Times New Roman" w:hAnsi="Times New Roman" w:cs="Times New Roman"/>
          <w:b/>
          <w:color w:val="000000"/>
          <w:sz w:val="20"/>
          <w:szCs w:val="20"/>
          <w:lang w:eastAsia="fr-FR"/>
        </w:rPr>
        <w:t xml:space="preserve">Le </w:t>
      </w:r>
      <w:proofErr w:type="spellStart"/>
      <w:r w:rsidRPr="00AF7502">
        <w:rPr>
          <w:rFonts w:ascii="Times New Roman" w:eastAsia="Times New Roman" w:hAnsi="Times New Roman" w:cs="Times New Roman"/>
          <w:b/>
          <w:color w:val="000000"/>
          <w:sz w:val="20"/>
          <w:szCs w:val="20"/>
          <w:lang w:eastAsia="fr-FR"/>
        </w:rPr>
        <w:t>micromed</w:t>
      </w:r>
      <w:proofErr w:type="spellEnd"/>
      <w:r w:rsidR="00440D00">
        <w:rPr>
          <w:rFonts w:ascii="Times New Roman" w:eastAsia="Times New Roman" w:hAnsi="Times New Roman" w:cs="Times New Roman"/>
          <w:color w:val="000000"/>
          <w:sz w:val="20"/>
          <w:szCs w:val="20"/>
          <w:lang w:eastAsia="fr-FR"/>
        </w:rPr>
        <w:t xml:space="preserve"> : </w:t>
      </w:r>
      <w:r w:rsidR="00440D00" w:rsidRPr="00440D00">
        <w:rPr>
          <w:rFonts w:ascii="Times New Roman" w:eastAsia="Times New Roman" w:hAnsi="Times New Roman" w:cs="Times New Roman"/>
          <w:color w:val="000000"/>
          <w:sz w:val="20"/>
          <w:szCs w:val="20"/>
          <w:lang w:eastAsia="fr-FR"/>
        </w:rPr>
        <w:t>quand on n'a pas la chance d'avoir un docteur sous la main...</w:t>
      </w:r>
    </w:p>
    <w:p w:rsidR="00AF7502" w:rsidRPr="00AF7502" w:rsidRDefault="00AF7502" w:rsidP="00AF7502">
      <w:pPr>
        <w:shd w:val="clear" w:color="auto" w:fill="FFFFFF"/>
        <w:spacing w:after="0" w:line="240" w:lineRule="auto"/>
        <w:rPr>
          <w:rFonts w:ascii="Times New Roman" w:eastAsia="Times New Roman" w:hAnsi="Times New Roman" w:cs="Times New Roman"/>
          <w:color w:val="000000"/>
          <w:sz w:val="20"/>
          <w:szCs w:val="20"/>
          <w:lang w:eastAsia="fr-FR"/>
        </w:rPr>
      </w:pPr>
    </w:p>
    <w:p w:rsidR="00AF7502" w:rsidRPr="00AF7502" w:rsidRDefault="00AF7502" w:rsidP="00AF7502">
      <w:pPr>
        <w:shd w:val="clear" w:color="auto" w:fill="FFFFFF"/>
        <w:spacing w:after="0" w:line="240" w:lineRule="auto"/>
        <w:rPr>
          <w:rFonts w:ascii="Times New Roman" w:eastAsia="Times New Roman" w:hAnsi="Times New Roman" w:cs="Times New Roman"/>
          <w:color w:val="000000"/>
          <w:sz w:val="20"/>
          <w:szCs w:val="20"/>
          <w:lang w:eastAsia="fr-FR"/>
        </w:rPr>
      </w:pPr>
      <w:r w:rsidRPr="00AF7502">
        <w:rPr>
          <w:rFonts w:ascii="Times New Roman" w:eastAsia="Times New Roman" w:hAnsi="Times New Roman" w:cs="Times New Roman"/>
          <w:color w:val="000000"/>
          <w:sz w:val="20"/>
          <w:szCs w:val="20"/>
          <w:lang w:eastAsia="fr-FR"/>
        </w:rPr>
        <w:t xml:space="preserve">Gros comme un attaché-case de toubib TL 7, le </w:t>
      </w:r>
      <w:proofErr w:type="spellStart"/>
      <w:r w:rsidRPr="00AF7502">
        <w:rPr>
          <w:rFonts w:ascii="Times New Roman" w:eastAsia="Times New Roman" w:hAnsi="Times New Roman" w:cs="Times New Roman"/>
          <w:color w:val="000000"/>
          <w:sz w:val="20"/>
          <w:szCs w:val="20"/>
          <w:lang w:eastAsia="fr-FR"/>
        </w:rPr>
        <w:t>micromed</w:t>
      </w:r>
      <w:proofErr w:type="spellEnd"/>
      <w:r w:rsidRPr="00AF7502">
        <w:rPr>
          <w:rFonts w:ascii="Times New Roman" w:eastAsia="Times New Roman" w:hAnsi="Times New Roman" w:cs="Times New Roman"/>
          <w:color w:val="000000"/>
          <w:sz w:val="20"/>
          <w:szCs w:val="20"/>
          <w:lang w:eastAsia="fr-FR"/>
        </w:rPr>
        <w:t xml:space="preserve"> se place comme un oreiller sous la tête du patient. Une fois activé, il se déploie, sortant des bras articulés et des senseurs médicaux pour soigner son patient. </w:t>
      </w:r>
    </w:p>
    <w:p w:rsidR="00AF7502" w:rsidRPr="00AF7502" w:rsidRDefault="00AF7502" w:rsidP="00AF7502">
      <w:pPr>
        <w:shd w:val="clear" w:color="auto" w:fill="FFFFFF"/>
        <w:spacing w:after="0" w:line="240" w:lineRule="auto"/>
        <w:rPr>
          <w:rFonts w:ascii="Times New Roman" w:eastAsia="Times New Roman" w:hAnsi="Times New Roman" w:cs="Times New Roman"/>
          <w:color w:val="000000"/>
          <w:sz w:val="20"/>
          <w:szCs w:val="20"/>
          <w:lang w:eastAsia="fr-FR"/>
        </w:rPr>
      </w:pPr>
      <w:r w:rsidRPr="00AF7502">
        <w:rPr>
          <w:rFonts w:ascii="Times New Roman" w:eastAsia="Times New Roman" w:hAnsi="Times New Roman" w:cs="Times New Roman"/>
          <w:color w:val="000000"/>
          <w:sz w:val="20"/>
          <w:szCs w:val="20"/>
          <w:lang w:eastAsia="fr-FR"/>
        </w:rPr>
        <w:t xml:space="preserve">Son ordinateur intégré est doté des programmes suivants : First </w:t>
      </w:r>
      <w:proofErr w:type="spellStart"/>
      <w:r w:rsidRPr="00AF7502">
        <w:rPr>
          <w:rFonts w:ascii="Times New Roman" w:eastAsia="Times New Roman" w:hAnsi="Times New Roman" w:cs="Times New Roman"/>
          <w:color w:val="000000"/>
          <w:sz w:val="20"/>
          <w:szCs w:val="20"/>
          <w:lang w:eastAsia="fr-FR"/>
        </w:rPr>
        <w:t>Aid</w:t>
      </w:r>
      <w:proofErr w:type="spellEnd"/>
      <w:r w:rsidRPr="00AF7502">
        <w:rPr>
          <w:rFonts w:ascii="Times New Roman" w:eastAsia="Times New Roman" w:hAnsi="Times New Roman" w:cs="Times New Roman"/>
          <w:color w:val="000000"/>
          <w:sz w:val="20"/>
          <w:szCs w:val="20"/>
          <w:lang w:eastAsia="fr-FR"/>
        </w:rPr>
        <w:t xml:space="preserve"> 14, </w:t>
      </w:r>
      <w:proofErr w:type="spellStart"/>
      <w:r w:rsidRPr="00AF7502">
        <w:rPr>
          <w:rFonts w:ascii="Times New Roman" w:eastAsia="Times New Roman" w:hAnsi="Times New Roman" w:cs="Times New Roman"/>
          <w:color w:val="000000"/>
          <w:sz w:val="20"/>
          <w:szCs w:val="20"/>
          <w:lang w:eastAsia="fr-FR"/>
        </w:rPr>
        <w:t>Physician</w:t>
      </w:r>
      <w:proofErr w:type="spellEnd"/>
      <w:r w:rsidRPr="00AF7502">
        <w:rPr>
          <w:rFonts w:ascii="Times New Roman" w:eastAsia="Times New Roman" w:hAnsi="Times New Roman" w:cs="Times New Roman"/>
          <w:color w:val="000000"/>
          <w:sz w:val="20"/>
          <w:szCs w:val="20"/>
          <w:lang w:eastAsia="fr-FR"/>
        </w:rPr>
        <w:t xml:space="preserve"> 13, </w:t>
      </w:r>
      <w:proofErr w:type="spellStart"/>
      <w:r w:rsidRPr="00AF7502">
        <w:rPr>
          <w:rFonts w:ascii="Times New Roman" w:eastAsia="Times New Roman" w:hAnsi="Times New Roman" w:cs="Times New Roman"/>
          <w:color w:val="000000"/>
          <w:sz w:val="20"/>
          <w:szCs w:val="20"/>
          <w:lang w:eastAsia="fr-FR"/>
        </w:rPr>
        <w:t>Surgery</w:t>
      </w:r>
      <w:proofErr w:type="spellEnd"/>
      <w:r w:rsidRPr="00AF7502">
        <w:rPr>
          <w:rFonts w:ascii="Times New Roman" w:eastAsia="Times New Roman" w:hAnsi="Times New Roman" w:cs="Times New Roman"/>
          <w:color w:val="000000"/>
          <w:sz w:val="20"/>
          <w:szCs w:val="20"/>
          <w:lang w:eastAsia="fr-FR"/>
        </w:rPr>
        <w:t xml:space="preserve"> 13, </w:t>
      </w:r>
      <w:proofErr w:type="spellStart"/>
      <w:r w:rsidRPr="00AF7502">
        <w:rPr>
          <w:rFonts w:ascii="Times New Roman" w:eastAsia="Times New Roman" w:hAnsi="Times New Roman" w:cs="Times New Roman"/>
          <w:color w:val="000000"/>
          <w:sz w:val="20"/>
          <w:szCs w:val="20"/>
          <w:lang w:eastAsia="fr-FR"/>
        </w:rPr>
        <w:t>Diagnosis</w:t>
      </w:r>
      <w:proofErr w:type="spellEnd"/>
      <w:r w:rsidRPr="00AF7502">
        <w:rPr>
          <w:rFonts w:ascii="Times New Roman" w:eastAsia="Times New Roman" w:hAnsi="Times New Roman" w:cs="Times New Roman"/>
          <w:color w:val="000000"/>
          <w:sz w:val="20"/>
          <w:szCs w:val="20"/>
          <w:lang w:eastAsia="fr-FR"/>
        </w:rPr>
        <w:t xml:space="preserve"> 13. </w:t>
      </w:r>
    </w:p>
    <w:p w:rsidR="00AF7502" w:rsidRPr="00AF7502" w:rsidRDefault="00AF7502" w:rsidP="00AF7502">
      <w:pPr>
        <w:shd w:val="clear" w:color="auto" w:fill="FFFFFF"/>
        <w:spacing w:after="0" w:line="240" w:lineRule="auto"/>
        <w:rPr>
          <w:rFonts w:ascii="Times New Roman" w:eastAsia="Times New Roman" w:hAnsi="Times New Roman" w:cs="Times New Roman"/>
          <w:color w:val="000000"/>
          <w:sz w:val="20"/>
          <w:szCs w:val="20"/>
          <w:lang w:eastAsia="fr-FR"/>
        </w:rPr>
      </w:pPr>
      <w:r w:rsidRPr="00AF7502">
        <w:rPr>
          <w:rFonts w:ascii="Times New Roman" w:eastAsia="Times New Roman" w:hAnsi="Times New Roman" w:cs="Times New Roman"/>
          <w:color w:val="000000"/>
          <w:sz w:val="20"/>
          <w:szCs w:val="20"/>
          <w:lang w:eastAsia="fr-FR"/>
        </w:rPr>
        <w:t>Il est également pourvu d'un assortiment de médicaments variés et de pansements en synthé-peau lui permettant une moyenne de 5 utilisations.</w:t>
      </w:r>
    </w:p>
    <w:p w:rsidR="00AF7502" w:rsidRPr="00AF7502" w:rsidRDefault="00AF7502" w:rsidP="00AF7502">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Pr="00380C88" w:rsidRDefault="00AF7502" w:rsidP="00AF7502">
      <w:pPr>
        <w:shd w:val="clear" w:color="auto" w:fill="FFFFFF"/>
        <w:spacing w:after="0" w:line="240" w:lineRule="auto"/>
        <w:rPr>
          <w:rFonts w:ascii="Times New Roman" w:eastAsia="Times New Roman" w:hAnsi="Times New Roman" w:cs="Times New Roman"/>
          <w:color w:val="000000"/>
          <w:sz w:val="20"/>
          <w:szCs w:val="20"/>
          <w:lang w:eastAsia="fr-FR"/>
        </w:rPr>
      </w:pPr>
      <w:r w:rsidRPr="00AF7502">
        <w:rPr>
          <w:rFonts w:ascii="Times New Roman" w:eastAsia="Times New Roman" w:hAnsi="Times New Roman" w:cs="Times New Roman"/>
          <w:color w:val="000000"/>
          <w:sz w:val="20"/>
          <w:szCs w:val="20"/>
          <w:lang w:eastAsia="fr-FR"/>
        </w:rPr>
        <w:t>Masse : 15,5 kg. Utilise un chargeur standard lourd.</w:t>
      </w: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AF7502" w:rsidRPr="00440D00" w:rsidRDefault="00AF7502" w:rsidP="00AF7502">
      <w:pPr>
        <w:shd w:val="clear" w:color="auto" w:fill="FFFFFF"/>
        <w:spacing w:after="0" w:line="240" w:lineRule="auto"/>
        <w:rPr>
          <w:rFonts w:ascii="Times New Roman" w:eastAsia="Times New Roman" w:hAnsi="Times New Roman" w:cs="Times New Roman"/>
          <w:color w:val="000000"/>
          <w:sz w:val="20"/>
          <w:szCs w:val="20"/>
          <w:lang w:eastAsia="fr-FR"/>
        </w:rPr>
      </w:pPr>
      <w:r w:rsidRPr="00AF7502">
        <w:rPr>
          <w:rFonts w:ascii="Times New Roman" w:eastAsia="Times New Roman" w:hAnsi="Times New Roman" w:cs="Times New Roman"/>
          <w:b/>
          <w:color w:val="000000"/>
          <w:sz w:val="20"/>
          <w:szCs w:val="20"/>
          <w:lang w:eastAsia="fr-FR"/>
        </w:rPr>
        <w:t xml:space="preserve">Les capsules </w:t>
      </w:r>
      <w:proofErr w:type="spellStart"/>
      <w:r w:rsidRPr="00AF7502">
        <w:rPr>
          <w:rFonts w:ascii="Times New Roman" w:eastAsia="Times New Roman" w:hAnsi="Times New Roman" w:cs="Times New Roman"/>
          <w:b/>
          <w:color w:val="000000"/>
          <w:sz w:val="20"/>
          <w:szCs w:val="20"/>
          <w:lang w:eastAsia="fr-FR"/>
        </w:rPr>
        <w:t>réanimantes</w:t>
      </w:r>
      <w:proofErr w:type="spellEnd"/>
      <w:r w:rsidR="00440D00">
        <w:rPr>
          <w:rFonts w:ascii="Times New Roman" w:eastAsia="Times New Roman" w:hAnsi="Times New Roman" w:cs="Times New Roman"/>
          <w:color w:val="000000"/>
          <w:sz w:val="20"/>
          <w:szCs w:val="20"/>
          <w:lang w:eastAsia="fr-FR"/>
        </w:rPr>
        <w:t xml:space="preserve"> : </w:t>
      </w:r>
      <w:r w:rsidR="00440D00" w:rsidRPr="00440D00">
        <w:rPr>
          <w:rFonts w:ascii="Times New Roman" w:eastAsia="Times New Roman" w:hAnsi="Times New Roman" w:cs="Times New Roman"/>
          <w:color w:val="000000"/>
          <w:sz w:val="20"/>
          <w:szCs w:val="20"/>
          <w:lang w:eastAsia="fr-FR"/>
        </w:rPr>
        <w:t>pour ceux qui tombent dans les vapes...</w:t>
      </w:r>
    </w:p>
    <w:p w:rsidR="00AF7502" w:rsidRPr="00AF7502" w:rsidRDefault="00AF7502" w:rsidP="00AF7502">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Pr="00380C88" w:rsidRDefault="00AF7502" w:rsidP="00AF7502">
      <w:pPr>
        <w:shd w:val="clear" w:color="auto" w:fill="FFFFFF"/>
        <w:spacing w:after="0" w:line="240" w:lineRule="auto"/>
        <w:rPr>
          <w:rFonts w:ascii="Times New Roman" w:eastAsia="Times New Roman" w:hAnsi="Times New Roman" w:cs="Times New Roman"/>
          <w:color w:val="000000"/>
          <w:sz w:val="20"/>
          <w:szCs w:val="20"/>
          <w:lang w:eastAsia="fr-FR"/>
        </w:rPr>
      </w:pPr>
      <w:r w:rsidRPr="00AF7502">
        <w:rPr>
          <w:rFonts w:ascii="Times New Roman" w:eastAsia="Times New Roman" w:hAnsi="Times New Roman" w:cs="Times New Roman"/>
          <w:color w:val="000000"/>
          <w:sz w:val="20"/>
          <w:szCs w:val="20"/>
          <w:lang w:eastAsia="fr-FR"/>
        </w:rPr>
        <w:t xml:space="preserve">Brisée sous le nez d'un individu étourdi ou inconscient, les vapeurs qui se dégagent d'une capsule </w:t>
      </w:r>
      <w:proofErr w:type="spellStart"/>
      <w:r w:rsidRPr="00AF7502">
        <w:rPr>
          <w:rFonts w:ascii="Times New Roman" w:eastAsia="Times New Roman" w:hAnsi="Times New Roman" w:cs="Times New Roman"/>
          <w:color w:val="000000"/>
          <w:sz w:val="20"/>
          <w:szCs w:val="20"/>
          <w:lang w:eastAsia="fr-FR"/>
        </w:rPr>
        <w:t>réanimante</w:t>
      </w:r>
      <w:proofErr w:type="spellEnd"/>
      <w:r w:rsidRPr="00AF7502">
        <w:rPr>
          <w:rFonts w:ascii="Times New Roman" w:eastAsia="Times New Roman" w:hAnsi="Times New Roman" w:cs="Times New Roman"/>
          <w:color w:val="000000"/>
          <w:sz w:val="20"/>
          <w:szCs w:val="20"/>
          <w:lang w:eastAsia="fr-FR"/>
        </w:rPr>
        <w:t xml:space="preserve"> le raniment complètement s'il réussit un jet sous HT+5.</w:t>
      </w: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AF7502" w:rsidRPr="00440D00" w:rsidRDefault="00AF7502" w:rsidP="00AF7502">
      <w:pPr>
        <w:shd w:val="clear" w:color="auto" w:fill="FFFFFF"/>
        <w:spacing w:after="0" w:line="240" w:lineRule="auto"/>
        <w:rPr>
          <w:rFonts w:ascii="Times New Roman" w:eastAsia="Times New Roman" w:hAnsi="Times New Roman" w:cs="Times New Roman"/>
          <w:color w:val="000000"/>
          <w:sz w:val="20"/>
          <w:szCs w:val="20"/>
          <w:lang w:eastAsia="fr-FR"/>
        </w:rPr>
      </w:pPr>
      <w:r w:rsidRPr="00AF7502">
        <w:rPr>
          <w:rFonts w:ascii="Times New Roman" w:eastAsia="Times New Roman" w:hAnsi="Times New Roman" w:cs="Times New Roman"/>
          <w:b/>
          <w:color w:val="000000"/>
          <w:sz w:val="20"/>
          <w:szCs w:val="20"/>
          <w:lang w:eastAsia="fr-FR"/>
        </w:rPr>
        <w:t xml:space="preserve">Le </w:t>
      </w:r>
      <w:proofErr w:type="spellStart"/>
      <w:r w:rsidRPr="00AF7502">
        <w:rPr>
          <w:rFonts w:ascii="Times New Roman" w:eastAsia="Times New Roman" w:hAnsi="Times New Roman" w:cs="Times New Roman"/>
          <w:b/>
          <w:color w:val="000000"/>
          <w:sz w:val="20"/>
          <w:szCs w:val="20"/>
          <w:lang w:eastAsia="fr-FR"/>
        </w:rPr>
        <w:t>détraumatiseur</w:t>
      </w:r>
      <w:proofErr w:type="spellEnd"/>
      <w:r w:rsidR="00440D00">
        <w:rPr>
          <w:rFonts w:ascii="Times New Roman" w:eastAsia="Times New Roman" w:hAnsi="Times New Roman" w:cs="Times New Roman"/>
          <w:color w:val="000000"/>
          <w:sz w:val="20"/>
          <w:szCs w:val="20"/>
          <w:lang w:eastAsia="fr-FR"/>
        </w:rPr>
        <w:t xml:space="preserve"> : </w:t>
      </w:r>
      <w:r w:rsidR="00440D00" w:rsidRPr="00440D00">
        <w:rPr>
          <w:rFonts w:ascii="Times New Roman" w:eastAsia="Times New Roman" w:hAnsi="Times New Roman" w:cs="Times New Roman"/>
          <w:color w:val="000000"/>
          <w:sz w:val="20"/>
          <w:szCs w:val="20"/>
          <w:lang w:eastAsia="fr-FR"/>
        </w:rPr>
        <w:t>pour réparer les bobos.</w:t>
      </w:r>
    </w:p>
    <w:p w:rsidR="00AF7502" w:rsidRPr="00AF7502" w:rsidRDefault="00AF7502" w:rsidP="00AF7502">
      <w:pPr>
        <w:shd w:val="clear" w:color="auto" w:fill="FFFFFF"/>
        <w:spacing w:after="0" w:line="240" w:lineRule="auto"/>
        <w:rPr>
          <w:rFonts w:ascii="Times New Roman" w:eastAsia="Times New Roman" w:hAnsi="Times New Roman" w:cs="Times New Roman"/>
          <w:color w:val="000000"/>
          <w:sz w:val="20"/>
          <w:szCs w:val="20"/>
          <w:lang w:eastAsia="fr-FR"/>
        </w:rPr>
      </w:pPr>
    </w:p>
    <w:p w:rsidR="00AF7502" w:rsidRPr="00AF7502" w:rsidRDefault="00AF7502" w:rsidP="00AF7502">
      <w:pPr>
        <w:shd w:val="clear" w:color="auto" w:fill="FFFFFF"/>
        <w:spacing w:after="0" w:line="240" w:lineRule="auto"/>
        <w:rPr>
          <w:rFonts w:ascii="Times New Roman" w:eastAsia="Times New Roman" w:hAnsi="Times New Roman" w:cs="Times New Roman"/>
          <w:color w:val="000000"/>
          <w:sz w:val="20"/>
          <w:szCs w:val="20"/>
          <w:lang w:eastAsia="fr-FR"/>
        </w:rPr>
      </w:pPr>
      <w:r w:rsidRPr="00AF7502">
        <w:rPr>
          <w:rFonts w:ascii="Times New Roman" w:eastAsia="Times New Roman" w:hAnsi="Times New Roman" w:cs="Times New Roman"/>
          <w:color w:val="000000"/>
          <w:sz w:val="20"/>
          <w:szCs w:val="20"/>
          <w:lang w:eastAsia="fr-FR"/>
        </w:rPr>
        <w:t xml:space="preserve">Le </w:t>
      </w:r>
      <w:proofErr w:type="spellStart"/>
      <w:r w:rsidRPr="00AF7502">
        <w:rPr>
          <w:rFonts w:ascii="Times New Roman" w:eastAsia="Times New Roman" w:hAnsi="Times New Roman" w:cs="Times New Roman"/>
          <w:color w:val="000000"/>
          <w:sz w:val="20"/>
          <w:szCs w:val="20"/>
          <w:lang w:eastAsia="fr-FR"/>
        </w:rPr>
        <w:t>détraumatiseur</w:t>
      </w:r>
      <w:proofErr w:type="spellEnd"/>
      <w:r w:rsidRPr="00AF7502">
        <w:rPr>
          <w:rFonts w:ascii="Times New Roman" w:eastAsia="Times New Roman" w:hAnsi="Times New Roman" w:cs="Times New Roman"/>
          <w:color w:val="000000"/>
          <w:sz w:val="20"/>
          <w:szCs w:val="20"/>
          <w:lang w:eastAsia="fr-FR"/>
        </w:rPr>
        <w:t xml:space="preserve"> est un petit boîtier à rayonnements, de la taille d'une grosse montre, qu'on utilise sur une blessure non ouverte après avoir appliqué sur la peau une pommade spéciale.</w:t>
      </w:r>
    </w:p>
    <w:p w:rsidR="00AF7502" w:rsidRPr="00AF7502" w:rsidRDefault="00AF7502" w:rsidP="00AF7502">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Pr="00380C88" w:rsidRDefault="00AF7502" w:rsidP="00AF7502">
      <w:pPr>
        <w:shd w:val="clear" w:color="auto" w:fill="FFFFFF"/>
        <w:spacing w:after="0" w:line="240" w:lineRule="auto"/>
        <w:rPr>
          <w:rFonts w:ascii="Times New Roman" w:eastAsia="Times New Roman" w:hAnsi="Times New Roman" w:cs="Times New Roman"/>
          <w:color w:val="000000"/>
          <w:sz w:val="20"/>
          <w:szCs w:val="20"/>
          <w:lang w:eastAsia="fr-FR"/>
        </w:rPr>
      </w:pPr>
      <w:r w:rsidRPr="00AF7502">
        <w:rPr>
          <w:rFonts w:ascii="Times New Roman" w:eastAsia="Times New Roman" w:hAnsi="Times New Roman" w:cs="Times New Roman"/>
          <w:color w:val="000000"/>
          <w:sz w:val="20"/>
          <w:szCs w:val="20"/>
          <w:lang w:eastAsia="fr-FR"/>
        </w:rPr>
        <w:t>L'appareil fait récupérer 3 Hit Points par zone touchée (pour un total maximum de 12 HP).</w:t>
      </w: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r w:rsidRPr="00440D00">
        <w:rPr>
          <w:rFonts w:ascii="Times New Roman" w:eastAsia="Times New Roman" w:hAnsi="Times New Roman" w:cs="Times New Roman"/>
          <w:b/>
          <w:color w:val="000000"/>
          <w:sz w:val="20"/>
          <w:szCs w:val="20"/>
          <w:lang w:eastAsia="fr-FR"/>
        </w:rPr>
        <w:t xml:space="preserve">La </w:t>
      </w:r>
      <w:proofErr w:type="spellStart"/>
      <w:r w:rsidRPr="00440D00">
        <w:rPr>
          <w:rFonts w:ascii="Times New Roman" w:eastAsia="Times New Roman" w:hAnsi="Times New Roman" w:cs="Times New Roman"/>
          <w:b/>
          <w:color w:val="000000"/>
          <w:sz w:val="20"/>
          <w:szCs w:val="20"/>
          <w:lang w:eastAsia="fr-FR"/>
        </w:rPr>
        <w:t>plastipeau</w:t>
      </w:r>
      <w:proofErr w:type="spellEnd"/>
      <w:r w:rsidRPr="00380C88">
        <w:rPr>
          <w:rFonts w:ascii="Times New Roman" w:eastAsia="Times New Roman" w:hAnsi="Times New Roman" w:cs="Times New Roman"/>
          <w:color w:val="000000"/>
          <w:sz w:val="20"/>
          <w:szCs w:val="20"/>
          <w:lang w:eastAsia="fr-FR"/>
        </w:rPr>
        <w:t> : pour boucher les trous.</w:t>
      </w:r>
    </w:p>
    <w:p w:rsidR="00857B94" w:rsidRDefault="00857B94"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857B94" w:rsidRPr="00857B94" w:rsidRDefault="00857B94" w:rsidP="00857B94">
      <w:pPr>
        <w:shd w:val="clear" w:color="auto" w:fill="FFFFFF"/>
        <w:spacing w:after="0" w:line="240" w:lineRule="auto"/>
        <w:rPr>
          <w:rFonts w:ascii="Times New Roman" w:eastAsia="Times New Roman" w:hAnsi="Times New Roman" w:cs="Times New Roman"/>
          <w:color w:val="000000"/>
          <w:sz w:val="20"/>
          <w:szCs w:val="20"/>
          <w:lang w:eastAsia="fr-FR"/>
        </w:rPr>
      </w:pPr>
      <w:r w:rsidRPr="00857B94">
        <w:rPr>
          <w:rFonts w:ascii="Times New Roman" w:eastAsia="Times New Roman" w:hAnsi="Times New Roman" w:cs="Times New Roman"/>
          <w:color w:val="000000"/>
          <w:sz w:val="20"/>
          <w:szCs w:val="20"/>
          <w:lang w:eastAsia="fr-FR"/>
        </w:rPr>
        <w:t xml:space="preserve">La </w:t>
      </w:r>
      <w:proofErr w:type="spellStart"/>
      <w:r w:rsidRPr="00857B94">
        <w:rPr>
          <w:rFonts w:ascii="Times New Roman" w:eastAsia="Times New Roman" w:hAnsi="Times New Roman" w:cs="Times New Roman"/>
          <w:color w:val="000000"/>
          <w:sz w:val="20"/>
          <w:szCs w:val="20"/>
          <w:lang w:eastAsia="fr-FR"/>
        </w:rPr>
        <w:t>plastipeau</w:t>
      </w:r>
      <w:proofErr w:type="spellEnd"/>
      <w:r w:rsidRPr="00857B94">
        <w:rPr>
          <w:rFonts w:ascii="Times New Roman" w:eastAsia="Times New Roman" w:hAnsi="Times New Roman" w:cs="Times New Roman"/>
          <w:color w:val="000000"/>
          <w:sz w:val="20"/>
          <w:szCs w:val="20"/>
          <w:lang w:eastAsia="fr-FR"/>
        </w:rPr>
        <w:t xml:space="preserve"> est un pansement qui prend par mimétisme la couleur de la peau du patient (il adopte la couleur de la peau autour de lui).</w:t>
      </w:r>
    </w:p>
    <w:p w:rsidR="00857B94" w:rsidRPr="00857B94" w:rsidRDefault="00857B94" w:rsidP="00857B94">
      <w:pPr>
        <w:shd w:val="clear" w:color="auto" w:fill="FFFFFF"/>
        <w:spacing w:after="0" w:line="240" w:lineRule="auto"/>
        <w:rPr>
          <w:rFonts w:ascii="Times New Roman" w:eastAsia="Times New Roman" w:hAnsi="Times New Roman" w:cs="Times New Roman"/>
          <w:color w:val="000000"/>
          <w:sz w:val="20"/>
          <w:szCs w:val="20"/>
          <w:lang w:eastAsia="fr-FR"/>
        </w:rPr>
      </w:pPr>
    </w:p>
    <w:p w:rsidR="00857B94" w:rsidRPr="00380C88" w:rsidRDefault="00857B94" w:rsidP="00857B94">
      <w:pPr>
        <w:shd w:val="clear" w:color="auto" w:fill="FFFFFF"/>
        <w:spacing w:after="0" w:line="240" w:lineRule="auto"/>
        <w:rPr>
          <w:rFonts w:ascii="Times New Roman" w:eastAsia="Times New Roman" w:hAnsi="Times New Roman" w:cs="Times New Roman"/>
          <w:color w:val="000000"/>
          <w:sz w:val="20"/>
          <w:szCs w:val="20"/>
          <w:lang w:eastAsia="fr-FR"/>
        </w:rPr>
      </w:pPr>
      <w:r w:rsidRPr="00857B94">
        <w:rPr>
          <w:rFonts w:ascii="Times New Roman" w:eastAsia="Times New Roman" w:hAnsi="Times New Roman" w:cs="Times New Roman"/>
          <w:color w:val="000000"/>
          <w:sz w:val="20"/>
          <w:szCs w:val="20"/>
          <w:lang w:eastAsia="fr-FR"/>
        </w:rPr>
        <w:t xml:space="preserve">La </w:t>
      </w:r>
      <w:proofErr w:type="spellStart"/>
      <w:r w:rsidRPr="00857B94">
        <w:rPr>
          <w:rFonts w:ascii="Times New Roman" w:eastAsia="Times New Roman" w:hAnsi="Times New Roman" w:cs="Times New Roman"/>
          <w:color w:val="000000"/>
          <w:sz w:val="20"/>
          <w:szCs w:val="20"/>
          <w:lang w:eastAsia="fr-FR"/>
        </w:rPr>
        <w:t>plastipeau</w:t>
      </w:r>
      <w:proofErr w:type="spellEnd"/>
      <w:r w:rsidRPr="00857B94">
        <w:rPr>
          <w:rFonts w:ascii="Times New Roman" w:eastAsia="Times New Roman" w:hAnsi="Times New Roman" w:cs="Times New Roman"/>
          <w:color w:val="000000"/>
          <w:sz w:val="20"/>
          <w:szCs w:val="20"/>
          <w:lang w:eastAsia="fr-FR"/>
        </w:rPr>
        <w:t xml:space="preserve"> tombe automatiquement quand la blessure qu'elle recouvre est cicatrisée.</w:t>
      </w: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r w:rsidRPr="00857B94">
        <w:rPr>
          <w:rFonts w:ascii="Times New Roman" w:eastAsia="Times New Roman" w:hAnsi="Times New Roman" w:cs="Times New Roman"/>
          <w:b/>
          <w:color w:val="000000"/>
          <w:sz w:val="20"/>
          <w:szCs w:val="20"/>
          <w:lang w:eastAsia="fr-FR"/>
        </w:rPr>
        <w:t>La seringue pneumatique</w:t>
      </w:r>
      <w:r w:rsidRPr="00380C88">
        <w:rPr>
          <w:rFonts w:ascii="Times New Roman" w:eastAsia="Times New Roman" w:hAnsi="Times New Roman" w:cs="Times New Roman"/>
          <w:color w:val="000000"/>
          <w:sz w:val="20"/>
          <w:szCs w:val="20"/>
          <w:lang w:eastAsia="fr-FR"/>
        </w:rPr>
        <w:t> : sans aiguille... pour les douillets qui craignent les piqûres !</w:t>
      </w:r>
    </w:p>
    <w:p w:rsidR="00857B94" w:rsidRDefault="00857B94"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857B94" w:rsidRPr="00857B94" w:rsidRDefault="00857B94" w:rsidP="00857B94">
      <w:pPr>
        <w:shd w:val="clear" w:color="auto" w:fill="FFFFFF"/>
        <w:spacing w:after="0" w:line="240" w:lineRule="auto"/>
        <w:rPr>
          <w:rFonts w:ascii="Times New Roman" w:eastAsia="Times New Roman" w:hAnsi="Times New Roman" w:cs="Times New Roman"/>
          <w:color w:val="000000"/>
          <w:sz w:val="20"/>
          <w:szCs w:val="20"/>
          <w:lang w:eastAsia="fr-FR"/>
        </w:rPr>
      </w:pPr>
      <w:r w:rsidRPr="00857B94">
        <w:rPr>
          <w:rFonts w:ascii="Times New Roman" w:eastAsia="Times New Roman" w:hAnsi="Times New Roman" w:cs="Times New Roman"/>
          <w:color w:val="000000"/>
          <w:sz w:val="20"/>
          <w:szCs w:val="20"/>
          <w:lang w:eastAsia="fr-FR"/>
        </w:rPr>
        <w:t xml:space="preserve">La seringue pneumatique, ou </w:t>
      </w:r>
      <w:proofErr w:type="spellStart"/>
      <w:r w:rsidRPr="00857B94">
        <w:rPr>
          <w:rFonts w:ascii="Times New Roman" w:eastAsia="Times New Roman" w:hAnsi="Times New Roman" w:cs="Times New Roman"/>
          <w:color w:val="000000"/>
          <w:sz w:val="20"/>
          <w:szCs w:val="20"/>
          <w:lang w:eastAsia="fr-FR"/>
        </w:rPr>
        <w:t>pneumojet</w:t>
      </w:r>
      <w:proofErr w:type="spellEnd"/>
      <w:r w:rsidRPr="00857B94">
        <w:rPr>
          <w:rFonts w:ascii="Times New Roman" w:eastAsia="Times New Roman" w:hAnsi="Times New Roman" w:cs="Times New Roman"/>
          <w:color w:val="000000"/>
          <w:sz w:val="20"/>
          <w:szCs w:val="20"/>
          <w:lang w:eastAsia="fr-FR"/>
        </w:rPr>
        <w:t xml:space="preserve">, est un appareil de la taille d'un stylo, qui injecte au contact le contenu de son réservoir, grâce à de l'air comprimé. </w:t>
      </w:r>
    </w:p>
    <w:p w:rsidR="00857B94" w:rsidRPr="00857B94" w:rsidRDefault="00857B94" w:rsidP="00857B94">
      <w:pPr>
        <w:shd w:val="clear" w:color="auto" w:fill="FFFFFF"/>
        <w:spacing w:after="0" w:line="240" w:lineRule="auto"/>
        <w:rPr>
          <w:rFonts w:ascii="Times New Roman" w:eastAsia="Times New Roman" w:hAnsi="Times New Roman" w:cs="Times New Roman"/>
          <w:color w:val="000000"/>
          <w:sz w:val="20"/>
          <w:szCs w:val="20"/>
          <w:lang w:eastAsia="fr-FR"/>
        </w:rPr>
      </w:pPr>
      <w:r w:rsidRPr="00857B94">
        <w:rPr>
          <w:rFonts w:ascii="Times New Roman" w:eastAsia="Times New Roman" w:hAnsi="Times New Roman" w:cs="Times New Roman"/>
          <w:color w:val="000000"/>
          <w:sz w:val="20"/>
          <w:szCs w:val="20"/>
          <w:lang w:eastAsia="fr-FR"/>
        </w:rPr>
        <w:t>L'injection peut traverser une DR de 1.</w:t>
      </w:r>
    </w:p>
    <w:p w:rsidR="00857B94" w:rsidRPr="00857B94" w:rsidRDefault="00857B94" w:rsidP="00857B94">
      <w:pPr>
        <w:shd w:val="clear" w:color="auto" w:fill="FFFFFF"/>
        <w:spacing w:after="0" w:line="240" w:lineRule="auto"/>
        <w:rPr>
          <w:rFonts w:ascii="Times New Roman" w:eastAsia="Times New Roman" w:hAnsi="Times New Roman" w:cs="Times New Roman"/>
          <w:color w:val="000000"/>
          <w:sz w:val="20"/>
          <w:szCs w:val="20"/>
          <w:lang w:eastAsia="fr-FR"/>
        </w:rPr>
      </w:pPr>
    </w:p>
    <w:p w:rsidR="00857B94" w:rsidRPr="00857B94" w:rsidRDefault="00857B94" w:rsidP="00857B94">
      <w:pPr>
        <w:shd w:val="clear" w:color="auto" w:fill="FFFFFF"/>
        <w:spacing w:after="0" w:line="240" w:lineRule="auto"/>
        <w:rPr>
          <w:rFonts w:ascii="Times New Roman" w:eastAsia="Times New Roman" w:hAnsi="Times New Roman" w:cs="Times New Roman"/>
          <w:color w:val="000000"/>
          <w:sz w:val="20"/>
          <w:szCs w:val="20"/>
          <w:lang w:eastAsia="fr-FR"/>
        </w:rPr>
      </w:pPr>
      <w:r w:rsidRPr="00857B94">
        <w:rPr>
          <w:rFonts w:ascii="Times New Roman" w:eastAsia="Times New Roman" w:hAnsi="Times New Roman" w:cs="Times New Roman"/>
          <w:color w:val="000000"/>
          <w:sz w:val="20"/>
          <w:szCs w:val="20"/>
          <w:lang w:eastAsia="fr-FR"/>
        </w:rPr>
        <w:lastRenderedPageBreak/>
        <w:t xml:space="preserve">Le </w:t>
      </w:r>
      <w:proofErr w:type="spellStart"/>
      <w:r w:rsidRPr="00857B94">
        <w:rPr>
          <w:rFonts w:ascii="Times New Roman" w:eastAsia="Times New Roman" w:hAnsi="Times New Roman" w:cs="Times New Roman"/>
          <w:color w:val="000000"/>
          <w:sz w:val="20"/>
          <w:szCs w:val="20"/>
          <w:lang w:eastAsia="fr-FR"/>
        </w:rPr>
        <w:t>pneumojet</w:t>
      </w:r>
      <w:proofErr w:type="spellEnd"/>
      <w:r w:rsidRPr="00857B94">
        <w:rPr>
          <w:rFonts w:ascii="Times New Roman" w:eastAsia="Times New Roman" w:hAnsi="Times New Roman" w:cs="Times New Roman"/>
          <w:color w:val="000000"/>
          <w:sz w:val="20"/>
          <w:szCs w:val="20"/>
          <w:lang w:eastAsia="fr-FR"/>
        </w:rPr>
        <w:t xml:space="preserve"> se recharge en 2 secondes. Une cartouche d'air comprimé assure 600 injections.</w:t>
      </w:r>
    </w:p>
    <w:p w:rsidR="00857B94" w:rsidRPr="00857B94" w:rsidRDefault="00857B94" w:rsidP="00857B94">
      <w:pPr>
        <w:shd w:val="clear" w:color="auto" w:fill="FFFFFF"/>
        <w:spacing w:after="0" w:line="240" w:lineRule="auto"/>
        <w:rPr>
          <w:rFonts w:ascii="Times New Roman" w:eastAsia="Times New Roman" w:hAnsi="Times New Roman" w:cs="Times New Roman"/>
          <w:color w:val="000000"/>
          <w:sz w:val="20"/>
          <w:szCs w:val="20"/>
          <w:lang w:eastAsia="fr-FR"/>
        </w:rPr>
      </w:pPr>
    </w:p>
    <w:p w:rsidR="00857B94" w:rsidRPr="00380C88" w:rsidRDefault="00857B94" w:rsidP="00857B94">
      <w:pPr>
        <w:shd w:val="clear" w:color="auto" w:fill="FFFFFF"/>
        <w:spacing w:after="0" w:line="240" w:lineRule="auto"/>
        <w:rPr>
          <w:rFonts w:ascii="Times New Roman" w:eastAsia="Times New Roman" w:hAnsi="Times New Roman" w:cs="Times New Roman"/>
          <w:color w:val="000000"/>
          <w:sz w:val="20"/>
          <w:szCs w:val="20"/>
          <w:lang w:eastAsia="fr-FR"/>
        </w:rPr>
      </w:pPr>
      <w:r w:rsidRPr="00857B94">
        <w:rPr>
          <w:rFonts w:ascii="Times New Roman" w:eastAsia="Times New Roman" w:hAnsi="Times New Roman" w:cs="Times New Roman"/>
          <w:color w:val="000000"/>
          <w:sz w:val="20"/>
          <w:szCs w:val="20"/>
          <w:lang w:eastAsia="fr-FR"/>
        </w:rPr>
        <w:t>Masse : 30 g.</w:t>
      </w: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r w:rsidRPr="00857B94">
        <w:rPr>
          <w:rFonts w:ascii="Times New Roman" w:eastAsia="Times New Roman" w:hAnsi="Times New Roman" w:cs="Times New Roman"/>
          <w:b/>
          <w:color w:val="000000"/>
          <w:sz w:val="20"/>
          <w:szCs w:val="20"/>
          <w:lang w:eastAsia="fr-FR"/>
        </w:rPr>
        <w:t xml:space="preserve">Le </w:t>
      </w:r>
      <w:proofErr w:type="spellStart"/>
      <w:r w:rsidRPr="00857B94">
        <w:rPr>
          <w:rFonts w:ascii="Times New Roman" w:eastAsia="Times New Roman" w:hAnsi="Times New Roman" w:cs="Times New Roman"/>
          <w:b/>
          <w:color w:val="000000"/>
          <w:sz w:val="20"/>
          <w:szCs w:val="20"/>
          <w:lang w:eastAsia="fr-FR"/>
        </w:rPr>
        <w:t>pyliol</w:t>
      </w:r>
      <w:proofErr w:type="spellEnd"/>
      <w:r w:rsidRPr="00857B94">
        <w:rPr>
          <w:rFonts w:ascii="Times New Roman" w:eastAsia="Times New Roman" w:hAnsi="Times New Roman" w:cs="Times New Roman"/>
          <w:b/>
          <w:color w:val="000000"/>
          <w:sz w:val="20"/>
          <w:szCs w:val="20"/>
          <w:lang w:eastAsia="fr-FR"/>
        </w:rPr>
        <w:t xml:space="preserve"> 21</w:t>
      </w:r>
      <w:r w:rsidRPr="00380C88">
        <w:rPr>
          <w:rFonts w:ascii="Times New Roman" w:eastAsia="Times New Roman" w:hAnsi="Times New Roman" w:cs="Times New Roman"/>
          <w:color w:val="000000"/>
          <w:sz w:val="20"/>
          <w:szCs w:val="20"/>
          <w:lang w:eastAsia="fr-FR"/>
        </w:rPr>
        <w:t xml:space="preserve"> : une protection contre les radiations qui </w:t>
      </w:r>
      <w:proofErr w:type="gramStart"/>
      <w:r w:rsidRPr="00380C88">
        <w:rPr>
          <w:rFonts w:ascii="Times New Roman" w:eastAsia="Times New Roman" w:hAnsi="Times New Roman" w:cs="Times New Roman"/>
          <w:color w:val="000000"/>
          <w:sz w:val="20"/>
          <w:szCs w:val="20"/>
          <w:lang w:eastAsia="fr-FR"/>
        </w:rPr>
        <w:t>n'est</w:t>
      </w:r>
      <w:proofErr w:type="gramEnd"/>
      <w:r w:rsidRPr="00380C88">
        <w:rPr>
          <w:rFonts w:ascii="Times New Roman" w:eastAsia="Times New Roman" w:hAnsi="Times New Roman" w:cs="Times New Roman"/>
          <w:color w:val="000000"/>
          <w:sz w:val="20"/>
          <w:szCs w:val="20"/>
          <w:lang w:eastAsia="fr-FR"/>
        </w:rPr>
        <w:t xml:space="preserve"> peut-être pas encore tout à fait au point.</w:t>
      </w:r>
    </w:p>
    <w:p w:rsidR="00857B94" w:rsidRDefault="00857B94"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857B94" w:rsidRPr="00857B94" w:rsidRDefault="00857B94" w:rsidP="00857B94">
      <w:pPr>
        <w:shd w:val="clear" w:color="auto" w:fill="FFFFFF"/>
        <w:spacing w:after="0" w:line="240" w:lineRule="auto"/>
        <w:rPr>
          <w:rFonts w:ascii="Times New Roman" w:eastAsia="Times New Roman" w:hAnsi="Times New Roman" w:cs="Times New Roman"/>
          <w:color w:val="000000"/>
          <w:sz w:val="20"/>
          <w:szCs w:val="20"/>
          <w:lang w:eastAsia="fr-FR"/>
        </w:rPr>
      </w:pPr>
      <w:r w:rsidRPr="00857B94">
        <w:rPr>
          <w:rFonts w:ascii="Times New Roman" w:eastAsia="Times New Roman" w:hAnsi="Times New Roman" w:cs="Times New Roman"/>
          <w:color w:val="000000"/>
          <w:sz w:val="20"/>
          <w:szCs w:val="20"/>
          <w:lang w:eastAsia="fr-FR"/>
        </w:rPr>
        <w:t xml:space="preserve">Le </w:t>
      </w:r>
      <w:proofErr w:type="spellStart"/>
      <w:r w:rsidRPr="00857B94">
        <w:rPr>
          <w:rFonts w:ascii="Times New Roman" w:eastAsia="Times New Roman" w:hAnsi="Times New Roman" w:cs="Times New Roman"/>
          <w:color w:val="000000"/>
          <w:sz w:val="20"/>
          <w:szCs w:val="20"/>
          <w:lang w:eastAsia="fr-FR"/>
        </w:rPr>
        <w:t>pyliol</w:t>
      </w:r>
      <w:proofErr w:type="spellEnd"/>
      <w:r w:rsidRPr="00857B94">
        <w:rPr>
          <w:rFonts w:ascii="Times New Roman" w:eastAsia="Times New Roman" w:hAnsi="Times New Roman" w:cs="Times New Roman"/>
          <w:color w:val="000000"/>
          <w:sz w:val="20"/>
          <w:szCs w:val="20"/>
          <w:lang w:eastAsia="fr-FR"/>
        </w:rPr>
        <w:t xml:space="preserve"> 21, surnommé écran total, est une crème </w:t>
      </w:r>
      <w:proofErr w:type="spellStart"/>
      <w:r w:rsidRPr="00857B94">
        <w:rPr>
          <w:rFonts w:ascii="Times New Roman" w:eastAsia="Times New Roman" w:hAnsi="Times New Roman" w:cs="Times New Roman"/>
          <w:color w:val="000000"/>
          <w:sz w:val="20"/>
          <w:szCs w:val="20"/>
          <w:lang w:eastAsia="fr-FR"/>
        </w:rPr>
        <w:t>protgégeant</w:t>
      </w:r>
      <w:proofErr w:type="spellEnd"/>
      <w:r w:rsidRPr="00857B94">
        <w:rPr>
          <w:rFonts w:ascii="Times New Roman" w:eastAsia="Times New Roman" w:hAnsi="Times New Roman" w:cs="Times New Roman"/>
          <w:color w:val="000000"/>
          <w:sz w:val="20"/>
          <w:szCs w:val="20"/>
          <w:lang w:eastAsia="fr-FR"/>
        </w:rPr>
        <w:t xml:space="preserve"> de la plupart des radiations, au coût si élevé qu'elle n'est qu'exceptionnellement fournie aux MEGA partant en mission, et aux effets secondaires dangereux.</w:t>
      </w:r>
    </w:p>
    <w:p w:rsidR="00857B94" w:rsidRPr="00857B94" w:rsidRDefault="00857B94" w:rsidP="00857B94">
      <w:pPr>
        <w:shd w:val="clear" w:color="auto" w:fill="FFFFFF"/>
        <w:spacing w:after="0" w:line="240" w:lineRule="auto"/>
        <w:rPr>
          <w:rFonts w:ascii="Times New Roman" w:eastAsia="Times New Roman" w:hAnsi="Times New Roman" w:cs="Times New Roman"/>
          <w:color w:val="000000"/>
          <w:sz w:val="20"/>
          <w:szCs w:val="20"/>
          <w:lang w:eastAsia="fr-FR"/>
        </w:rPr>
      </w:pPr>
    </w:p>
    <w:p w:rsidR="00857B94" w:rsidRPr="00857B94" w:rsidRDefault="00857B94" w:rsidP="00857B94">
      <w:pPr>
        <w:shd w:val="clear" w:color="auto" w:fill="FFFFFF"/>
        <w:spacing w:after="0" w:line="240" w:lineRule="auto"/>
        <w:rPr>
          <w:rFonts w:ascii="Times New Roman" w:eastAsia="Times New Roman" w:hAnsi="Times New Roman" w:cs="Times New Roman"/>
          <w:color w:val="000000"/>
          <w:sz w:val="20"/>
          <w:szCs w:val="20"/>
          <w:lang w:eastAsia="fr-FR"/>
        </w:rPr>
      </w:pPr>
      <w:r w:rsidRPr="00857B94">
        <w:rPr>
          <w:rFonts w:ascii="Times New Roman" w:eastAsia="Times New Roman" w:hAnsi="Times New Roman" w:cs="Times New Roman"/>
          <w:color w:val="000000"/>
          <w:sz w:val="20"/>
          <w:szCs w:val="20"/>
          <w:lang w:eastAsia="fr-FR"/>
        </w:rPr>
        <w:t xml:space="preserve">S'il est abondamment épandu sur tout le corps en couche épaisse, le </w:t>
      </w:r>
      <w:proofErr w:type="spellStart"/>
      <w:r w:rsidRPr="00857B94">
        <w:rPr>
          <w:rFonts w:ascii="Times New Roman" w:eastAsia="Times New Roman" w:hAnsi="Times New Roman" w:cs="Times New Roman"/>
          <w:color w:val="000000"/>
          <w:sz w:val="20"/>
          <w:szCs w:val="20"/>
          <w:lang w:eastAsia="fr-FR"/>
        </w:rPr>
        <w:t>pyliol</w:t>
      </w:r>
      <w:proofErr w:type="spellEnd"/>
      <w:r w:rsidRPr="00857B94">
        <w:rPr>
          <w:rFonts w:ascii="Times New Roman" w:eastAsia="Times New Roman" w:hAnsi="Times New Roman" w:cs="Times New Roman"/>
          <w:color w:val="000000"/>
          <w:sz w:val="20"/>
          <w:szCs w:val="20"/>
          <w:lang w:eastAsia="fr-FR"/>
        </w:rPr>
        <w:t xml:space="preserve"> 21 protège des rayons solaires, et diminue de moitié la radioactivité reçue. Le porteur ne dégage quasiment aucune radiation infrarouge pendant la demi-heure suivant l'application, et est indécelable par bon nombre de détecteurs de vie animale pendant six heures.</w:t>
      </w:r>
    </w:p>
    <w:p w:rsidR="00857B94" w:rsidRPr="00857B94" w:rsidRDefault="00857B94" w:rsidP="00857B94">
      <w:pPr>
        <w:shd w:val="clear" w:color="auto" w:fill="FFFFFF"/>
        <w:spacing w:after="0" w:line="240" w:lineRule="auto"/>
        <w:rPr>
          <w:rFonts w:ascii="Times New Roman" w:eastAsia="Times New Roman" w:hAnsi="Times New Roman" w:cs="Times New Roman"/>
          <w:color w:val="000000"/>
          <w:sz w:val="20"/>
          <w:szCs w:val="20"/>
          <w:lang w:eastAsia="fr-FR"/>
        </w:rPr>
      </w:pPr>
    </w:p>
    <w:p w:rsidR="00857B94" w:rsidRPr="00380C88" w:rsidRDefault="00857B94" w:rsidP="00857B94">
      <w:pPr>
        <w:shd w:val="clear" w:color="auto" w:fill="FFFFFF"/>
        <w:spacing w:after="0" w:line="240" w:lineRule="auto"/>
        <w:rPr>
          <w:rFonts w:ascii="Times New Roman" w:eastAsia="Times New Roman" w:hAnsi="Times New Roman" w:cs="Times New Roman"/>
          <w:color w:val="000000"/>
          <w:sz w:val="20"/>
          <w:szCs w:val="20"/>
          <w:lang w:eastAsia="fr-FR"/>
        </w:rPr>
      </w:pPr>
      <w:r w:rsidRPr="00857B94">
        <w:rPr>
          <w:rFonts w:ascii="Times New Roman" w:eastAsia="Times New Roman" w:hAnsi="Times New Roman" w:cs="Times New Roman"/>
          <w:color w:val="000000"/>
          <w:sz w:val="20"/>
          <w:szCs w:val="20"/>
          <w:lang w:eastAsia="fr-FR"/>
        </w:rPr>
        <w:t xml:space="preserve">Le </w:t>
      </w:r>
      <w:proofErr w:type="spellStart"/>
      <w:r w:rsidRPr="00857B94">
        <w:rPr>
          <w:rFonts w:ascii="Times New Roman" w:eastAsia="Times New Roman" w:hAnsi="Times New Roman" w:cs="Times New Roman"/>
          <w:color w:val="000000"/>
          <w:sz w:val="20"/>
          <w:szCs w:val="20"/>
          <w:lang w:eastAsia="fr-FR"/>
        </w:rPr>
        <w:t>pyliol</w:t>
      </w:r>
      <w:proofErr w:type="spellEnd"/>
      <w:r w:rsidRPr="00857B94">
        <w:rPr>
          <w:rFonts w:ascii="Times New Roman" w:eastAsia="Times New Roman" w:hAnsi="Times New Roman" w:cs="Times New Roman"/>
          <w:color w:val="000000"/>
          <w:sz w:val="20"/>
          <w:szCs w:val="20"/>
          <w:lang w:eastAsia="fr-FR"/>
        </w:rPr>
        <w:t xml:space="preserve"> 21 doit impérativement être enlevé au bout de six heures, et deux applications successives doivent être séparées d'au moins vingt-quatre heures sans contact avec le produit, sous peine de graves lésions de la peau pouvant entraîner la mort : le personnage perd un Hit Point toutes les quinze minutes.</w:t>
      </w: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r w:rsidRPr="00857B94">
        <w:rPr>
          <w:rFonts w:ascii="Times New Roman" w:eastAsia="Times New Roman" w:hAnsi="Times New Roman" w:cs="Times New Roman"/>
          <w:b/>
          <w:color w:val="000000"/>
          <w:sz w:val="20"/>
          <w:szCs w:val="20"/>
          <w:lang w:eastAsia="fr-FR"/>
        </w:rPr>
        <w:t>La synthé-peau *</w:t>
      </w:r>
      <w:r w:rsidRPr="00380C88">
        <w:rPr>
          <w:rFonts w:ascii="Times New Roman" w:eastAsia="Times New Roman" w:hAnsi="Times New Roman" w:cs="Times New Roman"/>
          <w:color w:val="000000"/>
          <w:sz w:val="20"/>
          <w:szCs w:val="20"/>
          <w:lang w:eastAsia="fr-FR"/>
        </w:rPr>
        <w:t> : le pansement miracle.</w:t>
      </w:r>
    </w:p>
    <w:p w:rsidR="00857B94" w:rsidRDefault="00857B94"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857B94" w:rsidRPr="00857B94" w:rsidRDefault="00857B94" w:rsidP="00857B94">
      <w:pPr>
        <w:shd w:val="clear" w:color="auto" w:fill="FFFFFF"/>
        <w:spacing w:after="0" w:line="240" w:lineRule="auto"/>
        <w:rPr>
          <w:rFonts w:ascii="Times New Roman" w:eastAsia="Times New Roman" w:hAnsi="Times New Roman" w:cs="Times New Roman"/>
          <w:color w:val="000000"/>
          <w:sz w:val="20"/>
          <w:szCs w:val="20"/>
          <w:lang w:eastAsia="fr-FR"/>
        </w:rPr>
      </w:pPr>
      <w:r w:rsidRPr="00857B94">
        <w:rPr>
          <w:rFonts w:ascii="Times New Roman" w:eastAsia="Times New Roman" w:hAnsi="Times New Roman" w:cs="Times New Roman"/>
          <w:color w:val="000000"/>
          <w:sz w:val="20"/>
          <w:szCs w:val="20"/>
          <w:lang w:eastAsia="fr-FR"/>
        </w:rPr>
        <w:t xml:space="preserve">Se présentant sous forme de plaques de pansement à découper, de 250 cm² en général, la synthé-peau, une fois appliquée sur une plaie correctement nettoyée et désinfectée, fait récupérer 2 Hit Points supplémentaires si les premiers soins (jet en First </w:t>
      </w:r>
      <w:proofErr w:type="spellStart"/>
      <w:r w:rsidRPr="00857B94">
        <w:rPr>
          <w:rFonts w:ascii="Times New Roman" w:eastAsia="Times New Roman" w:hAnsi="Times New Roman" w:cs="Times New Roman"/>
          <w:color w:val="000000"/>
          <w:sz w:val="20"/>
          <w:szCs w:val="20"/>
          <w:lang w:eastAsia="fr-FR"/>
        </w:rPr>
        <w:t>Aid</w:t>
      </w:r>
      <w:proofErr w:type="spellEnd"/>
      <w:r w:rsidRPr="00857B94">
        <w:rPr>
          <w:rFonts w:ascii="Times New Roman" w:eastAsia="Times New Roman" w:hAnsi="Times New Roman" w:cs="Times New Roman"/>
          <w:color w:val="000000"/>
          <w:sz w:val="20"/>
          <w:szCs w:val="20"/>
          <w:lang w:eastAsia="fr-FR"/>
        </w:rPr>
        <w:t xml:space="preserve"> ou </w:t>
      </w:r>
      <w:proofErr w:type="spellStart"/>
      <w:r w:rsidRPr="00857B94">
        <w:rPr>
          <w:rFonts w:ascii="Times New Roman" w:eastAsia="Times New Roman" w:hAnsi="Times New Roman" w:cs="Times New Roman"/>
          <w:color w:val="000000"/>
          <w:sz w:val="20"/>
          <w:szCs w:val="20"/>
          <w:lang w:eastAsia="fr-FR"/>
        </w:rPr>
        <w:t>Physician</w:t>
      </w:r>
      <w:proofErr w:type="spellEnd"/>
      <w:r w:rsidRPr="00857B94">
        <w:rPr>
          <w:rFonts w:ascii="Times New Roman" w:eastAsia="Times New Roman" w:hAnsi="Times New Roman" w:cs="Times New Roman"/>
          <w:color w:val="000000"/>
          <w:sz w:val="20"/>
          <w:szCs w:val="20"/>
          <w:lang w:eastAsia="fr-FR"/>
        </w:rPr>
        <w:t xml:space="preserve">) sont réussis. </w:t>
      </w:r>
    </w:p>
    <w:p w:rsidR="00857B94" w:rsidRPr="00857B94" w:rsidRDefault="00857B94" w:rsidP="00857B94">
      <w:pPr>
        <w:shd w:val="clear" w:color="auto" w:fill="FFFFFF"/>
        <w:spacing w:after="0" w:line="240" w:lineRule="auto"/>
        <w:rPr>
          <w:rFonts w:ascii="Times New Roman" w:eastAsia="Times New Roman" w:hAnsi="Times New Roman" w:cs="Times New Roman"/>
          <w:color w:val="000000"/>
          <w:sz w:val="20"/>
          <w:szCs w:val="20"/>
          <w:lang w:eastAsia="fr-FR"/>
        </w:rPr>
      </w:pPr>
      <w:r w:rsidRPr="00857B94">
        <w:rPr>
          <w:rFonts w:ascii="Times New Roman" w:eastAsia="Times New Roman" w:hAnsi="Times New Roman" w:cs="Times New Roman"/>
          <w:color w:val="000000"/>
          <w:sz w:val="20"/>
          <w:szCs w:val="20"/>
          <w:lang w:eastAsia="fr-FR"/>
        </w:rPr>
        <w:t>Il faut réussir un jet de DX pour ne pas la coller au mauvais endroit, ni se la coller sur soi en la manipulant.</w:t>
      </w:r>
    </w:p>
    <w:p w:rsidR="00857B94" w:rsidRPr="00857B94" w:rsidRDefault="00857B94" w:rsidP="00857B94">
      <w:pPr>
        <w:shd w:val="clear" w:color="auto" w:fill="FFFFFF"/>
        <w:spacing w:after="0" w:line="240" w:lineRule="auto"/>
        <w:rPr>
          <w:rFonts w:ascii="Times New Roman" w:eastAsia="Times New Roman" w:hAnsi="Times New Roman" w:cs="Times New Roman"/>
          <w:color w:val="000000"/>
          <w:sz w:val="20"/>
          <w:szCs w:val="20"/>
          <w:lang w:eastAsia="fr-FR"/>
        </w:rPr>
      </w:pPr>
    </w:p>
    <w:p w:rsidR="00857B94" w:rsidRPr="00857B94" w:rsidRDefault="00857B94" w:rsidP="00857B94">
      <w:pPr>
        <w:shd w:val="clear" w:color="auto" w:fill="FFFFFF"/>
        <w:spacing w:after="0" w:line="240" w:lineRule="auto"/>
        <w:rPr>
          <w:rFonts w:ascii="Times New Roman" w:eastAsia="Times New Roman" w:hAnsi="Times New Roman" w:cs="Times New Roman"/>
          <w:color w:val="000000"/>
          <w:sz w:val="20"/>
          <w:szCs w:val="20"/>
          <w:lang w:eastAsia="fr-FR"/>
        </w:rPr>
      </w:pPr>
      <w:r w:rsidRPr="00857B94">
        <w:rPr>
          <w:rFonts w:ascii="Times New Roman" w:eastAsia="Times New Roman" w:hAnsi="Times New Roman" w:cs="Times New Roman"/>
          <w:color w:val="000000"/>
          <w:sz w:val="20"/>
          <w:szCs w:val="20"/>
          <w:lang w:eastAsia="fr-FR"/>
        </w:rPr>
        <w:t xml:space="preserve">La synthé-peau ne peut être retirée qu'en appliquant dessus un solvant spécial. Elle est alors réutilisable, dès que le solvant s'est évaporé (en une heure terrienne). </w:t>
      </w:r>
    </w:p>
    <w:p w:rsidR="00857B94" w:rsidRPr="00380C88" w:rsidRDefault="00857B94" w:rsidP="00857B94">
      <w:pPr>
        <w:shd w:val="clear" w:color="auto" w:fill="FFFFFF"/>
        <w:spacing w:after="0" w:line="240" w:lineRule="auto"/>
        <w:rPr>
          <w:rFonts w:ascii="Times New Roman" w:eastAsia="Times New Roman" w:hAnsi="Times New Roman" w:cs="Times New Roman"/>
          <w:color w:val="000000"/>
          <w:sz w:val="20"/>
          <w:szCs w:val="20"/>
          <w:lang w:eastAsia="fr-FR"/>
        </w:rPr>
      </w:pPr>
      <w:r w:rsidRPr="00857B94">
        <w:rPr>
          <w:rFonts w:ascii="Times New Roman" w:eastAsia="Times New Roman" w:hAnsi="Times New Roman" w:cs="Times New Roman"/>
          <w:color w:val="000000"/>
          <w:sz w:val="20"/>
          <w:szCs w:val="20"/>
          <w:lang w:eastAsia="fr-FR"/>
        </w:rPr>
        <w:t>Si la synthé-peau n'est pas retirée avant 3×HT jours ; elle est devenue partie intégrante de l'organisme et ne peut plus être récupérée.</w:t>
      </w: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r w:rsidRPr="00857B94">
        <w:rPr>
          <w:rFonts w:ascii="Times New Roman" w:eastAsia="Times New Roman" w:hAnsi="Times New Roman" w:cs="Times New Roman"/>
          <w:b/>
          <w:color w:val="000000"/>
          <w:sz w:val="20"/>
          <w:szCs w:val="20"/>
          <w:lang w:eastAsia="fr-FR"/>
        </w:rPr>
        <w:t>Le solvant pour synthé-peau * </w:t>
      </w:r>
      <w:r w:rsidRPr="00380C88">
        <w:rPr>
          <w:rFonts w:ascii="Times New Roman" w:eastAsia="Times New Roman" w:hAnsi="Times New Roman" w:cs="Times New Roman"/>
          <w:color w:val="000000"/>
          <w:sz w:val="20"/>
          <w:szCs w:val="20"/>
          <w:lang w:eastAsia="fr-FR"/>
        </w:rPr>
        <w:t>: parce qu'un pansement, ça colle...</w:t>
      </w:r>
    </w:p>
    <w:p w:rsidR="00857B94" w:rsidRDefault="00857B94"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857B94" w:rsidRPr="00857B94" w:rsidRDefault="00857B94" w:rsidP="00857B94">
      <w:pPr>
        <w:shd w:val="clear" w:color="auto" w:fill="FFFFFF"/>
        <w:spacing w:after="0" w:line="240" w:lineRule="auto"/>
        <w:rPr>
          <w:rFonts w:ascii="Times New Roman" w:eastAsia="Times New Roman" w:hAnsi="Times New Roman" w:cs="Times New Roman"/>
          <w:color w:val="000000"/>
          <w:sz w:val="20"/>
          <w:szCs w:val="20"/>
          <w:lang w:eastAsia="fr-FR"/>
        </w:rPr>
      </w:pPr>
      <w:r w:rsidRPr="00857B94">
        <w:rPr>
          <w:rFonts w:ascii="Times New Roman" w:eastAsia="Times New Roman" w:hAnsi="Times New Roman" w:cs="Times New Roman"/>
          <w:color w:val="000000"/>
          <w:sz w:val="20"/>
          <w:szCs w:val="20"/>
          <w:lang w:eastAsia="fr-FR"/>
        </w:rPr>
        <w:t>Le solvant pour synthé-peau se présente sous la forme d'une petite bombe aérosol qui permet de détacher un morceau de synthé-peau avant qu'il ne devienne partie intégrante de l'organisme du porteur.</w:t>
      </w:r>
    </w:p>
    <w:p w:rsidR="00857B94" w:rsidRPr="00857B94" w:rsidRDefault="00857B94" w:rsidP="00857B94">
      <w:pPr>
        <w:shd w:val="clear" w:color="auto" w:fill="FFFFFF"/>
        <w:spacing w:after="0" w:line="240" w:lineRule="auto"/>
        <w:rPr>
          <w:rFonts w:ascii="Times New Roman" w:eastAsia="Times New Roman" w:hAnsi="Times New Roman" w:cs="Times New Roman"/>
          <w:color w:val="000000"/>
          <w:sz w:val="20"/>
          <w:szCs w:val="20"/>
          <w:lang w:eastAsia="fr-FR"/>
        </w:rPr>
      </w:pPr>
    </w:p>
    <w:p w:rsidR="00857B94" w:rsidRPr="00857B94" w:rsidRDefault="00857B94" w:rsidP="00857B94">
      <w:pPr>
        <w:shd w:val="clear" w:color="auto" w:fill="FFFFFF"/>
        <w:spacing w:after="0" w:line="240" w:lineRule="auto"/>
        <w:rPr>
          <w:rFonts w:ascii="Times New Roman" w:eastAsia="Times New Roman" w:hAnsi="Times New Roman" w:cs="Times New Roman"/>
          <w:color w:val="000000"/>
          <w:sz w:val="20"/>
          <w:szCs w:val="20"/>
          <w:lang w:eastAsia="fr-FR"/>
        </w:rPr>
      </w:pPr>
      <w:r w:rsidRPr="00857B94">
        <w:rPr>
          <w:rFonts w:ascii="Times New Roman" w:eastAsia="Times New Roman" w:hAnsi="Times New Roman" w:cs="Times New Roman"/>
          <w:color w:val="000000"/>
          <w:sz w:val="20"/>
          <w:szCs w:val="20"/>
          <w:lang w:eastAsia="fr-FR"/>
        </w:rPr>
        <w:t xml:space="preserve">Une pulvérisation suffit pour détacher 125 cm² de synthé-peau. </w:t>
      </w:r>
    </w:p>
    <w:p w:rsidR="00857B94" w:rsidRDefault="00857B94" w:rsidP="00857B94">
      <w:pPr>
        <w:shd w:val="clear" w:color="auto" w:fill="FFFFFF"/>
        <w:spacing w:after="0" w:line="240" w:lineRule="auto"/>
        <w:rPr>
          <w:rFonts w:ascii="Times New Roman" w:eastAsia="Times New Roman" w:hAnsi="Times New Roman" w:cs="Times New Roman"/>
          <w:color w:val="000000"/>
          <w:sz w:val="20"/>
          <w:szCs w:val="20"/>
          <w:lang w:eastAsia="fr-FR"/>
        </w:rPr>
      </w:pPr>
      <w:r w:rsidRPr="00857B94">
        <w:rPr>
          <w:rFonts w:ascii="Times New Roman" w:eastAsia="Times New Roman" w:hAnsi="Times New Roman" w:cs="Times New Roman"/>
          <w:color w:val="000000"/>
          <w:sz w:val="20"/>
          <w:szCs w:val="20"/>
          <w:lang w:eastAsia="fr-FR"/>
        </w:rPr>
        <w:t>La bombe contient de quoi faire dix pulvérisations.</w:t>
      </w:r>
    </w:p>
    <w:p w:rsidR="00380C88" w:rsidRP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Default="0079261C" w:rsidP="00380C88">
      <w:pPr>
        <w:shd w:val="clear" w:color="auto" w:fill="FFFFFF"/>
        <w:spacing w:after="0" w:line="240" w:lineRule="auto"/>
        <w:rPr>
          <w:rFonts w:ascii="Times New Roman" w:eastAsia="Times New Roman" w:hAnsi="Times New Roman" w:cs="Times New Roman"/>
          <w:color w:val="000000"/>
          <w:sz w:val="20"/>
          <w:szCs w:val="20"/>
          <w:lang w:eastAsia="fr-FR"/>
        </w:rPr>
      </w:pPr>
      <w:r w:rsidRPr="0079261C">
        <w:rPr>
          <w:rFonts w:ascii="Times New Roman" w:eastAsia="Times New Roman" w:hAnsi="Times New Roman" w:cs="Times New Roman"/>
          <w:color w:val="000000"/>
          <w:sz w:val="20"/>
          <w:szCs w:val="20"/>
          <w:lang w:eastAsia="fr-FR"/>
        </w:rPr>
        <w:pict>
          <v:rect id="_x0000_i1028" style="width:149.7pt;height:1.5pt" o:hrpct="330" o:hrstd="t" o:hr="t" fillcolor="#a0a0a0" stroked="f"/>
        </w:pict>
      </w:r>
    </w:p>
    <w:p w:rsidR="00380C88" w:rsidRP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Pr="00DA53AA" w:rsidRDefault="00380C88" w:rsidP="00380C88">
      <w:pPr>
        <w:shd w:val="clear" w:color="auto" w:fill="FFFFFF"/>
        <w:spacing w:after="0" w:line="240" w:lineRule="auto"/>
        <w:rPr>
          <w:rFonts w:ascii="Times New Roman" w:eastAsia="Times New Roman" w:hAnsi="Times New Roman" w:cs="Times New Roman"/>
          <w:b/>
          <w:bCs/>
          <w:color w:val="000000"/>
          <w:sz w:val="24"/>
          <w:szCs w:val="24"/>
          <w:lang w:eastAsia="fr-FR"/>
        </w:rPr>
      </w:pPr>
      <w:bookmarkStart w:id="3" w:name="medoc"/>
      <w:bookmarkEnd w:id="3"/>
      <w:r w:rsidRPr="00DA53AA">
        <w:rPr>
          <w:rFonts w:ascii="Times New Roman" w:eastAsia="Times New Roman" w:hAnsi="Times New Roman" w:cs="Times New Roman"/>
          <w:b/>
          <w:bCs/>
          <w:color w:val="000000"/>
          <w:sz w:val="24"/>
          <w:szCs w:val="24"/>
          <w:lang w:eastAsia="fr-FR"/>
        </w:rPr>
        <w:t>Médicaments</w:t>
      </w: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r w:rsidRPr="005A5233">
        <w:rPr>
          <w:rFonts w:ascii="Times New Roman" w:eastAsia="Times New Roman" w:hAnsi="Times New Roman" w:cs="Times New Roman"/>
          <w:b/>
          <w:color w:val="000000"/>
          <w:sz w:val="20"/>
          <w:szCs w:val="20"/>
          <w:lang w:eastAsia="fr-FR"/>
        </w:rPr>
        <w:t>L'Acer *</w:t>
      </w:r>
      <w:r w:rsidRPr="00380C88">
        <w:rPr>
          <w:rFonts w:ascii="Times New Roman" w:eastAsia="Times New Roman" w:hAnsi="Times New Roman" w:cs="Times New Roman"/>
          <w:color w:val="000000"/>
          <w:sz w:val="20"/>
          <w:szCs w:val="20"/>
          <w:lang w:eastAsia="fr-FR"/>
        </w:rPr>
        <w:t> : un puissant stimulant.</w:t>
      </w:r>
    </w:p>
    <w:p w:rsidR="0015037D" w:rsidRDefault="0015037D"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15037D" w:rsidRPr="0015037D" w:rsidRDefault="0015037D" w:rsidP="0015037D">
      <w:pPr>
        <w:shd w:val="clear" w:color="auto" w:fill="FFFFFF"/>
        <w:spacing w:after="0" w:line="240" w:lineRule="auto"/>
        <w:rPr>
          <w:rFonts w:ascii="Times New Roman" w:eastAsia="Times New Roman" w:hAnsi="Times New Roman" w:cs="Times New Roman"/>
          <w:color w:val="000000"/>
          <w:sz w:val="20"/>
          <w:szCs w:val="20"/>
          <w:lang w:eastAsia="fr-FR"/>
        </w:rPr>
      </w:pPr>
      <w:r w:rsidRPr="0015037D">
        <w:rPr>
          <w:rFonts w:ascii="Times New Roman" w:eastAsia="Times New Roman" w:hAnsi="Times New Roman" w:cs="Times New Roman"/>
          <w:color w:val="000000"/>
          <w:sz w:val="20"/>
          <w:szCs w:val="20"/>
          <w:lang w:eastAsia="fr-FR"/>
        </w:rPr>
        <w:t>Acer est le nom déposé d'un stimulant médicamenteux, dont il existe cinq variétés : une pour chaque caractéristique (ST, DX, IQ, HT) et une pour le Move.</w:t>
      </w:r>
    </w:p>
    <w:p w:rsidR="0015037D" w:rsidRPr="0015037D" w:rsidRDefault="0015037D" w:rsidP="0015037D">
      <w:pPr>
        <w:shd w:val="clear" w:color="auto" w:fill="FFFFFF"/>
        <w:spacing w:after="0" w:line="240" w:lineRule="auto"/>
        <w:rPr>
          <w:rFonts w:ascii="Times New Roman" w:eastAsia="Times New Roman" w:hAnsi="Times New Roman" w:cs="Times New Roman"/>
          <w:color w:val="000000"/>
          <w:sz w:val="20"/>
          <w:szCs w:val="20"/>
          <w:lang w:eastAsia="fr-FR"/>
        </w:rPr>
      </w:pPr>
    </w:p>
    <w:p w:rsidR="0015037D" w:rsidRPr="0015037D" w:rsidRDefault="0015037D" w:rsidP="0015037D">
      <w:pPr>
        <w:shd w:val="clear" w:color="auto" w:fill="FFFFFF"/>
        <w:spacing w:after="0" w:line="240" w:lineRule="auto"/>
        <w:rPr>
          <w:rFonts w:ascii="Times New Roman" w:eastAsia="Times New Roman" w:hAnsi="Times New Roman" w:cs="Times New Roman"/>
          <w:color w:val="000000"/>
          <w:sz w:val="20"/>
          <w:szCs w:val="20"/>
          <w:lang w:eastAsia="fr-FR"/>
        </w:rPr>
      </w:pPr>
      <w:r w:rsidRPr="0015037D">
        <w:rPr>
          <w:rFonts w:ascii="Times New Roman" w:eastAsia="Times New Roman" w:hAnsi="Times New Roman" w:cs="Times New Roman"/>
          <w:color w:val="000000"/>
          <w:sz w:val="20"/>
          <w:szCs w:val="20"/>
          <w:lang w:eastAsia="fr-FR"/>
        </w:rPr>
        <w:t xml:space="preserve">Une dose d'Acer augmente la caractéristique concernée de 1 point (on peut cumuler plusieurs doses), pendant quelques heures ; après quoi la caractéristique subit un malus égal pendant une durée double. </w:t>
      </w:r>
    </w:p>
    <w:p w:rsidR="0015037D" w:rsidRPr="0015037D" w:rsidRDefault="0015037D" w:rsidP="0015037D">
      <w:pPr>
        <w:shd w:val="clear" w:color="auto" w:fill="FFFFFF"/>
        <w:spacing w:after="0" w:line="240" w:lineRule="auto"/>
        <w:rPr>
          <w:rFonts w:ascii="Times New Roman" w:eastAsia="Times New Roman" w:hAnsi="Times New Roman" w:cs="Times New Roman"/>
          <w:color w:val="000000"/>
          <w:sz w:val="20"/>
          <w:szCs w:val="20"/>
          <w:lang w:eastAsia="fr-FR"/>
        </w:rPr>
      </w:pPr>
      <w:r w:rsidRPr="0015037D">
        <w:rPr>
          <w:rFonts w:ascii="Times New Roman" w:eastAsia="Times New Roman" w:hAnsi="Times New Roman" w:cs="Times New Roman"/>
          <w:color w:val="000000"/>
          <w:sz w:val="20"/>
          <w:szCs w:val="20"/>
          <w:lang w:eastAsia="fr-FR"/>
        </w:rPr>
        <w:t xml:space="preserve">Pour que le médicament soit efficace, il faut réussir un jet de HT - nombre de doses prises. </w:t>
      </w:r>
    </w:p>
    <w:p w:rsidR="0015037D" w:rsidRPr="0015037D" w:rsidRDefault="0015037D" w:rsidP="0015037D">
      <w:pPr>
        <w:shd w:val="clear" w:color="auto" w:fill="FFFFFF"/>
        <w:spacing w:after="0" w:line="240" w:lineRule="auto"/>
        <w:rPr>
          <w:rFonts w:ascii="Times New Roman" w:eastAsia="Times New Roman" w:hAnsi="Times New Roman" w:cs="Times New Roman"/>
          <w:color w:val="000000"/>
          <w:sz w:val="20"/>
          <w:szCs w:val="20"/>
          <w:lang w:eastAsia="fr-FR"/>
        </w:rPr>
      </w:pPr>
      <w:r w:rsidRPr="0015037D">
        <w:rPr>
          <w:rFonts w:ascii="Times New Roman" w:eastAsia="Times New Roman" w:hAnsi="Times New Roman" w:cs="Times New Roman"/>
          <w:color w:val="000000"/>
          <w:sz w:val="20"/>
          <w:szCs w:val="20"/>
          <w:lang w:eastAsia="fr-FR"/>
        </w:rPr>
        <w:t>Les effets durent pendant (marge de réussite) heures terriennes (minimum une heure). En cas d'échec, le bonus est de 1 durant une heure terrienne, mais l'effet secondaire ultérieur correspond au total des doses prises. En cas d'échec critique, il s'agit d'un malus égal au nombre de doses prises, pendant une heure (+ effets secondaires).</w:t>
      </w:r>
    </w:p>
    <w:p w:rsidR="0015037D" w:rsidRPr="0015037D" w:rsidRDefault="0015037D" w:rsidP="0015037D">
      <w:pPr>
        <w:shd w:val="clear" w:color="auto" w:fill="FFFFFF"/>
        <w:spacing w:after="0" w:line="240" w:lineRule="auto"/>
        <w:rPr>
          <w:rFonts w:ascii="Times New Roman" w:eastAsia="Times New Roman" w:hAnsi="Times New Roman" w:cs="Times New Roman"/>
          <w:color w:val="000000"/>
          <w:sz w:val="20"/>
          <w:szCs w:val="20"/>
          <w:lang w:eastAsia="fr-FR"/>
        </w:rPr>
      </w:pPr>
    </w:p>
    <w:p w:rsidR="0015037D" w:rsidRPr="0015037D" w:rsidRDefault="0015037D" w:rsidP="0015037D">
      <w:pPr>
        <w:shd w:val="clear" w:color="auto" w:fill="FFFFFF"/>
        <w:spacing w:after="0" w:line="240" w:lineRule="auto"/>
        <w:rPr>
          <w:rFonts w:ascii="Times New Roman" w:eastAsia="Times New Roman" w:hAnsi="Times New Roman" w:cs="Times New Roman"/>
          <w:color w:val="000000"/>
          <w:sz w:val="20"/>
          <w:szCs w:val="20"/>
          <w:lang w:eastAsia="fr-FR"/>
        </w:rPr>
      </w:pPr>
      <w:r w:rsidRPr="0015037D">
        <w:rPr>
          <w:rFonts w:ascii="Times New Roman" w:eastAsia="Times New Roman" w:hAnsi="Times New Roman" w:cs="Times New Roman"/>
          <w:color w:val="000000"/>
          <w:sz w:val="20"/>
          <w:szCs w:val="20"/>
          <w:lang w:eastAsia="fr-FR"/>
        </w:rPr>
        <w:t xml:space="preserve">On ne peut être sous l'effet (principal ou secondaire) que d'un seul type d'Acer à la fois. Si de nouvelles doses du même Acer sont prises dans les 24 heures terriennes, il faut refaire un jet de HT, avec un malus correspondant au cumul des doses des dernières 24 heures ; les effets s'il y en a sont ceux de la nouvelle dose, mais les effets secondaires sont ceux du total des doses. </w:t>
      </w:r>
    </w:p>
    <w:p w:rsidR="0015037D" w:rsidRPr="0015037D" w:rsidRDefault="0015037D" w:rsidP="0015037D">
      <w:pPr>
        <w:shd w:val="clear" w:color="auto" w:fill="FFFFFF"/>
        <w:spacing w:after="0" w:line="240" w:lineRule="auto"/>
        <w:rPr>
          <w:rFonts w:ascii="Times New Roman" w:eastAsia="Times New Roman" w:hAnsi="Times New Roman" w:cs="Times New Roman"/>
          <w:color w:val="000000"/>
          <w:sz w:val="20"/>
          <w:szCs w:val="20"/>
          <w:lang w:eastAsia="fr-FR"/>
        </w:rPr>
      </w:pPr>
      <w:r w:rsidRPr="0015037D">
        <w:rPr>
          <w:rFonts w:ascii="Times New Roman" w:eastAsia="Times New Roman" w:hAnsi="Times New Roman" w:cs="Times New Roman"/>
          <w:color w:val="000000"/>
          <w:sz w:val="20"/>
          <w:szCs w:val="20"/>
          <w:lang w:eastAsia="fr-FR"/>
        </w:rPr>
        <w:t>Des doses de différents Acer prises dans les mêmes 24 heures ont des effets secondaires imprévisibles.</w:t>
      </w:r>
    </w:p>
    <w:p w:rsidR="0015037D" w:rsidRPr="0015037D" w:rsidRDefault="0015037D" w:rsidP="0015037D">
      <w:pPr>
        <w:shd w:val="clear" w:color="auto" w:fill="FFFFFF"/>
        <w:spacing w:after="0" w:line="240" w:lineRule="auto"/>
        <w:rPr>
          <w:rFonts w:ascii="Times New Roman" w:eastAsia="Times New Roman" w:hAnsi="Times New Roman" w:cs="Times New Roman"/>
          <w:color w:val="000000"/>
          <w:sz w:val="20"/>
          <w:szCs w:val="20"/>
          <w:lang w:eastAsia="fr-FR"/>
        </w:rPr>
      </w:pPr>
    </w:p>
    <w:p w:rsidR="0015037D" w:rsidRPr="00380C88" w:rsidRDefault="0015037D" w:rsidP="0015037D">
      <w:pPr>
        <w:shd w:val="clear" w:color="auto" w:fill="FFFFFF"/>
        <w:spacing w:after="0" w:line="240" w:lineRule="auto"/>
        <w:rPr>
          <w:rFonts w:ascii="Times New Roman" w:eastAsia="Times New Roman" w:hAnsi="Times New Roman" w:cs="Times New Roman"/>
          <w:color w:val="000000"/>
          <w:sz w:val="20"/>
          <w:szCs w:val="20"/>
          <w:lang w:eastAsia="fr-FR"/>
        </w:rPr>
      </w:pPr>
      <w:r w:rsidRPr="0015037D">
        <w:rPr>
          <w:rFonts w:ascii="Times New Roman" w:eastAsia="Times New Roman" w:hAnsi="Times New Roman" w:cs="Times New Roman"/>
          <w:color w:val="000000"/>
          <w:sz w:val="20"/>
          <w:szCs w:val="20"/>
          <w:lang w:eastAsia="fr-FR"/>
        </w:rPr>
        <w:t>Sous l'influence de l'Acer on se sent très bien (</w:t>
      </w:r>
      <w:proofErr w:type="spellStart"/>
      <w:r w:rsidRPr="0015037D">
        <w:rPr>
          <w:rFonts w:ascii="Times New Roman" w:eastAsia="Times New Roman" w:hAnsi="Times New Roman" w:cs="Times New Roman"/>
          <w:color w:val="000000"/>
          <w:sz w:val="20"/>
          <w:szCs w:val="20"/>
          <w:lang w:eastAsia="fr-FR"/>
        </w:rPr>
        <w:t>Overconfidence</w:t>
      </w:r>
      <w:proofErr w:type="spellEnd"/>
      <w:r w:rsidRPr="0015037D">
        <w:rPr>
          <w:rFonts w:ascii="Times New Roman" w:eastAsia="Times New Roman" w:hAnsi="Times New Roman" w:cs="Times New Roman"/>
          <w:color w:val="000000"/>
          <w:sz w:val="20"/>
          <w:szCs w:val="20"/>
          <w:lang w:eastAsia="fr-FR"/>
        </w:rPr>
        <w:t>). Après la fin des effets, on se sent légèrement déprimé.</w:t>
      </w: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Default="0079261C" w:rsidP="00380C88">
      <w:pPr>
        <w:shd w:val="clear" w:color="auto" w:fill="FFFFFF"/>
        <w:spacing w:after="0" w:line="240" w:lineRule="auto"/>
        <w:rPr>
          <w:rFonts w:ascii="Times New Roman" w:eastAsia="Times New Roman" w:hAnsi="Times New Roman" w:cs="Times New Roman"/>
          <w:color w:val="000000"/>
          <w:sz w:val="20"/>
          <w:szCs w:val="20"/>
          <w:lang w:eastAsia="fr-FR"/>
        </w:rPr>
      </w:pPr>
      <w:hyperlink r:id="rId8" w:history="1">
        <w:r w:rsidR="00380C88" w:rsidRPr="005A5233">
          <w:rPr>
            <w:rFonts w:ascii="Times New Roman" w:eastAsia="Times New Roman" w:hAnsi="Times New Roman" w:cs="Times New Roman"/>
            <w:b/>
            <w:color w:val="000000"/>
            <w:sz w:val="20"/>
            <w:szCs w:val="20"/>
            <w:lang w:eastAsia="fr-FR"/>
          </w:rPr>
          <w:t>L'</w:t>
        </w:r>
        <w:proofErr w:type="spellStart"/>
        <w:r w:rsidR="00380C88" w:rsidRPr="005A5233">
          <w:rPr>
            <w:rFonts w:ascii="Times New Roman" w:eastAsia="Times New Roman" w:hAnsi="Times New Roman" w:cs="Times New Roman"/>
            <w:b/>
            <w:color w:val="000000"/>
            <w:sz w:val="20"/>
            <w:szCs w:val="20"/>
            <w:lang w:eastAsia="fr-FR"/>
          </w:rPr>
          <w:t>Analgine</w:t>
        </w:r>
        <w:proofErr w:type="spellEnd"/>
      </w:hyperlink>
      <w:r w:rsidR="00380C88" w:rsidRPr="005A5233">
        <w:rPr>
          <w:rFonts w:ascii="Times New Roman" w:eastAsia="Times New Roman" w:hAnsi="Times New Roman" w:cs="Times New Roman"/>
          <w:b/>
          <w:color w:val="000000"/>
          <w:sz w:val="20"/>
          <w:szCs w:val="20"/>
          <w:lang w:eastAsia="fr-FR"/>
        </w:rPr>
        <w:t> * </w:t>
      </w:r>
      <w:r w:rsidR="00380C88" w:rsidRPr="00380C88">
        <w:rPr>
          <w:rFonts w:ascii="Times New Roman" w:eastAsia="Times New Roman" w:hAnsi="Times New Roman" w:cs="Times New Roman"/>
          <w:color w:val="000000"/>
          <w:sz w:val="20"/>
          <w:szCs w:val="20"/>
          <w:lang w:eastAsia="fr-FR"/>
        </w:rPr>
        <w:t>: un puissant analgésique.</w:t>
      </w:r>
    </w:p>
    <w:p w:rsidR="0015037D" w:rsidRDefault="0015037D"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15037D" w:rsidRPr="0015037D" w:rsidRDefault="0015037D" w:rsidP="0015037D">
      <w:pPr>
        <w:shd w:val="clear" w:color="auto" w:fill="FFFFFF"/>
        <w:spacing w:after="0" w:line="240" w:lineRule="auto"/>
        <w:rPr>
          <w:rFonts w:ascii="Times New Roman" w:eastAsia="Times New Roman" w:hAnsi="Times New Roman" w:cs="Times New Roman"/>
          <w:color w:val="000000"/>
          <w:sz w:val="20"/>
          <w:szCs w:val="20"/>
          <w:lang w:eastAsia="fr-FR"/>
        </w:rPr>
      </w:pPr>
      <w:proofErr w:type="spellStart"/>
      <w:r w:rsidRPr="0015037D">
        <w:rPr>
          <w:rFonts w:ascii="Times New Roman" w:eastAsia="Times New Roman" w:hAnsi="Times New Roman" w:cs="Times New Roman"/>
          <w:color w:val="000000"/>
          <w:sz w:val="20"/>
          <w:szCs w:val="20"/>
          <w:lang w:eastAsia="fr-FR"/>
        </w:rPr>
        <w:t>Analgine</w:t>
      </w:r>
      <w:proofErr w:type="spellEnd"/>
      <w:r w:rsidRPr="0015037D">
        <w:rPr>
          <w:rFonts w:ascii="Times New Roman" w:eastAsia="Times New Roman" w:hAnsi="Times New Roman" w:cs="Times New Roman"/>
          <w:color w:val="000000"/>
          <w:sz w:val="20"/>
          <w:szCs w:val="20"/>
          <w:lang w:eastAsia="fr-FR"/>
        </w:rPr>
        <w:t xml:space="preserve"> est le nom déposé d'un analgésique.</w:t>
      </w:r>
    </w:p>
    <w:p w:rsidR="0015037D" w:rsidRPr="0015037D" w:rsidRDefault="0015037D" w:rsidP="0015037D">
      <w:pPr>
        <w:shd w:val="clear" w:color="auto" w:fill="FFFFFF"/>
        <w:spacing w:after="0" w:line="240" w:lineRule="auto"/>
        <w:rPr>
          <w:rFonts w:ascii="Times New Roman" w:eastAsia="Times New Roman" w:hAnsi="Times New Roman" w:cs="Times New Roman"/>
          <w:color w:val="000000"/>
          <w:sz w:val="20"/>
          <w:szCs w:val="20"/>
          <w:lang w:eastAsia="fr-FR"/>
        </w:rPr>
      </w:pPr>
    </w:p>
    <w:p w:rsidR="0015037D" w:rsidRPr="0015037D" w:rsidRDefault="0015037D" w:rsidP="0015037D">
      <w:pPr>
        <w:shd w:val="clear" w:color="auto" w:fill="FFFFFF"/>
        <w:spacing w:after="0" w:line="240" w:lineRule="auto"/>
        <w:rPr>
          <w:rFonts w:ascii="Times New Roman" w:eastAsia="Times New Roman" w:hAnsi="Times New Roman" w:cs="Times New Roman"/>
          <w:color w:val="000000"/>
          <w:sz w:val="20"/>
          <w:szCs w:val="20"/>
          <w:lang w:eastAsia="fr-FR"/>
        </w:rPr>
      </w:pPr>
      <w:r w:rsidRPr="0015037D">
        <w:rPr>
          <w:rFonts w:ascii="Times New Roman" w:eastAsia="Times New Roman" w:hAnsi="Times New Roman" w:cs="Times New Roman"/>
          <w:color w:val="000000"/>
          <w:sz w:val="20"/>
          <w:szCs w:val="20"/>
          <w:lang w:eastAsia="fr-FR"/>
        </w:rPr>
        <w:lastRenderedPageBreak/>
        <w:t xml:space="preserve">Sniffée ou pulvérisée sur une blessure, elle annule la sensation de douleur pendant HT/2 heures terriennes. Le patient ne subit donc pas de malus dû à la douleur, ni d'étourdissement sous le choc, </w:t>
      </w:r>
      <w:proofErr w:type="spellStart"/>
      <w:r w:rsidRPr="0015037D">
        <w:rPr>
          <w:rFonts w:ascii="Times New Roman" w:eastAsia="Times New Roman" w:hAnsi="Times New Roman" w:cs="Times New Roman"/>
          <w:color w:val="000000"/>
          <w:sz w:val="20"/>
          <w:szCs w:val="20"/>
          <w:lang w:eastAsia="fr-FR"/>
        </w:rPr>
        <w:t>etc</w:t>
      </w:r>
      <w:proofErr w:type="spellEnd"/>
      <w:r w:rsidRPr="0015037D">
        <w:rPr>
          <w:rFonts w:ascii="Times New Roman" w:eastAsia="Times New Roman" w:hAnsi="Times New Roman" w:cs="Times New Roman"/>
          <w:color w:val="000000"/>
          <w:sz w:val="20"/>
          <w:szCs w:val="20"/>
          <w:lang w:eastAsia="fr-FR"/>
        </w:rPr>
        <w:t xml:space="preserve">... ; </w:t>
      </w:r>
      <w:proofErr w:type="gramStart"/>
      <w:r w:rsidRPr="0015037D">
        <w:rPr>
          <w:rFonts w:ascii="Times New Roman" w:eastAsia="Times New Roman" w:hAnsi="Times New Roman" w:cs="Times New Roman"/>
          <w:color w:val="000000"/>
          <w:sz w:val="20"/>
          <w:szCs w:val="20"/>
          <w:lang w:eastAsia="fr-FR"/>
        </w:rPr>
        <w:t>mais</w:t>
      </w:r>
      <w:proofErr w:type="gramEnd"/>
      <w:r w:rsidRPr="0015037D">
        <w:rPr>
          <w:rFonts w:ascii="Times New Roman" w:eastAsia="Times New Roman" w:hAnsi="Times New Roman" w:cs="Times New Roman"/>
          <w:color w:val="000000"/>
          <w:sz w:val="20"/>
          <w:szCs w:val="20"/>
          <w:lang w:eastAsia="fr-FR"/>
        </w:rPr>
        <w:t xml:space="preserve"> il perd temporairement 1 point d'IQ (jusqu'à ce que les effets de l'</w:t>
      </w:r>
      <w:proofErr w:type="spellStart"/>
      <w:r w:rsidRPr="0015037D">
        <w:rPr>
          <w:rFonts w:ascii="Times New Roman" w:eastAsia="Times New Roman" w:hAnsi="Times New Roman" w:cs="Times New Roman"/>
          <w:color w:val="000000"/>
          <w:sz w:val="20"/>
          <w:szCs w:val="20"/>
          <w:lang w:eastAsia="fr-FR"/>
        </w:rPr>
        <w:t>Analgine</w:t>
      </w:r>
      <w:proofErr w:type="spellEnd"/>
      <w:r w:rsidRPr="0015037D">
        <w:rPr>
          <w:rFonts w:ascii="Times New Roman" w:eastAsia="Times New Roman" w:hAnsi="Times New Roman" w:cs="Times New Roman"/>
          <w:color w:val="000000"/>
          <w:sz w:val="20"/>
          <w:szCs w:val="20"/>
          <w:lang w:eastAsia="fr-FR"/>
        </w:rPr>
        <w:t xml:space="preserve"> cessent). </w:t>
      </w:r>
    </w:p>
    <w:p w:rsidR="0015037D" w:rsidRPr="0015037D" w:rsidRDefault="0015037D" w:rsidP="0015037D">
      <w:pPr>
        <w:shd w:val="clear" w:color="auto" w:fill="FFFFFF"/>
        <w:spacing w:after="0" w:line="240" w:lineRule="auto"/>
        <w:rPr>
          <w:rFonts w:ascii="Times New Roman" w:eastAsia="Times New Roman" w:hAnsi="Times New Roman" w:cs="Times New Roman"/>
          <w:color w:val="000000"/>
          <w:sz w:val="20"/>
          <w:szCs w:val="20"/>
          <w:lang w:eastAsia="fr-FR"/>
        </w:rPr>
      </w:pPr>
      <w:r w:rsidRPr="0015037D">
        <w:rPr>
          <w:rFonts w:ascii="Times New Roman" w:eastAsia="Times New Roman" w:hAnsi="Times New Roman" w:cs="Times New Roman"/>
          <w:color w:val="000000"/>
          <w:sz w:val="20"/>
          <w:szCs w:val="20"/>
          <w:lang w:eastAsia="fr-FR"/>
        </w:rPr>
        <w:t>Lorsque l'</w:t>
      </w:r>
      <w:proofErr w:type="spellStart"/>
      <w:r w:rsidRPr="0015037D">
        <w:rPr>
          <w:rFonts w:ascii="Times New Roman" w:eastAsia="Times New Roman" w:hAnsi="Times New Roman" w:cs="Times New Roman"/>
          <w:color w:val="000000"/>
          <w:sz w:val="20"/>
          <w:szCs w:val="20"/>
          <w:lang w:eastAsia="fr-FR"/>
        </w:rPr>
        <w:t>Analgine</w:t>
      </w:r>
      <w:proofErr w:type="spellEnd"/>
      <w:r w:rsidRPr="0015037D">
        <w:rPr>
          <w:rFonts w:ascii="Times New Roman" w:eastAsia="Times New Roman" w:hAnsi="Times New Roman" w:cs="Times New Roman"/>
          <w:color w:val="000000"/>
          <w:sz w:val="20"/>
          <w:szCs w:val="20"/>
          <w:lang w:eastAsia="fr-FR"/>
        </w:rPr>
        <w:t xml:space="preserve"> cesse d'agir, la douleur revient.</w:t>
      </w:r>
    </w:p>
    <w:p w:rsidR="0015037D" w:rsidRPr="0015037D" w:rsidRDefault="0015037D" w:rsidP="0015037D">
      <w:pPr>
        <w:shd w:val="clear" w:color="auto" w:fill="FFFFFF"/>
        <w:spacing w:after="0" w:line="240" w:lineRule="auto"/>
        <w:rPr>
          <w:rFonts w:ascii="Times New Roman" w:eastAsia="Times New Roman" w:hAnsi="Times New Roman" w:cs="Times New Roman"/>
          <w:color w:val="000000"/>
          <w:sz w:val="20"/>
          <w:szCs w:val="20"/>
          <w:lang w:eastAsia="fr-FR"/>
        </w:rPr>
      </w:pPr>
    </w:p>
    <w:p w:rsidR="0015037D" w:rsidRPr="0015037D" w:rsidRDefault="0015037D" w:rsidP="0015037D">
      <w:pPr>
        <w:shd w:val="clear" w:color="auto" w:fill="FFFFFF"/>
        <w:spacing w:after="0" w:line="240" w:lineRule="auto"/>
        <w:rPr>
          <w:rFonts w:ascii="Times New Roman" w:eastAsia="Times New Roman" w:hAnsi="Times New Roman" w:cs="Times New Roman"/>
          <w:color w:val="000000"/>
          <w:sz w:val="20"/>
          <w:szCs w:val="20"/>
          <w:lang w:eastAsia="fr-FR"/>
        </w:rPr>
      </w:pPr>
      <w:r w:rsidRPr="0015037D">
        <w:rPr>
          <w:rFonts w:ascii="Times New Roman" w:eastAsia="Times New Roman" w:hAnsi="Times New Roman" w:cs="Times New Roman"/>
          <w:color w:val="000000"/>
          <w:sz w:val="20"/>
          <w:szCs w:val="20"/>
          <w:lang w:eastAsia="fr-FR"/>
        </w:rPr>
        <w:t xml:space="preserve">Chaque dose après la première voit son efficacité diminuée d'une heure par dose l'ayant précédée au cours des dernières 24 heures. Plusieurs doses en même temps ne cumulent que la diminution d'IQ. </w:t>
      </w:r>
    </w:p>
    <w:p w:rsidR="0015037D" w:rsidRPr="00380C88" w:rsidRDefault="0015037D" w:rsidP="0015037D">
      <w:pPr>
        <w:shd w:val="clear" w:color="auto" w:fill="FFFFFF"/>
        <w:spacing w:after="0" w:line="240" w:lineRule="auto"/>
        <w:rPr>
          <w:rFonts w:ascii="Times New Roman" w:eastAsia="Times New Roman" w:hAnsi="Times New Roman" w:cs="Times New Roman"/>
          <w:color w:val="000000"/>
          <w:sz w:val="20"/>
          <w:szCs w:val="20"/>
          <w:lang w:eastAsia="fr-FR"/>
        </w:rPr>
      </w:pPr>
      <w:r w:rsidRPr="0015037D">
        <w:rPr>
          <w:rFonts w:ascii="Times New Roman" w:eastAsia="Times New Roman" w:hAnsi="Times New Roman" w:cs="Times New Roman"/>
          <w:color w:val="000000"/>
          <w:sz w:val="20"/>
          <w:szCs w:val="20"/>
          <w:lang w:eastAsia="fr-FR"/>
        </w:rPr>
        <w:t>Si plus de 3 doses sont prises en 24 heures, le patient doit réussir un jet de HT pour éviter l'accoutumance, et relancer à chaque dose journalière jusqu'à l'arrêt des prises. En cas d'accoutumance, le patient a besoin d'une dose journalière pour éviter la crise de manque.</w:t>
      </w: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r w:rsidRPr="005A5233">
        <w:rPr>
          <w:rFonts w:ascii="Times New Roman" w:eastAsia="Times New Roman" w:hAnsi="Times New Roman" w:cs="Times New Roman"/>
          <w:b/>
          <w:color w:val="000000"/>
          <w:sz w:val="20"/>
          <w:szCs w:val="20"/>
          <w:lang w:eastAsia="fr-FR"/>
        </w:rPr>
        <w:t>L'</w:t>
      </w:r>
      <w:proofErr w:type="spellStart"/>
      <w:r w:rsidRPr="005A5233">
        <w:rPr>
          <w:rFonts w:ascii="Times New Roman" w:eastAsia="Times New Roman" w:hAnsi="Times New Roman" w:cs="Times New Roman"/>
          <w:b/>
          <w:color w:val="000000"/>
          <w:sz w:val="20"/>
          <w:szCs w:val="20"/>
          <w:lang w:eastAsia="fr-FR"/>
        </w:rPr>
        <w:t>ascépaline</w:t>
      </w:r>
      <w:proofErr w:type="spellEnd"/>
      <w:r w:rsidRPr="005A5233">
        <w:rPr>
          <w:rFonts w:ascii="Times New Roman" w:eastAsia="Times New Roman" w:hAnsi="Times New Roman" w:cs="Times New Roman"/>
          <w:b/>
          <w:color w:val="000000"/>
          <w:sz w:val="20"/>
          <w:szCs w:val="20"/>
          <w:lang w:eastAsia="fr-FR"/>
        </w:rPr>
        <w:t> * </w:t>
      </w:r>
      <w:r w:rsidRPr="00380C88">
        <w:rPr>
          <w:rFonts w:ascii="Times New Roman" w:eastAsia="Times New Roman" w:hAnsi="Times New Roman" w:cs="Times New Roman"/>
          <w:color w:val="000000"/>
          <w:sz w:val="20"/>
          <w:szCs w:val="20"/>
          <w:lang w:eastAsia="fr-FR"/>
        </w:rPr>
        <w:t>: un médicament qui retarde les effets des blessures sur l'organisme.</w:t>
      </w:r>
    </w:p>
    <w:p w:rsidR="0015037D" w:rsidRDefault="0015037D"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15037D" w:rsidRPr="0015037D" w:rsidRDefault="0015037D" w:rsidP="0015037D">
      <w:pPr>
        <w:shd w:val="clear" w:color="auto" w:fill="FFFFFF"/>
        <w:spacing w:after="0" w:line="240" w:lineRule="auto"/>
        <w:rPr>
          <w:rFonts w:ascii="Times New Roman" w:eastAsia="Times New Roman" w:hAnsi="Times New Roman" w:cs="Times New Roman"/>
          <w:color w:val="000000"/>
          <w:sz w:val="20"/>
          <w:szCs w:val="20"/>
          <w:lang w:eastAsia="fr-FR"/>
        </w:rPr>
      </w:pPr>
    </w:p>
    <w:p w:rsidR="0015037D" w:rsidRPr="0015037D" w:rsidRDefault="0015037D" w:rsidP="0015037D">
      <w:pPr>
        <w:shd w:val="clear" w:color="auto" w:fill="FFFFFF"/>
        <w:spacing w:after="0" w:line="240" w:lineRule="auto"/>
        <w:rPr>
          <w:rFonts w:ascii="Times New Roman" w:eastAsia="Times New Roman" w:hAnsi="Times New Roman" w:cs="Times New Roman"/>
          <w:color w:val="000000"/>
          <w:sz w:val="20"/>
          <w:szCs w:val="20"/>
          <w:lang w:eastAsia="fr-FR"/>
        </w:rPr>
      </w:pPr>
      <w:r w:rsidRPr="0015037D">
        <w:rPr>
          <w:rFonts w:ascii="Times New Roman" w:eastAsia="Times New Roman" w:hAnsi="Times New Roman" w:cs="Times New Roman"/>
          <w:color w:val="000000"/>
          <w:sz w:val="20"/>
          <w:szCs w:val="20"/>
          <w:lang w:eastAsia="fr-FR"/>
        </w:rPr>
        <w:t>L'</w:t>
      </w:r>
      <w:proofErr w:type="spellStart"/>
      <w:r w:rsidRPr="0015037D">
        <w:rPr>
          <w:rFonts w:ascii="Times New Roman" w:eastAsia="Times New Roman" w:hAnsi="Times New Roman" w:cs="Times New Roman"/>
          <w:color w:val="000000"/>
          <w:sz w:val="20"/>
          <w:szCs w:val="20"/>
          <w:lang w:eastAsia="fr-FR"/>
        </w:rPr>
        <w:t>ascépaline</w:t>
      </w:r>
      <w:proofErr w:type="spellEnd"/>
      <w:r w:rsidRPr="0015037D">
        <w:rPr>
          <w:rFonts w:ascii="Times New Roman" w:eastAsia="Times New Roman" w:hAnsi="Times New Roman" w:cs="Times New Roman"/>
          <w:color w:val="000000"/>
          <w:sz w:val="20"/>
          <w:szCs w:val="20"/>
          <w:lang w:eastAsia="fr-FR"/>
        </w:rPr>
        <w:t xml:space="preserve"> rétablit temporairement les Hit Points à leur niveau initial si le patient est encore conscient. </w:t>
      </w:r>
    </w:p>
    <w:p w:rsidR="0015037D" w:rsidRPr="0015037D" w:rsidRDefault="0015037D" w:rsidP="0015037D">
      <w:pPr>
        <w:shd w:val="clear" w:color="auto" w:fill="FFFFFF"/>
        <w:spacing w:after="0" w:line="240" w:lineRule="auto"/>
        <w:rPr>
          <w:rFonts w:ascii="Times New Roman" w:eastAsia="Times New Roman" w:hAnsi="Times New Roman" w:cs="Times New Roman"/>
          <w:color w:val="000000"/>
          <w:sz w:val="20"/>
          <w:szCs w:val="20"/>
          <w:lang w:eastAsia="fr-FR"/>
        </w:rPr>
      </w:pPr>
      <w:r w:rsidRPr="0015037D">
        <w:rPr>
          <w:rFonts w:ascii="Times New Roman" w:eastAsia="Times New Roman" w:hAnsi="Times New Roman" w:cs="Times New Roman"/>
          <w:color w:val="000000"/>
          <w:sz w:val="20"/>
          <w:szCs w:val="20"/>
          <w:lang w:eastAsia="fr-FR"/>
        </w:rPr>
        <w:t xml:space="preserve">Ce dernier doit faire un jet de HT dont la marge de réussite + 2 indique la durée d'effet du médicament (en heures terriennes). Pendant cette durée, ST et DX sont </w:t>
      </w:r>
      <w:proofErr w:type="gramStart"/>
      <w:r w:rsidRPr="0015037D">
        <w:rPr>
          <w:rFonts w:ascii="Times New Roman" w:eastAsia="Times New Roman" w:hAnsi="Times New Roman" w:cs="Times New Roman"/>
          <w:color w:val="000000"/>
          <w:sz w:val="20"/>
          <w:szCs w:val="20"/>
          <w:lang w:eastAsia="fr-FR"/>
        </w:rPr>
        <w:t>à</w:t>
      </w:r>
      <w:proofErr w:type="gramEnd"/>
      <w:r w:rsidRPr="0015037D">
        <w:rPr>
          <w:rFonts w:ascii="Times New Roman" w:eastAsia="Times New Roman" w:hAnsi="Times New Roman" w:cs="Times New Roman"/>
          <w:color w:val="000000"/>
          <w:sz w:val="20"/>
          <w:szCs w:val="20"/>
          <w:lang w:eastAsia="fr-FR"/>
        </w:rPr>
        <w:t xml:space="preserve"> -2. </w:t>
      </w:r>
    </w:p>
    <w:p w:rsidR="0015037D" w:rsidRPr="0015037D" w:rsidRDefault="0015037D" w:rsidP="0015037D">
      <w:pPr>
        <w:shd w:val="clear" w:color="auto" w:fill="FFFFFF"/>
        <w:spacing w:after="0" w:line="240" w:lineRule="auto"/>
        <w:rPr>
          <w:rFonts w:ascii="Times New Roman" w:eastAsia="Times New Roman" w:hAnsi="Times New Roman" w:cs="Times New Roman"/>
          <w:color w:val="000000"/>
          <w:sz w:val="20"/>
          <w:szCs w:val="20"/>
          <w:lang w:eastAsia="fr-FR"/>
        </w:rPr>
      </w:pPr>
      <w:r w:rsidRPr="0015037D">
        <w:rPr>
          <w:rFonts w:ascii="Times New Roman" w:eastAsia="Times New Roman" w:hAnsi="Times New Roman" w:cs="Times New Roman"/>
          <w:color w:val="000000"/>
          <w:sz w:val="20"/>
          <w:szCs w:val="20"/>
          <w:lang w:eastAsia="fr-FR"/>
        </w:rPr>
        <w:t>En cas d'échec du jet, la durée sera de 2 heures, mais le malus à ST et HT sera de -4. En cas d'échec critique, il y a perte de HP égale à la moitié de la perte initiale.</w:t>
      </w:r>
    </w:p>
    <w:p w:rsidR="0015037D" w:rsidRPr="0015037D" w:rsidRDefault="0015037D" w:rsidP="0015037D">
      <w:pPr>
        <w:shd w:val="clear" w:color="auto" w:fill="FFFFFF"/>
        <w:spacing w:after="0" w:line="240" w:lineRule="auto"/>
        <w:rPr>
          <w:rFonts w:ascii="Times New Roman" w:eastAsia="Times New Roman" w:hAnsi="Times New Roman" w:cs="Times New Roman"/>
          <w:color w:val="000000"/>
          <w:sz w:val="20"/>
          <w:szCs w:val="20"/>
          <w:lang w:eastAsia="fr-FR"/>
        </w:rPr>
      </w:pPr>
    </w:p>
    <w:p w:rsidR="0015037D" w:rsidRPr="0015037D" w:rsidRDefault="0015037D" w:rsidP="0015037D">
      <w:pPr>
        <w:shd w:val="clear" w:color="auto" w:fill="FFFFFF"/>
        <w:spacing w:after="0" w:line="240" w:lineRule="auto"/>
        <w:rPr>
          <w:rFonts w:ascii="Times New Roman" w:eastAsia="Times New Roman" w:hAnsi="Times New Roman" w:cs="Times New Roman"/>
          <w:color w:val="000000"/>
          <w:sz w:val="20"/>
          <w:szCs w:val="20"/>
          <w:lang w:eastAsia="fr-FR"/>
        </w:rPr>
      </w:pPr>
      <w:r w:rsidRPr="0015037D">
        <w:rPr>
          <w:rFonts w:ascii="Times New Roman" w:eastAsia="Times New Roman" w:hAnsi="Times New Roman" w:cs="Times New Roman"/>
          <w:color w:val="000000"/>
          <w:sz w:val="20"/>
          <w:szCs w:val="20"/>
          <w:lang w:eastAsia="fr-FR"/>
        </w:rPr>
        <w:t xml:space="preserve">Quand les effets cessent, les HP retombent au niveau où ils devraient normalement être, y compris les dégâts encaissés pendant les effets (qui sont déjà déduits des HP), plus 1 point de dégâts supplémentaire (effet secondaire). </w:t>
      </w:r>
    </w:p>
    <w:p w:rsidR="0015037D" w:rsidRPr="00380C88" w:rsidRDefault="0015037D" w:rsidP="0015037D">
      <w:pPr>
        <w:shd w:val="clear" w:color="auto" w:fill="FFFFFF"/>
        <w:spacing w:after="0" w:line="240" w:lineRule="auto"/>
        <w:rPr>
          <w:rFonts w:ascii="Times New Roman" w:eastAsia="Times New Roman" w:hAnsi="Times New Roman" w:cs="Times New Roman"/>
          <w:color w:val="000000"/>
          <w:sz w:val="20"/>
          <w:szCs w:val="20"/>
          <w:lang w:eastAsia="fr-FR"/>
        </w:rPr>
      </w:pPr>
      <w:r w:rsidRPr="0015037D">
        <w:rPr>
          <w:rFonts w:ascii="Times New Roman" w:eastAsia="Times New Roman" w:hAnsi="Times New Roman" w:cs="Times New Roman"/>
          <w:color w:val="000000"/>
          <w:sz w:val="20"/>
          <w:szCs w:val="20"/>
          <w:lang w:eastAsia="fr-FR"/>
        </w:rPr>
        <w:t>Une dose supplémentaire ne fera pas effet si le patient n'a pas guéri auparavant.</w:t>
      </w: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r w:rsidRPr="005A5233">
        <w:rPr>
          <w:rFonts w:ascii="Times New Roman" w:eastAsia="Times New Roman" w:hAnsi="Times New Roman" w:cs="Times New Roman"/>
          <w:b/>
          <w:color w:val="000000"/>
          <w:sz w:val="20"/>
          <w:szCs w:val="20"/>
          <w:lang w:eastAsia="fr-FR"/>
        </w:rPr>
        <w:t xml:space="preserve">La </w:t>
      </w:r>
      <w:proofErr w:type="spellStart"/>
      <w:r w:rsidRPr="005A5233">
        <w:rPr>
          <w:rFonts w:ascii="Times New Roman" w:eastAsia="Times New Roman" w:hAnsi="Times New Roman" w:cs="Times New Roman"/>
          <w:b/>
          <w:color w:val="000000"/>
          <w:sz w:val="20"/>
          <w:szCs w:val="20"/>
          <w:lang w:eastAsia="fr-FR"/>
        </w:rPr>
        <w:t>généricilline</w:t>
      </w:r>
      <w:proofErr w:type="spellEnd"/>
      <w:r w:rsidRPr="005A5233">
        <w:rPr>
          <w:rFonts w:ascii="Times New Roman" w:eastAsia="Times New Roman" w:hAnsi="Times New Roman" w:cs="Times New Roman"/>
          <w:b/>
          <w:color w:val="000000"/>
          <w:sz w:val="20"/>
          <w:szCs w:val="20"/>
          <w:lang w:eastAsia="fr-FR"/>
        </w:rPr>
        <w:t> * </w:t>
      </w:r>
      <w:r w:rsidRPr="00380C88">
        <w:rPr>
          <w:rFonts w:ascii="Times New Roman" w:eastAsia="Times New Roman" w:hAnsi="Times New Roman" w:cs="Times New Roman"/>
          <w:color w:val="000000"/>
          <w:sz w:val="20"/>
          <w:szCs w:val="20"/>
          <w:lang w:eastAsia="fr-FR"/>
        </w:rPr>
        <w:t>: un anti-infectieux puissant à large spectre.</w:t>
      </w:r>
    </w:p>
    <w:p w:rsidR="0015037D" w:rsidRDefault="0015037D"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15037D" w:rsidRPr="0015037D" w:rsidRDefault="0015037D" w:rsidP="0015037D">
      <w:pPr>
        <w:shd w:val="clear" w:color="auto" w:fill="FFFFFF"/>
        <w:spacing w:after="0" w:line="240" w:lineRule="auto"/>
        <w:rPr>
          <w:rFonts w:ascii="Times New Roman" w:eastAsia="Times New Roman" w:hAnsi="Times New Roman" w:cs="Times New Roman"/>
          <w:color w:val="000000"/>
          <w:sz w:val="20"/>
          <w:szCs w:val="20"/>
          <w:lang w:eastAsia="fr-FR"/>
        </w:rPr>
      </w:pPr>
      <w:r w:rsidRPr="0015037D">
        <w:rPr>
          <w:rFonts w:ascii="Times New Roman" w:eastAsia="Times New Roman" w:hAnsi="Times New Roman" w:cs="Times New Roman"/>
          <w:color w:val="000000"/>
          <w:sz w:val="20"/>
          <w:szCs w:val="20"/>
          <w:lang w:eastAsia="fr-FR"/>
        </w:rPr>
        <w:t xml:space="preserve">La </w:t>
      </w:r>
      <w:proofErr w:type="spellStart"/>
      <w:r w:rsidRPr="0015037D">
        <w:rPr>
          <w:rFonts w:ascii="Times New Roman" w:eastAsia="Times New Roman" w:hAnsi="Times New Roman" w:cs="Times New Roman"/>
          <w:color w:val="000000"/>
          <w:sz w:val="20"/>
          <w:szCs w:val="20"/>
          <w:lang w:eastAsia="fr-FR"/>
        </w:rPr>
        <w:t>généricilline</w:t>
      </w:r>
      <w:proofErr w:type="spellEnd"/>
      <w:r w:rsidRPr="0015037D">
        <w:rPr>
          <w:rFonts w:ascii="Times New Roman" w:eastAsia="Times New Roman" w:hAnsi="Times New Roman" w:cs="Times New Roman"/>
          <w:color w:val="000000"/>
          <w:sz w:val="20"/>
          <w:szCs w:val="20"/>
          <w:lang w:eastAsia="fr-FR"/>
        </w:rPr>
        <w:t xml:space="preserve"> est un anti-infectieux à très large spectre.</w:t>
      </w:r>
    </w:p>
    <w:p w:rsidR="0015037D" w:rsidRPr="0015037D" w:rsidRDefault="0015037D" w:rsidP="0015037D">
      <w:pPr>
        <w:shd w:val="clear" w:color="auto" w:fill="FFFFFF"/>
        <w:spacing w:after="0" w:line="240" w:lineRule="auto"/>
        <w:rPr>
          <w:rFonts w:ascii="Times New Roman" w:eastAsia="Times New Roman" w:hAnsi="Times New Roman" w:cs="Times New Roman"/>
          <w:color w:val="000000"/>
          <w:sz w:val="20"/>
          <w:szCs w:val="20"/>
          <w:lang w:eastAsia="fr-FR"/>
        </w:rPr>
      </w:pPr>
    </w:p>
    <w:p w:rsidR="0015037D" w:rsidRPr="0015037D" w:rsidRDefault="0015037D" w:rsidP="0015037D">
      <w:pPr>
        <w:shd w:val="clear" w:color="auto" w:fill="FFFFFF"/>
        <w:spacing w:after="0" w:line="240" w:lineRule="auto"/>
        <w:rPr>
          <w:rFonts w:ascii="Times New Roman" w:eastAsia="Times New Roman" w:hAnsi="Times New Roman" w:cs="Times New Roman"/>
          <w:color w:val="000000"/>
          <w:sz w:val="20"/>
          <w:szCs w:val="20"/>
          <w:lang w:eastAsia="fr-FR"/>
        </w:rPr>
      </w:pPr>
      <w:r w:rsidRPr="0015037D">
        <w:rPr>
          <w:rFonts w:ascii="Times New Roman" w:eastAsia="Times New Roman" w:hAnsi="Times New Roman" w:cs="Times New Roman"/>
          <w:color w:val="000000"/>
          <w:sz w:val="20"/>
          <w:szCs w:val="20"/>
          <w:lang w:eastAsia="fr-FR"/>
        </w:rPr>
        <w:t>Elle donne un bonus de 1D6-1 à HT pour lutter contre les maladies (4 contre la plupart des maladies "classiques pour un humain"), agit en 30 mn, et reste efficace pendant une semaine.</w:t>
      </w:r>
    </w:p>
    <w:p w:rsidR="0015037D" w:rsidRPr="0015037D" w:rsidRDefault="0015037D" w:rsidP="0015037D">
      <w:pPr>
        <w:shd w:val="clear" w:color="auto" w:fill="FFFFFF"/>
        <w:spacing w:after="0" w:line="240" w:lineRule="auto"/>
        <w:rPr>
          <w:rFonts w:ascii="Times New Roman" w:eastAsia="Times New Roman" w:hAnsi="Times New Roman" w:cs="Times New Roman"/>
          <w:color w:val="000000"/>
          <w:sz w:val="20"/>
          <w:szCs w:val="20"/>
          <w:lang w:eastAsia="fr-FR"/>
        </w:rPr>
      </w:pPr>
    </w:p>
    <w:p w:rsidR="0015037D" w:rsidRPr="0015037D" w:rsidRDefault="0015037D" w:rsidP="0015037D">
      <w:pPr>
        <w:shd w:val="clear" w:color="auto" w:fill="FFFFFF"/>
        <w:spacing w:after="0" w:line="240" w:lineRule="auto"/>
        <w:rPr>
          <w:rFonts w:ascii="Times New Roman" w:eastAsia="Times New Roman" w:hAnsi="Times New Roman" w:cs="Times New Roman"/>
          <w:color w:val="000000"/>
          <w:sz w:val="20"/>
          <w:szCs w:val="20"/>
          <w:lang w:eastAsia="fr-FR"/>
        </w:rPr>
      </w:pPr>
      <w:r w:rsidRPr="0015037D">
        <w:rPr>
          <w:rFonts w:ascii="Times New Roman" w:eastAsia="Times New Roman" w:hAnsi="Times New Roman" w:cs="Times New Roman"/>
          <w:color w:val="000000"/>
          <w:sz w:val="20"/>
          <w:szCs w:val="20"/>
          <w:lang w:eastAsia="fr-FR"/>
        </w:rPr>
        <w:t xml:space="preserve">Comme effet secondaire, elle entraîne un verdissement du blanc des yeux après plusieurs semaines de traitement. </w:t>
      </w:r>
    </w:p>
    <w:p w:rsidR="0015037D" w:rsidRPr="00380C88" w:rsidRDefault="0015037D" w:rsidP="0015037D">
      <w:pPr>
        <w:shd w:val="clear" w:color="auto" w:fill="FFFFFF"/>
        <w:spacing w:after="0" w:line="240" w:lineRule="auto"/>
        <w:rPr>
          <w:rFonts w:ascii="Times New Roman" w:eastAsia="Times New Roman" w:hAnsi="Times New Roman" w:cs="Times New Roman"/>
          <w:color w:val="000000"/>
          <w:sz w:val="20"/>
          <w:szCs w:val="20"/>
          <w:lang w:eastAsia="fr-FR"/>
        </w:rPr>
      </w:pPr>
      <w:r w:rsidRPr="0015037D">
        <w:rPr>
          <w:rFonts w:ascii="Times New Roman" w:eastAsia="Times New Roman" w:hAnsi="Times New Roman" w:cs="Times New Roman"/>
          <w:color w:val="000000"/>
          <w:sz w:val="20"/>
          <w:szCs w:val="20"/>
          <w:lang w:eastAsia="fr-FR"/>
        </w:rPr>
        <w:t xml:space="preserve">La </w:t>
      </w:r>
      <w:proofErr w:type="spellStart"/>
      <w:r w:rsidRPr="0015037D">
        <w:rPr>
          <w:rFonts w:ascii="Times New Roman" w:eastAsia="Times New Roman" w:hAnsi="Times New Roman" w:cs="Times New Roman"/>
          <w:color w:val="000000"/>
          <w:sz w:val="20"/>
          <w:szCs w:val="20"/>
          <w:lang w:eastAsia="fr-FR"/>
        </w:rPr>
        <w:t>généricilline</w:t>
      </w:r>
      <w:proofErr w:type="spellEnd"/>
      <w:r w:rsidRPr="0015037D">
        <w:rPr>
          <w:rFonts w:ascii="Times New Roman" w:eastAsia="Times New Roman" w:hAnsi="Times New Roman" w:cs="Times New Roman"/>
          <w:color w:val="000000"/>
          <w:sz w:val="20"/>
          <w:szCs w:val="20"/>
          <w:lang w:eastAsia="fr-FR"/>
        </w:rPr>
        <w:t xml:space="preserve"> est toxique pour la plupart des non-humains.</w:t>
      </w: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r w:rsidRPr="005A5233">
        <w:rPr>
          <w:rFonts w:ascii="Times New Roman" w:eastAsia="Times New Roman" w:hAnsi="Times New Roman" w:cs="Times New Roman"/>
          <w:b/>
          <w:color w:val="000000"/>
          <w:sz w:val="20"/>
          <w:szCs w:val="20"/>
          <w:lang w:eastAsia="fr-FR"/>
        </w:rPr>
        <w:t xml:space="preserve">Le </w:t>
      </w:r>
      <w:proofErr w:type="spellStart"/>
      <w:r w:rsidRPr="005A5233">
        <w:rPr>
          <w:rFonts w:ascii="Times New Roman" w:eastAsia="Times New Roman" w:hAnsi="Times New Roman" w:cs="Times New Roman"/>
          <w:b/>
          <w:color w:val="000000"/>
          <w:sz w:val="20"/>
          <w:szCs w:val="20"/>
          <w:lang w:eastAsia="fr-FR"/>
        </w:rPr>
        <w:t>Guérivit</w:t>
      </w:r>
      <w:proofErr w:type="spellEnd"/>
      <w:r w:rsidRPr="005A5233">
        <w:rPr>
          <w:rFonts w:ascii="Times New Roman" w:eastAsia="Times New Roman" w:hAnsi="Times New Roman" w:cs="Times New Roman"/>
          <w:b/>
          <w:color w:val="000000"/>
          <w:sz w:val="20"/>
          <w:szCs w:val="20"/>
          <w:lang w:eastAsia="fr-FR"/>
        </w:rPr>
        <w:t>' *</w:t>
      </w:r>
      <w:r w:rsidRPr="00380C88">
        <w:rPr>
          <w:rFonts w:ascii="Times New Roman" w:eastAsia="Times New Roman" w:hAnsi="Times New Roman" w:cs="Times New Roman"/>
          <w:color w:val="000000"/>
          <w:sz w:val="20"/>
          <w:szCs w:val="20"/>
          <w:lang w:eastAsia="fr-FR"/>
        </w:rPr>
        <w:t> : un puissant cicatrisant.</w:t>
      </w:r>
    </w:p>
    <w:p w:rsidR="0015037D" w:rsidRDefault="0015037D"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15037D" w:rsidRPr="0015037D" w:rsidRDefault="0015037D" w:rsidP="0015037D">
      <w:pPr>
        <w:shd w:val="clear" w:color="auto" w:fill="FFFFFF"/>
        <w:spacing w:after="0" w:line="240" w:lineRule="auto"/>
        <w:rPr>
          <w:rFonts w:ascii="Times New Roman" w:eastAsia="Times New Roman" w:hAnsi="Times New Roman" w:cs="Times New Roman"/>
          <w:color w:val="000000"/>
          <w:sz w:val="20"/>
          <w:szCs w:val="20"/>
          <w:lang w:eastAsia="fr-FR"/>
        </w:rPr>
      </w:pPr>
      <w:proofErr w:type="spellStart"/>
      <w:r w:rsidRPr="0015037D">
        <w:rPr>
          <w:rFonts w:ascii="Times New Roman" w:eastAsia="Times New Roman" w:hAnsi="Times New Roman" w:cs="Times New Roman"/>
          <w:color w:val="000000"/>
          <w:sz w:val="20"/>
          <w:szCs w:val="20"/>
          <w:lang w:eastAsia="fr-FR"/>
        </w:rPr>
        <w:t>Guérivit</w:t>
      </w:r>
      <w:proofErr w:type="spellEnd"/>
      <w:r w:rsidRPr="0015037D">
        <w:rPr>
          <w:rFonts w:ascii="Times New Roman" w:eastAsia="Times New Roman" w:hAnsi="Times New Roman" w:cs="Times New Roman"/>
          <w:color w:val="000000"/>
          <w:sz w:val="20"/>
          <w:szCs w:val="20"/>
          <w:lang w:eastAsia="fr-FR"/>
        </w:rPr>
        <w:t xml:space="preserve">' est le nom déposé d'un puissant cicatrisant, qui guérit 1D6 points de dégâts en 10 mn (pour la forme injectable), à condition que les blessures concernées aient au moins été pansées (mais même si First </w:t>
      </w:r>
      <w:proofErr w:type="spellStart"/>
      <w:r w:rsidRPr="0015037D">
        <w:rPr>
          <w:rFonts w:ascii="Times New Roman" w:eastAsia="Times New Roman" w:hAnsi="Times New Roman" w:cs="Times New Roman"/>
          <w:color w:val="000000"/>
          <w:sz w:val="20"/>
          <w:szCs w:val="20"/>
          <w:lang w:eastAsia="fr-FR"/>
        </w:rPr>
        <w:t>Aid</w:t>
      </w:r>
      <w:proofErr w:type="spellEnd"/>
      <w:r w:rsidRPr="0015037D">
        <w:rPr>
          <w:rFonts w:ascii="Times New Roman" w:eastAsia="Times New Roman" w:hAnsi="Times New Roman" w:cs="Times New Roman"/>
          <w:color w:val="000000"/>
          <w:sz w:val="20"/>
          <w:szCs w:val="20"/>
          <w:lang w:eastAsia="fr-FR"/>
        </w:rPr>
        <w:t xml:space="preserve"> n'a pas été fait).</w:t>
      </w:r>
    </w:p>
    <w:p w:rsidR="0015037D" w:rsidRPr="0015037D" w:rsidRDefault="0015037D" w:rsidP="0015037D">
      <w:pPr>
        <w:shd w:val="clear" w:color="auto" w:fill="FFFFFF"/>
        <w:spacing w:after="0" w:line="240" w:lineRule="auto"/>
        <w:rPr>
          <w:rFonts w:ascii="Times New Roman" w:eastAsia="Times New Roman" w:hAnsi="Times New Roman" w:cs="Times New Roman"/>
          <w:color w:val="000000"/>
          <w:sz w:val="20"/>
          <w:szCs w:val="20"/>
          <w:lang w:eastAsia="fr-FR"/>
        </w:rPr>
      </w:pPr>
    </w:p>
    <w:p w:rsidR="0015037D" w:rsidRPr="0015037D" w:rsidRDefault="0015037D" w:rsidP="0015037D">
      <w:pPr>
        <w:shd w:val="clear" w:color="auto" w:fill="FFFFFF"/>
        <w:spacing w:after="0" w:line="240" w:lineRule="auto"/>
        <w:rPr>
          <w:rFonts w:ascii="Times New Roman" w:eastAsia="Times New Roman" w:hAnsi="Times New Roman" w:cs="Times New Roman"/>
          <w:color w:val="000000"/>
          <w:sz w:val="20"/>
          <w:szCs w:val="20"/>
          <w:lang w:eastAsia="fr-FR"/>
        </w:rPr>
      </w:pPr>
      <w:r w:rsidRPr="0015037D">
        <w:rPr>
          <w:rFonts w:ascii="Times New Roman" w:eastAsia="Times New Roman" w:hAnsi="Times New Roman" w:cs="Times New Roman"/>
          <w:color w:val="000000"/>
          <w:sz w:val="20"/>
          <w:szCs w:val="20"/>
          <w:lang w:eastAsia="fr-FR"/>
        </w:rPr>
        <w:t>Ce médicament n'est pas efficace sur les conséquences des radiations atomiques, des maladies et des poisons.</w:t>
      </w:r>
    </w:p>
    <w:p w:rsidR="0015037D" w:rsidRPr="0015037D" w:rsidRDefault="0015037D" w:rsidP="0015037D">
      <w:pPr>
        <w:shd w:val="clear" w:color="auto" w:fill="FFFFFF"/>
        <w:spacing w:after="0" w:line="240" w:lineRule="auto"/>
        <w:rPr>
          <w:rFonts w:ascii="Times New Roman" w:eastAsia="Times New Roman" w:hAnsi="Times New Roman" w:cs="Times New Roman"/>
          <w:color w:val="000000"/>
          <w:sz w:val="20"/>
          <w:szCs w:val="20"/>
          <w:lang w:eastAsia="fr-FR"/>
        </w:rPr>
      </w:pPr>
    </w:p>
    <w:p w:rsidR="0015037D" w:rsidRPr="00380C88" w:rsidRDefault="0015037D" w:rsidP="0015037D">
      <w:pPr>
        <w:shd w:val="clear" w:color="auto" w:fill="FFFFFF"/>
        <w:spacing w:after="0" w:line="240" w:lineRule="auto"/>
        <w:rPr>
          <w:rFonts w:ascii="Times New Roman" w:eastAsia="Times New Roman" w:hAnsi="Times New Roman" w:cs="Times New Roman"/>
          <w:color w:val="000000"/>
          <w:sz w:val="20"/>
          <w:szCs w:val="20"/>
          <w:lang w:eastAsia="fr-FR"/>
        </w:rPr>
      </w:pPr>
      <w:r w:rsidRPr="0015037D">
        <w:rPr>
          <w:rFonts w:ascii="Times New Roman" w:eastAsia="Times New Roman" w:hAnsi="Times New Roman" w:cs="Times New Roman"/>
          <w:color w:val="000000"/>
          <w:sz w:val="20"/>
          <w:szCs w:val="20"/>
          <w:lang w:eastAsia="fr-FR"/>
        </w:rPr>
        <w:t>Une dose supplémentaire prise dans les 24 heures sera inefficace si le patient rate un jet sous HT, -2 par dose après la première. Dans ce cas, le patient souffrira de nausées et de vertiges (-1 à DX et IQ pendant 24 heures terriennes), et en cas d'échec critique il perdra 1D6 points de dégâts.</w:t>
      </w: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r w:rsidRPr="005A5233">
        <w:rPr>
          <w:rFonts w:ascii="Times New Roman" w:eastAsia="Times New Roman" w:hAnsi="Times New Roman" w:cs="Times New Roman"/>
          <w:b/>
          <w:color w:val="000000"/>
          <w:sz w:val="20"/>
          <w:szCs w:val="20"/>
          <w:lang w:eastAsia="fr-FR"/>
        </w:rPr>
        <w:t>L'</w:t>
      </w:r>
      <w:proofErr w:type="spellStart"/>
      <w:r w:rsidRPr="005A5233">
        <w:rPr>
          <w:rFonts w:ascii="Times New Roman" w:eastAsia="Times New Roman" w:hAnsi="Times New Roman" w:cs="Times New Roman"/>
          <w:b/>
          <w:color w:val="000000"/>
          <w:sz w:val="20"/>
          <w:szCs w:val="20"/>
          <w:lang w:eastAsia="fr-FR"/>
        </w:rPr>
        <w:t>hypercoaguline</w:t>
      </w:r>
      <w:proofErr w:type="spellEnd"/>
      <w:r w:rsidRPr="005A5233">
        <w:rPr>
          <w:rFonts w:ascii="Times New Roman" w:eastAsia="Times New Roman" w:hAnsi="Times New Roman" w:cs="Times New Roman"/>
          <w:b/>
          <w:color w:val="000000"/>
          <w:sz w:val="20"/>
          <w:szCs w:val="20"/>
          <w:lang w:eastAsia="fr-FR"/>
        </w:rPr>
        <w:t> * </w:t>
      </w:r>
      <w:r w:rsidRPr="00380C88">
        <w:rPr>
          <w:rFonts w:ascii="Times New Roman" w:eastAsia="Times New Roman" w:hAnsi="Times New Roman" w:cs="Times New Roman"/>
          <w:color w:val="000000"/>
          <w:sz w:val="20"/>
          <w:szCs w:val="20"/>
          <w:lang w:eastAsia="fr-FR"/>
        </w:rPr>
        <w:t>: un puissant hémostatique.</w:t>
      </w:r>
    </w:p>
    <w:p w:rsidR="0015037D" w:rsidRDefault="0015037D"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15037D" w:rsidRPr="0015037D" w:rsidRDefault="0015037D" w:rsidP="0015037D">
      <w:pPr>
        <w:shd w:val="clear" w:color="auto" w:fill="FFFFFF"/>
        <w:spacing w:after="0" w:line="240" w:lineRule="auto"/>
        <w:rPr>
          <w:rFonts w:ascii="Times New Roman" w:eastAsia="Times New Roman" w:hAnsi="Times New Roman" w:cs="Times New Roman"/>
          <w:color w:val="000000"/>
          <w:sz w:val="20"/>
          <w:szCs w:val="20"/>
          <w:lang w:eastAsia="fr-FR"/>
        </w:rPr>
      </w:pPr>
      <w:r w:rsidRPr="0015037D">
        <w:rPr>
          <w:rFonts w:ascii="Times New Roman" w:eastAsia="Times New Roman" w:hAnsi="Times New Roman" w:cs="Times New Roman"/>
          <w:color w:val="000000"/>
          <w:sz w:val="20"/>
          <w:szCs w:val="20"/>
          <w:lang w:eastAsia="fr-FR"/>
        </w:rPr>
        <w:t>Injectée à un patient souffrant d'une hémorragie, dans les parages de la blessure, l'</w:t>
      </w:r>
      <w:proofErr w:type="spellStart"/>
      <w:r w:rsidRPr="0015037D">
        <w:rPr>
          <w:rFonts w:ascii="Times New Roman" w:eastAsia="Times New Roman" w:hAnsi="Times New Roman" w:cs="Times New Roman"/>
          <w:color w:val="000000"/>
          <w:sz w:val="20"/>
          <w:szCs w:val="20"/>
          <w:lang w:eastAsia="fr-FR"/>
        </w:rPr>
        <w:t>hypercoaguline</w:t>
      </w:r>
      <w:proofErr w:type="spellEnd"/>
      <w:r w:rsidRPr="0015037D">
        <w:rPr>
          <w:rFonts w:ascii="Times New Roman" w:eastAsia="Times New Roman" w:hAnsi="Times New Roman" w:cs="Times New Roman"/>
          <w:color w:val="000000"/>
          <w:sz w:val="20"/>
          <w:szCs w:val="20"/>
          <w:lang w:eastAsia="fr-FR"/>
        </w:rPr>
        <w:t xml:space="preserve"> provoque la coagulation et l'arrêt du saignement en 1D6+4 secondes. Elle fait récupérer 1 Hit Point, et empêche les pertes ultérieures de HP par hémorragie.</w:t>
      </w:r>
    </w:p>
    <w:p w:rsidR="0015037D" w:rsidRPr="0015037D" w:rsidRDefault="0015037D" w:rsidP="0015037D">
      <w:pPr>
        <w:shd w:val="clear" w:color="auto" w:fill="FFFFFF"/>
        <w:spacing w:after="0" w:line="240" w:lineRule="auto"/>
        <w:rPr>
          <w:rFonts w:ascii="Times New Roman" w:eastAsia="Times New Roman" w:hAnsi="Times New Roman" w:cs="Times New Roman"/>
          <w:color w:val="000000"/>
          <w:sz w:val="20"/>
          <w:szCs w:val="20"/>
          <w:lang w:eastAsia="fr-FR"/>
        </w:rPr>
      </w:pPr>
    </w:p>
    <w:p w:rsidR="0015037D" w:rsidRPr="0015037D" w:rsidRDefault="0015037D" w:rsidP="0015037D">
      <w:pPr>
        <w:shd w:val="clear" w:color="auto" w:fill="FFFFFF"/>
        <w:spacing w:after="0" w:line="240" w:lineRule="auto"/>
        <w:rPr>
          <w:rFonts w:ascii="Times New Roman" w:eastAsia="Times New Roman" w:hAnsi="Times New Roman" w:cs="Times New Roman"/>
          <w:color w:val="000000"/>
          <w:sz w:val="20"/>
          <w:szCs w:val="20"/>
          <w:lang w:eastAsia="fr-FR"/>
        </w:rPr>
      </w:pPr>
      <w:r w:rsidRPr="0015037D">
        <w:rPr>
          <w:rFonts w:ascii="Times New Roman" w:eastAsia="Times New Roman" w:hAnsi="Times New Roman" w:cs="Times New Roman"/>
          <w:color w:val="000000"/>
          <w:sz w:val="20"/>
          <w:szCs w:val="20"/>
          <w:lang w:eastAsia="fr-FR"/>
        </w:rPr>
        <w:t xml:space="preserve">Une injection préventive n'est efficace que pendant 5 mn. </w:t>
      </w:r>
    </w:p>
    <w:p w:rsidR="0015037D" w:rsidRPr="00380C88" w:rsidRDefault="0015037D" w:rsidP="0015037D">
      <w:pPr>
        <w:shd w:val="clear" w:color="auto" w:fill="FFFFFF"/>
        <w:spacing w:after="0" w:line="240" w:lineRule="auto"/>
        <w:rPr>
          <w:rFonts w:ascii="Times New Roman" w:eastAsia="Times New Roman" w:hAnsi="Times New Roman" w:cs="Times New Roman"/>
          <w:color w:val="000000"/>
          <w:sz w:val="20"/>
          <w:szCs w:val="20"/>
          <w:lang w:eastAsia="fr-FR"/>
        </w:rPr>
      </w:pPr>
      <w:r w:rsidRPr="0015037D">
        <w:rPr>
          <w:rFonts w:ascii="Times New Roman" w:eastAsia="Times New Roman" w:hAnsi="Times New Roman" w:cs="Times New Roman"/>
          <w:color w:val="000000"/>
          <w:sz w:val="20"/>
          <w:szCs w:val="20"/>
          <w:lang w:eastAsia="fr-FR"/>
        </w:rPr>
        <w:t>Le surdosage d'</w:t>
      </w:r>
      <w:proofErr w:type="spellStart"/>
      <w:r w:rsidRPr="0015037D">
        <w:rPr>
          <w:rFonts w:ascii="Times New Roman" w:eastAsia="Times New Roman" w:hAnsi="Times New Roman" w:cs="Times New Roman"/>
          <w:color w:val="000000"/>
          <w:sz w:val="20"/>
          <w:szCs w:val="20"/>
          <w:lang w:eastAsia="fr-FR"/>
        </w:rPr>
        <w:t>hypercoaguline</w:t>
      </w:r>
      <w:proofErr w:type="spellEnd"/>
      <w:r w:rsidRPr="0015037D">
        <w:rPr>
          <w:rFonts w:ascii="Times New Roman" w:eastAsia="Times New Roman" w:hAnsi="Times New Roman" w:cs="Times New Roman"/>
          <w:color w:val="000000"/>
          <w:sz w:val="20"/>
          <w:szCs w:val="20"/>
          <w:lang w:eastAsia="fr-FR"/>
        </w:rPr>
        <w:t xml:space="preserve"> peut être mortel (jet sous HT, malus (nombre de doses prises dans les dernières 24 heures terriennes) : un échec indique l'arrêt cardiaque).</w:t>
      </w: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r w:rsidRPr="005A5233">
        <w:rPr>
          <w:rFonts w:ascii="Times New Roman" w:eastAsia="Times New Roman" w:hAnsi="Times New Roman" w:cs="Times New Roman"/>
          <w:b/>
          <w:color w:val="000000"/>
          <w:sz w:val="20"/>
          <w:szCs w:val="20"/>
          <w:lang w:eastAsia="fr-FR"/>
        </w:rPr>
        <w:t xml:space="preserve">La </w:t>
      </w:r>
      <w:proofErr w:type="spellStart"/>
      <w:r w:rsidRPr="005A5233">
        <w:rPr>
          <w:rFonts w:ascii="Times New Roman" w:eastAsia="Times New Roman" w:hAnsi="Times New Roman" w:cs="Times New Roman"/>
          <w:b/>
          <w:color w:val="000000"/>
          <w:sz w:val="20"/>
          <w:szCs w:val="20"/>
          <w:lang w:eastAsia="fr-FR"/>
        </w:rPr>
        <w:t>morphazine</w:t>
      </w:r>
      <w:proofErr w:type="spellEnd"/>
      <w:r w:rsidRPr="005A5233">
        <w:rPr>
          <w:rFonts w:ascii="Times New Roman" w:eastAsia="Times New Roman" w:hAnsi="Times New Roman" w:cs="Times New Roman"/>
          <w:b/>
          <w:color w:val="000000"/>
          <w:sz w:val="20"/>
          <w:szCs w:val="20"/>
          <w:lang w:eastAsia="fr-FR"/>
        </w:rPr>
        <w:t> </w:t>
      </w:r>
      <w:hyperlink r:id="rId9" w:anchor="ut" w:history="1">
        <w:r w:rsidRPr="005A5233">
          <w:rPr>
            <w:rFonts w:ascii="Times New Roman" w:eastAsia="Times New Roman" w:hAnsi="Times New Roman" w:cs="Times New Roman"/>
            <w:b/>
            <w:color w:val="000000"/>
            <w:sz w:val="20"/>
            <w:szCs w:val="20"/>
            <w:lang w:eastAsia="fr-FR"/>
          </w:rPr>
          <w:t>*</w:t>
        </w:r>
      </w:hyperlink>
      <w:r w:rsidRPr="005A5233">
        <w:rPr>
          <w:rFonts w:ascii="Times New Roman" w:eastAsia="Times New Roman" w:hAnsi="Times New Roman" w:cs="Times New Roman"/>
          <w:b/>
          <w:color w:val="000000"/>
          <w:sz w:val="20"/>
          <w:szCs w:val="20"/>
          <w:lang w:eastAsia="fr-FR"/>
        </w:rPr>
        <w:t> </w:t>
      </w:r>
      <w:r w:rsidRPr="00380C88">
        <w:rPr>
          <w:rFonts w:ascii="Times New Roman" w:eastAsia="Times New Roman" w:hAnsi="Times New Roman" w:cs="Times New Roman"/>
          <w:color w:val="000000"/>
          <w:sz w:val="20"/>
          <w:szCs w:val="20"/>
          <w:lang w:eastAsia="fr-FR"/>
        </w:rPr>
        <w:t>: un puissant sédatif.</w:t>
      </w:r>
    </w:p>
    <w:p w:rsidR="0015037D" w:rsidRDefault="0015037D"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15037D" w:rsidRPr="0015037D" w:rsidRDefault="0015037D" w:rsidP="0015037D">
      <w:pPr>
        <w:shd w:val="clear" w:color="auto" w:fill="FFFFFF"/>
        <w:spacing w:after="0" w:line="240" w:lineRule="auto"/>
        <w:rPr>
          <w:rFonts w:ascii="Times New Roman" w:eastAsia="Times New Roman" w:hAnsi="Times New Roman" w:cs="Times New Roman"/>
          <w:color w:val="000000"/>
          <w:sz w:val="20"/>
          <w:szCs w:val="20"/>
          <w:lang w:eastAsia="fr-FR"/>
        </w:rPr>
      </w:pPr>
      <w:r w:rsidRPr="0015037D">
        <w:rPr>
          <w:rFonts w:ascii="Times New Roman" w:eastAsia="Times New Roman" w:hAnsi="Times New Roman" w:cs="Times New Roman"/>
          <w:color w:val="000000"/>
          <w:sz w:val="20"/>
          <w:szCs w:val="20"/>
          <w:lang w:eastAsia="fr-FR"/>
        </w:rPr>
        <w:t xml:space="preserve">La </w:t>
      </w:r>
      <w:proofErr w:type="spellStart"/>
      <w:r w:rsidRPr="0015037D">
        <w:rPr>
          <w:rFonts w:ascii="Times New Roman" w:eastAsia="Times New Roman" w:hAnsi="Times New Roman" w:cs="Times New Roman"/>
          <w:color w:val="000000"/>
          <w:sz w:val="20"/>
          <w:szCs w:val="20"/>
          <w:lang w:eastAsia="fr-FR"/>
        </w:rPr>
        <w:t>morphazine</w:t>
      </w:r>
      <w:proofErr w:type="spellEnd"/>
      <w:r w:rsidRPr="0015037D">
        <w:rPr>
          <w:rFonts w:ascii="Times New Roman" w:eastAsia="Times New Roman" w:hAnsi="Times New Roman" w:cs="Times New Roman"/>
          <w:color w:val="000000"/>
          <w:sz w:val="20"/>
          <w:szCs w:val="20"/>
          <w:lang w:eastAsia="fr-FR"/>
        </w:rPr>
        <w:t xml:space="preserve"> plonge le patient dans un sommeil sans rêves durant 3D6 heures terriennes (+1D6 heures par dose supplémentaire, mais plus de 6 doses imposent un jet de HT pour éviter le coma et la mort).</w:t>
      </w:r>
    </w:p>
    <w:p w:rsidR="0015037D" w:rsidRPr="0015037D" w:rsidRDefault="0015037D" w:rsidP="0015037D">
      <w:pPr>
        <w:shd w:val="clear" w:color="auto" w:fill="FFFFFF"/>
        <w:spacing w:after="0" w:line="240" w:lineRule="auto"/>
        <w:rPr>
          <w:rFonts w:ascii="Times New Roman" w:eastAsia="Times New Roman" w:hAnsi="Times New Roman" w:cs="Times New Roman"/>
          <w:color w:val="000000"/>
          <w:sz w:val="20"/>
          <w:szCs w:val="20"/>
          <w:lang w:eastAsia="fr-FR"/>
        </w:rPr>
      </w:pPr>
    </w:p>
    <w:p w:rsidR="0015037D" w:rsidRPr="00380C88" w:rsidRDefault="0015037D" w:rsidP="0015037D">
      <w:pPr>
        <w:shd w:val="clear" w:color="auto" w:fill="FFFFFF"/>
        <w:spacing w:after="0" w:line="240" w:lineRule="auto"/>
        <w:rPr>
          <w:rFonts w:ascii="Times New Roman" w:eastAsia="Times New Roman" w:hAnsi="Times New Roman" w:cs="Times New Roman"/>
          <w:color w:val="000000"/>
          <w:sz w:val="20"/>
          <w:szCs w:val="20"/>
          <w:lang w:eastAsia="fr-FR"/>
        </w:rPr>
      </w:pPr>
      <w:r w:rsidRPr="0015037D">
        <w:rPr>
          <w:rFonts w:ascii="Times New Roman" w:eastAsia="Times New Roman" w:hAnsi="Times New Roman" w:cs="Times New Roman"/>
          <w:color w:val="000000"/>
          <w:sz w:val="20"/>
          <w:szCs w:val="20"/>
          <w:lang w:eastAsia="fr-FR"/>
        </w:rPr>
        <w:t xml:space="preserve">La </w:t>
      </w:r>
      <w:proofErr w:type="spellStart"/>
      <w:r w:rsidRPr="0015037D">
        <w:rPr>
          <w:rFonts w:ascii="Times New Roman" w:eastAsia="Times New Roman" w:hAnsi="Times New Roman" w:cs="Times New Roman"/>
          <w:color w:val="000000"/>
          <w:sz w:val="20"/>
          <w:szCs w:val="20"/>
          <w:lang w:eastAsia="fr-FR"/>
        </w:rPr>
        <w:t>morphazine</w:t>
      </w:r>
      <w:proofErr w:type="spellEnd"/>
      <w:r w:rsidRPr="0015037D">
        <w:rPr>
          <w:rFonts w:ascii="Times New Roman" w:eastAsia="Times New Roman" w:hAnsi="Times New Roman" w:cs="Times New Roman"/>
          <w:color w:val="000000"/>
          <w:sz w:val="20"/>
          <w:szCs w:val="20"/>
          <w:lang w:eastAsia="fr-FR"/>
        </w:rPr>
        <w:t xml:space="preserve"> agit en une seconde. Il faut réussir un jet sous HT-4 pour résister à ses effets, et un échec fait perdre 1D6 points de Fatigue.</w:t>
      </w: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r w:rsidRPr="005A5233">
        <w:rPr>
          <w:rFonts w:ascii="Times New Roman" w:eastAsia="Times New Roman" w:hAnsi="Times New Roman" w:cs="Times New Roman"/>
          <w:b/>
          <w:color w:val="000000"/>
          <w:sz w:val="20"/>
          <w:szCs w:val="20"/>
          <w:lang w:eastAsia="fr-FR"/>
        </w:rPr>
        <w:t xml:space="preserve">La </w:t>
      </w:r>
      <w:proofErr w:type="spellStart"/>
      <w:r w:rsidRPr="005A5233">
        <w:rPr>
          <w:rFonts w:ascii="Times New Roman" w:eastAsia="Times New Roman" w:hAnsi="Times New Roman" w:cs="Times New Roman"/>
          <w:b/>
          <w:color w:val="000000"/>
          <w:sz w:val="20"/>
          <w:szCs w:val="20"/>
          <w:lang w:eastAsia="fr-FR"/>
        </w:rPr>
        <w:t>neurovine</w:t>
      </w:r>
      <w:proofErr w:type="spellEnd"/>
      <w:r w:rsidRPr="005A5233">
        <w:rPr>
          <w:rFonts w:ascii="Times New Roman" w:eastAsia="Times New Roman" w:hAnsi="Times New Roman" w:cs="Times New Roman"/>
          <w:b/>
          <w:color w:val="000000"/>
          <w:sz w:val="20"/>
          <w:szCs w:val="20"/>
          <w:lang w:eastAsia="fr-FR"/>
        </w:rPr>
        <w:t> *</w:t>
      </w:r>
      <w:r w:rsidRPr="00380C88">
        <w:rPr>
          <w:rFonts w:ascii="Times New Roman" w:eastAsia="Times New Roman" w:hAnsi="Times New Roman" w:cs="Times New Roman"/>
          <w:color w:val="000000"/>
          <w:sz w:val="20"/>
          <w:szCs w:val="20"/>
          <w:lang w:eastAsia="fr-FR"/>
        </w:rPr>
        <w:t> : un antidote contre les agents neurotoxiques.</w:t>
      </w:r>
    </w:p>
    <w:p w:rsidR="0015037D" w:rsidRDefault="0015037D"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15037D" w:rsidRPr="0015037D" w:rsidRDefault="0015037D" w:rsidP="0015037D">
      <w:pPr>
        <w:shd w:val="clear" w:color="auto" w:fill="FFFFFF"/>
        <w:spacing w:after="0" w:line="240" w:lineRule="auto"/>
        <w:rPr>
          <w:rFonts w:ascii="Times New Roman" w:eastAsia="Times New Roman" w:hAnsi="Times New Roman" w:cs="Times New Roman"/>
          <w:color w:val="000000"/>
          <w:sz w:val="20"/>
          <w:szCs w:val="20"/>
          <w:lang w:eastAsia="fr-FR"/>
        </w:rPr>
      </w:pPr>
      <w:r w:rsidRPr="0015037D">
        <w:rPr>
          <w:rFonts w:ascii="Times New Roman" w:eastAsia="Times New Roman" w:hAnsi="Times New Roman" w:cs="Times New Roman"/>
          <w:color w:val="000000"/>
          <w:sz w:val="20"/>
          <w:szCs w:val="20"/>
          <w:lang w:eastAsia="fr-FR"/>
        </w:rPr>
        <w:lastRenderedPageBreak/>
        <w:t xml:space="preserve">La </w:t>
      </w:r>
      <w:proofErr w:type="spellStart"/>
      <w:r w:rsidRPr="0015037D">
        <w:rPr>
          <w:rFonts w:ascii="Times New Roman" w:eastAsia="Times New Roman" w:hAnsi="Times New Roman" w:cs="Times New Roman"/>
          <w:color w:val="000000"/>
          <w:sz w:val="20"/>
          <w:szCs w:val="20"/>
          <w:lang w:eastAsia="fr-FR"/>
        </w:rPr>
        <w:t>neurovine</w:t>
      </w:r>
      <w:proofErr w:type="spellEnd"/>
      <w:r w:rsidRPr="0015037D">
        <w:rPr>
          <w:rFonts w:ascii="Times New Roman" w:eastAsia="Times New Roman" w:hAnsi="Times New Roman" w:cs="Times New Roman"/>
          <w:color w:val="000000"/>
          <w:sz w:val="20"/>
          <w:szCs w:val="20"/>
          <w:lang w:eastAsia="fr-FR"/>
        </w:rPr>
        <w:t xml:space="preserve"> est un antidote contre les agents neurotoxiques.</w:t>
      </w:r>
    </w:p>
    <w:p w:rsidR="0015037D" w:rsidRPr="0015037D" w:rsidRDefault="0015037D" w:rsidP="0015037D">
      <w:pPr>
        <w:shd w:val="clear" w:color="auto" w:fill="FFFFFF"/>
        <w:spacing w:after="0" w:line="240" w:lineRule="auto"/>
        <w:rPr>
          <w:rFonts w:ascii="Times New Roman" w:eastAsia="Times New Roman" w:hAnsi="Times New Roman" w:cs="Times New Roman"/>
          <w:color w:val="000000"/>
          <w:sz w:val="20"/>
          <w:szCs w:val="20"/>
          <w:lang w:eastAsia="fr-FR"/>
        </w:rPr>
      </w:pPr>
    </w:p>
    <w:p w:rsidR="0015037D" w:rsidRPr="0015037D" w:rsidRDefault="0015037D" w:rsidP="0015037D">
      <w:pPr>
        <w:shd w:val="clear" w:color="auto" w:fill="FFFFFF"/>
        <w:spacing w:after="0" w:line="240" w:lineRule="auto"/>
        <w:rPr>
          <w:rFonts w:ascii="Times New Roman" w:eastAsia="Times New Roman" w:hAnsi="Times New Roman" w:cs="Times New Roman"/>
          <w:color w:val="000000"/>
          <w:sz w:val="20"/>
          <w:szCs w:val="20"/>
          <w:lang w:eastAsia="fr-FR"/>
        </w:rPr>
      </w:pPr>
      <w:r w:rsidRPr="0015037D">
        <w:rPr>
          <w:rFonts w:ascii="Times New Roman" w:eastAsia="Times New Roman" w:hAnsi="Times New Roman" w:cs="Times New Roman"/>
          <w:color w:val="000000"/>
          <w:sz w:val="20"/>
          <w:szCs w:val="20"/>
          <w:lang w:eastAsia="fr-FR"/>
        </w:rPr>
        <w:t xml:space="preserve">Administrée dans les 15 mn suivant l'empoisonnement ou l'exposition, elle accorde un bonus de +3 à HT pour éviter d'encaisser des dégâts supplémentaires. </w:t>
      </w:r>
    </w:p>
    <w:p w:rsidR="0015037D" w:rsidRPr="00380C88" w:rsidRDefault="0015037D" w:rsidP="0015037D">
      <w:pPr>
        <w:shd w:val="clear" w:color="auto" w:fill="FFFFFF"/>
        <w:spacing w:after="0" w:line="240" w:lineRule="auto"/>
        <w:rPr>
          <w:rFonts w:ascii="Times New Roman" w:eastAsia="Times New Roman" w:hAnsi="Times New Roman" w:cs="Times New Roman"/>
          <w:color w:val="000000"/>
          <w:sz w:val="20"/>
          <w:szCs w:val="20"/>
          <w:lang w:eastAsia="fr-FR"/>
        </w:rPr>
      </w:pPr>
      <w:r w:rsidRPr="0015037D">
        <w:rPr>
          <w:rFonts w:ascii="Times New Roman" w:eastAsia="Times New Roman" w:hAnsi="Times New Roman" w:cs="Times New Roman"/>
          <w:color w:val="000000"/>
          <w:sz w:val="20"/>
          <w:szCs w:val="20"/>
          <w:lang w:eastAsia="fr-FR"/>
        </w:rPr>
        <w:t>Prendre plus d'une dose par 24 heures terriennes est dangereux (faire un jet sous HT-2; en cas d'échec, le patient encaisse 3D6 points de dégâts ; si le jet est réussi, 1D6 points de dégâts seulement).</w:t>
      </w: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r w:rsidRPr="005A5233">
        <w:rPr>
          <w:rFonts w:ascii="Times New Roman" w:eastAsia="Times New Roman" w:hAnsi="Times New Roman" w:cs="Times New Roman"/>
          <w:b/>
          <w:color w:val="000000"/>
          <w:sz w:val="20"/>
          <w:szCs w:val="20"/>
          <w:lang w:eastAsia="fr-FR"/>
        </w:rPr>
        <w:t>L'</w:t>
      </w:r>
      <w:proofErr w:type="spellStart"/>
      <w:r w:rsidRPr="005A5233">
        <w:rPr>
          <w:rFonts w:ascii="Times New Roman" w:eastAsia="Times New Roman" w:hAnsi="Times New Roman" w:cs="Times New Roman"/>
          <w:b/>
          <w:color w:val="000000"/>
          <w:sz w:val="20"/>
          <w:szCs w:val="20"/>
          <w:lang w:eastAsia="fr-FR"/>
        </w:rPr>
        <w:t>otansuspantonvol</w:t>
      </w:r>
      <w:proofErr w:type="spellEnd"/>
      <w:r w:rsidRPr="005A5233">
        <w:rPr>
          <w:rFonts w:ascii="Times New Roman" w:eastAsia="Times New Roman" w:hAnsi="Times New Roman" w:cs="Times New Roman"/>
          <w:b/>
          <w:color w:val="000000"/>
          <w:sz w:val="20"/>
          <w:szCs w:val="20"/>
          <w:lang w:eastAsia="fr-FR"/>
        </w:rPr>
        <w:t> *</w:t>
      </w:r>
      <w:r w:rsidRPr="00380C88">
        <w:rPr>
          <w:rFonts w:ascii="Times New Roman" w:eastAsia="Times New Roman" w:hAnsi="Times New Roman" w:cs="Times New Roman"/>
          <w:color w:val="000000"/>
          <w:sz w:val="20"/>
          <w:szCs w:val="20"/>
          <w:lang w:eastAsia="fr-FR"/>
        </w:rPr>
        <w:t> : un médicament ralentissant fortement le métabolisme.</w:t>
      </w:r>
    </w:p>
    <w:p w:rsidR="0015037D" w:rsidRDefault="0015037D"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15037D" w:rsidRPr="0015037D" w:rsidRDefault="0015037D" w:rsidP="0015037D">
      <w:pPr>
        <w:shd w:val="clear" w:color="auto" w:fill="FFFFFF"/>
        <w:spacing w:after="0" w:line="240" w:lineRule="auto"/>
        <w:rPr>
          <w:rFonts w:ascii="Times New Roman" w:eastAsia="Times New Roman" w:hAnsi="Times New Roman" w:cs="Times New Roman"/>
          <w:color w:val="000000"/>
          <w:sz w:val="20"/>
          <w:szCs w:val="20"/>
          <w:lang w:eastAsia="fr-FR"/>
        </w:rPr>
      </w:pPr>
      <w:r w:rsidRPr="0015037D">
        <w:rPr>
          <w:rFonts w:ascii="Times New Roman" w:eastAsia="Times New Roman" w:hAnsi="Times New Roman" w:cs="Times New Roman"/>
          <w:color w:val="000000"/>
          <w:sz w:val="20"/>
          <w:szCs w:val="20"/>
          <w:lang w:eastAsia="fr-FR"/>
        </w:rPr>
        <w:t>L'</w:t>
      </w:r>
      <w:proofErr w:type="spellStart"/>
      <w:r w:rsidRPr="0015037D">
        <w:rPr>
          <w:rFonts w:ascii="Times New Roman" w:eastAsia="Times New Roman" w:hAnsi="Times New Roman" w:cs="Times New Roman"/>
          <w:color w:val="000000"/>
          <w:sz w:val="20"/>
          <w:szCs w:val="20"/>
          <w:lang w:eastAsia="fr-FR"/>
        </w:rPr>
        <w:t>otansuspantonvol</w:t>
      </w:r>
      <w:proofErr w:type="spellEnd"/>
      <w:r w:rsidRPr="0015037D">
        <w:rPr>
          <w:rFonts w:ascii="Times New Roman" w:eastAsia="Times New Roman" w:hAnsi="Times New Roman" w:cs="Times New Roman"/>
          <w:color w:val="000000"/>
          <w:sz w:val="20"/>
          <w:szCs w:val="20"/>
          <w:lang w:eastAsia="fr-FR"/>
        </w:rPr>
        <w:t xml:space="preserve"> est un médicament qui ralentit fortement le métabolisme.</w:t>
      </w:r>
    </w:p>
    <w:p w:rsidR="0015037D" w:rsidRPr="0015037D" w:rsidRDefault="0015037D" w:rsidP="0015037D">
      <w:pPr>
        <w:shd w:val="clear" w:color="auto" w:fill="FFFFFF"/>
        <w:spacing w:after="0" w:line="240" w:lineRule="auto"/>
        <w:rPr>
          <w:rFonts w:ascii="Times New Roman" w:eastAsia="Times New Roman" w:hAnsi="Times New Roman" w:cs="Times New Roman"/>
          <w:color w:val="000000"/>
          <w:sz w:val="20"/>
          <w:szCs w:val="20"/>
          <w:lang w:eastAsia="fr-FR"/>
        </w:rPr>
      </w:pPr>
    </w:p>
    <w:p w:rsidR="0015037D" w:rsidRPr="0015037D" w:rsidRDefault="0015037D" w:rsidP="0015037D">
      <w:pPr>
        <w:shd w:val="clear" w:color="auto" w:fill="FFFFFF"/>
        <w:spacing w:after="0" w:line="240" w:lineRule="auto"/>
        <w:rPr>
          <w:rFonts w:ascii="Times New Roman" w:eastAsia="Times New Roman" w:hAnsi="Times New Roman" w:cs="Times New Roman"/>
          <w:color w:val="000000"/>
          <w:sz w:val="20"/>
          <w:szCs w:val="20"/>
          <w:lang w:eastAsia="fr-FR"/>
        </w:rPr>
      </w:pPr>
      <w:r w:rsidRPr="0015037D">
        <w:rPr>
          <w:rFonts w:ascii="Times New Roman" w:eastAsia="Times New Roman" w:hAnsi="Times New Roman" w:cs="Times New Roman"/>
          <w:color w:val="000000"/>
          <w:sz w:val="20"/>
          <w:szCs w:val="20"/>
          <w:lang w:eastAsia="fr-FR"/>
        </w:rPr>
        <w:t xml:space="preserve">S'il est injecté à un mourant avant l'arrêt cardiaque, il retarde la mort des cellules. Le médicament agit en 1 mn et pendant 48 heures terriennes, après quoi la détérioration commencera à son rythme normal. </w:t>
      </w:r>
    </w:p>
    <w:p w:rsidR="0015037D" w:rsidRPr="0015037D" w:rsidRDefault="0015037D" w:rsidP="0015037D">
      <w:pPr>
        <w:shd w:val="clear" w:color="auto" w:fill="FFFFFF"/>
        <w:spacing w:after="0" w:line="240" w:lineRule="auto"/>
        <w:rPr>
          <w:rFonts w:ascii="Times New Roman" w:eastAsia="Times New Roman" w:hAnsi="Times New Roman" w:cs="Times New Roman"/>
          <w:color w:val="000000"/>
          <w:sz w:val="20"/>
          <w:szCs w:val="20"/>
          <w:lang w:eastAsia="fr-FR"/>
        </w:rPr>
      </w:pPr>
      <w:r w:rsidRPr="0015037D">
        <w:rPr>
          <w:rFonts w:ascii="Times New Roman" w:eastAsia="Times New Roman" w:hAnsi="Times New Roman" w:cs="Times New Roman"/>
          <w:color w:val="000000"/>
          <w:sz w:val="20"/>
          <w:szCs w:val="20"/>
          <w:lang w:eastAsia="fr-FR"/>
        </w:rPr>
        <w:t xml:space="preserve">Chaque dose supplémentaire n'agit que si un jet sous HT est réussi. Sinon, le produit ne fonctionnera pas pendant (30-HT) jours sur ce patient. </w:t>
      </w:r>
    </w:p>
    <w:p w:rsidR="0015037D" w:rsidRPr="0015037D" w:rsidRDefault="0015037D" w:rsidP="0015037D">
      <w:pPr>
        <w:shd w:val="clear" w:color="auto" w:fill="FFFFFF"/>
        <w:spacing w:after="0" w:line="240" w:lineRule="auto"/>
        <w:rPr>
          <w:rFonts w:ascii="Times New Roman" w:eastAsia="Times New Roman" w:hAnsi="Times New Roman" w:cs="Times New Roman"/>
          <w:color w:val="000000"/>
          <w:sz w:val="20"/>
          <w:szCs w:val="20"/>
          <w:lang w:eastAsia="fr-FR"/>
        </w:rPr>
      </w:pPr>
      <w:r w:rsidRPr="0015037D">
        <w:rPr>
          <w:rFonts w:ascii="Times New Roman" w:eastAsia="Times New Roman" w:hAnsi="Times New Roman" w:cs="Times New Roman"/>
          <w:color w:val="000000"/>
          <w:sz w:val="20"/>
          <w:szCs w:val="20"/>
          <w:lang w:eastAsia="fr-FR"/>
        </w:rPr>
        <w:t xml:space="preserve">Le cumul de plusieurs doses n'a aucun effet supplémentaire. </w:t>
      </w:r>
    </w:p>
    <w:p w:rsidR="0015037D" w:rsidRPr="00380C88" w:rsidRDefault="0015037D" w:rsidP="0015037D">
      <w:pPr>
        <w:shd w:val="clear" w:color="auto" w:fill="FFFFFF"/>
        <w:spacing w:after="0" w:line="240" w:lineRule="auto"/>
        <w:rPr>
          <w:rFonts w:ascii="Times New Roman" w:eastAsia="Times New Roman" w:hAnsi="Times New Roman" w:cs="Times New Roman"/>
          <w:color w:val="000000"/>
          <w:sz w:val="20"/>
          <w:szCs w:val="20"/>
          <w:lang w:eastAsia="fr-FR"/>
        </w:rPr>
      </w:pPr>
      <w:r w:rsidRPr="0015037D">
        <w:rPr>
          <w:rFonts w:ascii="Times New Roman" w:eastAsia="Times New Roman" w:hAnsi="Times New Roman" w:cs="Times New Roman"/>
          <w:color w:val="000000"/>
          <w:sz w:val="20"/>
          <w:szCs w:val="20"/>
          <w:lang w:eastAsia="fr-FR"/>
        </w:rPr>
        <w:t xml:space="preserve">Un patient sous </w:t>
      </w:r>
      <w:proofErr w:type="spellStart"/>
      <w:r w:rsidRPr="0015037D">
        <w:rPr>
          <w:rFonts w:ascii="Times New Roman" w:eastAsia="Times New Roman" w:hAnsi="Times New Roman" w:cs="Times New Roman"/>
          <w:color w:val="000000"/>
          <w:sz w:val="20"/>
          <w:szCs w:val="20"/>
          <w:lang w:eastAsia="fr-FR"/>
        </w:rPr>
        <w:t>otansuspantonvol</w:t>
      </w:r>
      <w:proofErr w:type="spellEnd"/>
      <w:r w:rsidRPr="0015037D">
        <w:rPr>
          <w:rFonts w:ascii="Times New Roman" w:eastAsia="Times New Roman" w:hAnsi="Times New Roman" w:cs="Times New Roman"/>
          <w:color w:val="000000"/>
          <w:sz w:val="20"/>
          <w:szCs w:val="20"/>
          <w:lang w:eastAsia="fr-FR"/>
        </w:rPr>
        <w:t xml:space="preserve"> peut être soigné ou </w:t>
      </w:r>
      <w:proofErr w:type="spellStart"/>
      <w:r w:rsidRPr="0015037D">
        <w:rPr>
          <w:rFonts w:ascii="Times New Roman" w:eastAsia="Times New Roman" w:hAnsi="Times New Roman" w:cs="Times New Roman"/>
          <w:color w:val="000000"/>
          <w:sz w:val="20"/>
          <w:szCs w:val="20"/>
          <w:lang w:eastAsia="fr-FR"/>
        </w:rPr>
        <w:t>cryogénisé</w:t>
      </w:r>
      <w:proofErr w:type="spellEnd"/>
      <w:r w:rsidRPr="0015037D">
        <w:rPr>
          <w:rFonts w:ascii="Times New Roman" w:eastAsia="Times New Roman" w:hAnsi="Times New Roman" w:cs="Times New Roman"/>
          <w:color w:val="000000"/>
          <w:sz w:val="20"/>
          <w:szCs w:val="20"/>
          <w:lang w:eastAsia="fr-FR"/>
        </w:rPr>
        <w:t xml:space="preserve"> normalement.</w:t>
      </w: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r w:rsidRPr="005A5233">
        <w:rPr>
          <w:rFonts w:ascii="Times New Roman" w:eastAsia="Times New Roman" w:hAnsi="Times New Roman" w:cs="Times New Roman"/>
          <w:b/>
          <w:color w:val="000000"/>
          <w:sz w:val="20"/>
          <w:szCs w:val="20"/>
          <w:lang w:eastAsia="fr-FR"/>
        </w:rPr>
        <w:t>Le Purge *</w:t>
      </w:r>
      <w:r w:rsidRPr="00380C88">
        <w:rPr>
          <w:rFonts w:ascii="Times New Roman" w:eastAsia="Times New Roman" w:hAnsi="Times New Roman" w:cs="Times New Roman"/>
          <w:color w:val="000000"/>
          <w:sz w:val="20"/>
          <w:szCs w:val="20"/>
          <w:lang w:eastAsia="fr-FR"/>
        </w:rPr>
        <w:t xml:space="preserve"> : un puissant </w:t>
      </w:r>
      <w:proofErr w:type="spellStart"/>
      <w:r w:rsidRPr="00380C88">
        <w:rPr>
          <w:rFonts w:ascii="Times New Roman" w:eastAsia="Times New Roman" w:hAnsi="Times New Roman" w:cs="Times New Roman"/>
          <w:color w:val="000000"/>
          <w:sz w:val="20"/>
          <w:szCs w:val="20"/>
          <w:lang w:eastAsia="fr-FR"/>
        </w:rPr>
        <w:t>détoxicant</w:t>
      </w:r>
      <w:proofErr w:type="spellEnd"/>
      <w:r w:rsidRPr="00380C88">
        <w:rPr>
          <w:rFonts w:ascii="Times New Roman" w:eastAsia="Times New Roman" w:hAnsi="Times New Roman" w:cs="Times New Roman"/>
          <w:color w:val="000000"/>
          <w:sz w:val="20"/>
          <w:szCs w:val="20"/>
          <w:lang w:eastAsia="fr-FR"/>
        </w:rPr>
        <w:t>.</w:t>
      </w:r>
    </w:p>
    <w:p w:rsidR="0015037D" w:rsidRDefault="0015037D"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15037D" w:rsidRPr="0015037D" w:rsidRDefault="0015037D" w:rsidP="0015037D">
      <w:pPr>
        <w:shd w:val="clear" w:color="auto" w:fill="FFFFFF"/>
        <w:spacing w:after="0" w:line="240" w:lineRule="auto"/>
        <w:rPr>
          <w:rFonts w:ascii="Times New Roman" w:eastAsia="Times New Roman" w:hAnsi="Times New Roman" w:cs="Times New Roman"/>
          <w:color w:val="000000"/>
          <w:sz w:val="20"/>
          <w:szCs w:val="20"/>
          <w:lang w:eastAsia="fr-FR"/>
        </w:rPr>
      </w:pPr>
      <w:r w:rsidRPr="0015037D">
        <w:rPr>
          <w:rFonts w:ascii="Times New Roman" w:eastAsia="Times New Roman" w:hAnsi="Times New Roman" w:cs="Times New Roman"/>
          <w:color w:val="000000"/>
          <w:sz w:val="20"/>
          <w:szCs w:val="20"/>
          <w:lang w:eastAsia="fr-FR"/>
        </w:rPr>
        <w:t xml:space="preserve">Purge est le nom déposé d'un puissant </w:t>
      </w:r>
      <w:proofErr w:type="spellStart"/>
      <w:r w:rsidRPr="0015037D">
        <w:rPr>
          <w:rFonts w:ascii="Times New Roman" w:eastAsia="Times New Roman" w:hAnsi="Times New Roman" w:cs="Times New Roman"/>
          <w:color w:val="000000"/>
          <w:sz w:val="20"/>
          <w:szCs w:val="20"/>
          <w:lang w:eastAsia="fr-FR"/>
        </w:rPr>
        <w:t>détoxicant</w:t>
      </w:r>
      <w:proofErr w:type="spellEnd"/>
      <w:r w:rsidRPr="0015037D">
        <w:rPr>
          <w:rFonts w:ascii="Times New Roman" w:eastAsia="Times New Roman" w:hAnsi="Times New Roman" w:cs="Times New Roman"/>
          <w:color w:val="000000"/>
          <w:sz w:val="20"/>
          <w:szCs w:val="20"/>
          <w:lang w:eastAsia="fr-FR"/>
        </w:rPr>
        <w:t>, souvent utilisé les lendemains de fêtes entre MEGA.</w:t>
      </w:r>
    </w:p>
    <w:p w:rsidR="0015037D" w:rsidRPr="0015037D" w:rsidRDefault="0015037D" w:rsidP="0015037D">
      <w:pPr>
        <w:shd w:val="clear" w:color="auto" w:fill="FFFFFF"/>
        <w:spacing w:after="0" w:line="240" w:lineRule="auto"/>
        <w:rPr>
          <w:rFonts w:ascii="Times New Roman" w:eastAsia="Times New Roman" w:hAnsi="Times New Roman" w:cs="Times New Roman"/>
          <w:color w:val="000000"/>
          <w:sz w:val="20"/>
          <w:szCs w:val="20"/>
          <w:lang w:eastAsia="fr-FR"/>
        </w:rPr>
      </w:pPr>
    </w:p>
    <w:p w:rsidR="0015037D" w:rsidRPr="0015037D" w:rsidRDefault="0015037D" w:rsidP="0015037D">
      <w:pPr>
        <w:shd w:val="clear" w:color="auto" w:fill="FFFFFF"/>
        <w:spacing w:after="0" w:line="240" w:lineRule="auto"/>
        <w:rPr>
          <w:rFonts w:ascii="Times New Roman" w:eastAsia="Times New Roman" w:hAnsi="Times New Roman" w:cs="Times New Roman"/>
          <w:color w:val="000000"/>
          <w:sz w:val="20"/>
          <w:szCs w:val="20"/>
          <w:lang w:eastAsia="fr-FR"/>
        </w:rPr>
      </w:pPr>
      <w:r w:rsidRPr="0015037D">
        <w:rPr>
          <w:rFonts w:ascii="Times New Roman" w:eastAsia="Times New Roman" w:hAnsi="Times New Roman" w:cs="Times New Roman"/>
          <w:color w:val="000000"/>
          <w:sz w:val="20"/>
          <w:szCs w:val="20"/>
          <w:lang w:eastAsia="fr-FR"/>
        </w:rPr>
        <w:t xml:space="preserve">Il élimine les substances étrangères à l'organisme, y compris l'alcool, les drogues, et leurs métabolites, en 2D6 mn si le patient réussit un jet sous HT (malus -2 par dose de Purge déjà consommée dans les dernières 24 heures terriennes). </w:t>
      </w:r>
    </w:p>
    <w:p w:rsidR="0015037D" w:rsidRPr="00380C88" w:rsidRDefault="0015037D" w:rsidP="0015037D">
      <w:pPr>
        <w:shd w:val="clear" w:color="auto" w:fill="FFFFFF"/>
        <w:spacing w:after="0" w:line="240" w:lineRule="auto"/>
        <w:rPr>
          <w:rFonts w:ascii="Times New Roman" w:eastAsia="Times New Roman" w:hAnsi="Times New Roman" w:cs="Times New Roman"/>
          <w:color w:val="000000"/>
          <w:sz w:val="20"/>
          <w:szCs w:val="20"/>
          <w:lang w:eastAsia="fr-FR"/>
        </w:rPr>
      </w:pPr>
      <w:r w:rsidRPr="0015037D">
        <w:rPr>
          <w:rFonts w:ascii="Times New Roman" w:eastAsia="Times New Roman" w:hAnsi="Times New Roman" w:cs="Times New Roman"/>
          <w:color w:val="000000"/>
          <w:sz w:val="20"/>
          <w:szCs w:val="20"/>
          <w:lang w:eastAsia="fr-FR"/>
        </w:rPr>
        <w:t>Le Purge n'est pas efficace sur les substances de TL 11 et plus.</w:t>
      </w: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r w:rsidRPr="005A5233">
        <w:rPr>
          <w:rFonts w:ascii="Times New Roman" w:eastAsia="Times New Roman" w:hAnsi="Times New Roman" w:cs="Times New Roman"/>
          <w:b/>
          <w:color w:val="000000"/>
          <w:sz w:val="20"/>
          <w:szCs w:val="20"/>
          <w:lang w:eastAsia="fr-FR"/>
        </w:rPr>
        <w:t xml:space="preserve">Le </w:t>
      </w:r>
      <w:proofErr w:type="spellStart"/>
      <w:r w:rsidRPr="005A5233">
        <w:rPr>
          <w:rFonts w:ascii="Times New Roman" w:eastAsia="Times New Roman" w:hAnsi="Times New Roman" w:cs="Times New Roman"/>
          <w:b/>
          <w:color w:val="000000"/>
          <w:sz w:val="20"/>
          <w:szCs w:val="20"/>
          <w:lang w:eastAsia="fr-FR"/>
        </w:rPr>
        <w:t>Superstim</w:t>
      </w:r>
      <w:proofErr w:type="spellEnd"/>
      <w:r w:rsidRPr="005A5233">
        <w:rPr>
          <w:rFonts w:ascii="Times New Roman" w:eastAsia="Times New Roman" w:hAnsi="Times New Roman" w:cs="Times New Roman"/>
          <w:b/>
          <w:color w:val="000000"/>
          <w:sz w:val="20"/>
          <w:szCs w:val="20"/>
          <w:lang w:eastAsia="fr-FR"/>
        </w:rPr>
        <w:t> *</w:t>
      </w:r>
      <w:r w:rsidRPr="00380C88">
        <w:rPr>
          <w:rFonts w:ascii="Times New Roman" w:eastAsia="Times New Roman" w:hAnsi="Times New Roman" w:cs="Times New Roman"/>
          <w:color w:val="000000"/>
          <w:sz w:val="20"/>
          <w:szCs w:val="20"/>
          <w:lang w:eastAsia="fr-FR"/>
        </w:rPr>
        <w:t> : autre puissant stimulant.</w:t>
      </w:r>
    </w:p>
    <w:p w:rsidR="0015037D" w:rsidRDefault="0015037D"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15037D" w:rsidRPr="0015037D" w:rsidRDefault="0015037D" w:rsidP="0015037D">
      <w:pPr>
        <w:shd w:val="clear" w:color="auto" w:fill="FFFFFF"/>
        <w:spacing w:after="0" w:line="240" w:lineRule="auto"/>
        <w:rPr>
          <w:rFonts w:ascii="Times New Roman" w:eastAsia="Times New Roman" w:hAnsi="Times New Roman" w:cs="Times New Roman"/>
          <w:color w:val="000000"/>
          <w:sz w:val="20"/>
          <w:szCs w:val="20"/>
          <w:lang w:eastAsia="fr-FR"/>
        </w:rPr>
      </w:pPr>
      <w:proofErr w:type="spellStart"/>
      <w:r w:rsidRPr="0015037D">
        <w:rPr>
          <w:rFonts w:ascii="Times New Roman" w:eastAsia="Times New Roman" w:hAnsi="Times New Roman" w:cs="Times New Roman"/>
          <w:color w:val="000000"/>
          <w:sz w:val="20"/>
          <w:szCs w:val="20"/>
          <w:lang w:eastAsia="fr-FR"/>
        </w:rPr>
        <w:t>Superstim</w:t>
      </w:r>
      <w:proofErr w:type="spellEnd"/>
      <w:r w:rsidRPr="0015037D">
        <w:rPr>
          <w:rFonts w:ascii="Times New Roman" w:eastAsia="Times New Roman" w:hAnsi="Times New Roman" w:cs="Times New Roman"/>
          <w:color w:val="000000"/>
          <w:sz w:val="20"/>
          <w:szCs w:val="20"/>
          <w:lang w:eastAsia="fr-FR"/>
        </w:rPr>
        <w:t xml:space="preserve"> est le nom déposé d'un stimulant.</w:t>
      </w:r>
    </w:p>
    <w:p w:rsidR="0015037D" w:rsidRPr="0015037D" w:rsidRDefault="0015037D" w:rsidP="0015037D">
      <w:pPr>
        <w:shd w:val="clear" w:color="auto" w:fill="FFFFFF"/>
        <w:spacing w:after="0" w:line="240" w:lineRule="auto"/>
        <w:rPr>
          <w:rFonts w:ascii="Times New Roman" w:eastAsia="Times New Roman" w:hAnsi="Times New Roman" w:cs="Times New Roman"/>
          <w:color w:val="000000"/>
          <w:sz w:val="20"/>
          <w:szCs w:val="20"/>
          <w:lang w:eastAsia="fr-FR"/>
        </w:rPr>
      </w:pPr>
    </w:p>
    <w:p w:rsidR="0015037D" w:rsidRPr="0015037D" w:rsidRDefault="0015037D" w:rsidP="0015037D">
      <w:pPr>
        <w:shd w:val="clear" w:color="auto" w:fill="FFFFFF"/>
        <w:spacing w:after="0" w:line="240" w:lineRule="auto"/>
        <w:rPr>
          <w:rFonts w:ascii="Times New Roman" w:eastAsia="Times New Roman" w:hAnsi="Times New Roman" w:cs="Times New Roman"/>
          <w:color w:val="000000"/>
          <w:sz w:val="20"/>
          <w:szCs w:val="20"/>
          <w:lang w:eastAsia="fr-FR"/>
        </w:rPr>
      </w:pPr>
      <w:r w:rsidRPr="0015037D">
        <w:rPr>
          <w:rFonts w:ascii="Times New Roman" w:eastAsia="Times New Roman" w:hAnsi="Times New Roman" w:cs="Times New Roman"/>
          <w:color w:val="000000"/>
          <w:sz w:val="20"/>
          <w:szCs w:val="20"/>
          <w:lang w:eastAsia="fr-FR"/>
        </w:rPr>
        <w:t xml:space="preserve">Il restaure immédiatement 1D6 points de Fatigue perdus, pour une durée (en heures terriennes) égale à la marge de réussite d'un jet sous HT (minimum une heure si le jet est réussi). Passée cette période, le patient retrouve cette fatigue, avec deux points supplémentaires. </w:t>
      </w:r>
    </w:p>
    <w:p w:rsidR="0015037D" w:rsidRPr="0015037D" w:rsidRDefault="0015037D" w:rsidP="0015037D">
      <w:pPr>
        <w:shd w:val="clear" w:color="auto" w:fill="FFFFFF"/>
        <w:spacing w:after="0" w:line="240" w:lineRule="auto"/>
        <w:rPr>
          <w:rFonts w:ascii="Times New Roman" w:eastAsia="Times New Roman" w:hAnsi="Times New Roman" w:cs="Times New Roman"/>
          <w:color w:val="000000"/>
          <w:sz w:val="20"/>
          <w:szCs w:val="20"/>
          <w:lang w:eastAsia="fr-FR"/>
        </w:rPr>
      </w:pPr>
      <w:r w:rsidRPr="0015037D">
        <w:rPr>
          <w:rFonts w:ascii="Times New Roman" w:eastAsia="Times New Roman" w:hAnsi="Times New Roman" w:cs="Times New Roman"/>
          <w:color w:val="000000"/>
          <w:sz w:val="20"/>
          <w:szCs w:val="20"/>
          <w:lang w:eastAsia="fr-FR"/>
        </w:rPr>
        <w:t xml:space="preserve">Le jet sous HT est à -1 par dose déjà prise dans les 24 heures. </w:t>
      </w:r>
    </w:p>
    <w:p w:rsidR="0015037D" w:rsidRPr="00380C88" w:rsidRDefault="0015037D" w:rsidP="0015037D">
      <w:pPr>
        <w:shd w:val="clear" w:color="auto" w:fill="FFFFFF"/>
        <w:spacing w:after="0" w:line="240" w:lineRule="auto"/>
        <w:rPr>
          <w:rFonts w:ascii="Times New Roman" w:eastAsia="Times New Roman" w:hAnsi="Times New Roman" w:cs="Times New Roman"/>
          <w:color w:val="000000"/>
          <w:sz w:val="20"/>
          <w:szCs w:val="20"/>
          <w:lang w:eastAsia="fr-FR"/>
        </w:rPr>
      </w:pPr>
      <w:r w:rsidRPr="0015037D">
        <w:rPr>
          <w:rFonts w:ascii="Times New Roman" w:eastAsia="Times New Roman" w:hAnsi="Times New Roman" w:cs="Times New Roman"/>
          <w:color w:val="000000"/>
          <w:sz w:val="20"/>
          <w:szCs w:val="20"/>
          <w:lang w:eastAsia="fr-FR"/>
        </w:rPr>
        <w:t>Lorsque la fatigue tombe à zéro ou en dessous, les points restant à retirer sont déduits de HT.</w:t>
      </w: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r w:rsidRPr="005A5233">
        <w:rPr>
          <w:rFonts w:ascii="Times New Roman" w:eastAsia="Times New Roman" w:hAnsi="Times New Roman" w:cs="Times New Roman"/>
          <w:b/>
          <w:color w:val="000000"/>
          <w:sz w:val="20"/>
          <w:szCs w:val="20"/>
          <w:lang w:eastAsia="fr-FR"/>
        </w:rPr>
        <w:t xml:space="preserve">La </w:t>
      </w:r>
      <w:proofErr w:type="spellStart"/>
      <w:r w:rsidRPr="005A5233">
        <w:rPr>
          <w:rFonts w:ascii="Times New Roman" w:eastAsia="Times New Roman" w:hAnsi="Times New Roman" w:cs="Times New Roman"/>
          <w:b/>
          <w:color w:val="000000"/>
          <w:sz w:val="20"/>
          <w:szCs w:val="20"/>
          <w:lang w:eastAsia="fr-FR"/>
        </w:rPr>
        <w:t>torpine</w:t>
      </w:r>
      <w:proofErr w:type="spellEnd"/>
      <w:r w:rsidRPr="005A5233">
        <w:rPr>
          <w:rFonts w:ascii="Times New Roman" w:eastAsia="Times New Roman" w:hAnsi="Times New Roman" w:cs="Times New Roman"/>
          <w:b/>
          <w:color w:val="000000"/>
          <w:sz w:val="20"/>
          <w:szCs w:val="20"/>
          <w:lang w:eastAsia="fr-FR"/>
        </w:rPr>
        <w:t> *</w:t>
      </w:r>
      <w:r w:rsidRPr="00380C88">
        <w:rPr>
          <w:rFonts w:ascii="Times New Roman" w:eastAsia="Times New Roman" w:hAnsi="Times New Roman" w:cs="Times New Roman"/>
          <w:color w:val="000000"/>
          <w:sz w:val="20"/>
          <w:szCs w:val="20"/>
          <w:lang w:eastAsia="fr-FR"/>
        </w:rPr>
        <w:t> : cicatrisant miracle.</w:t>
      </w:r>
    </w:p>
    <w:p w:rsidR="0015037D" w:rsidRDefault="0015037D"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15037D" w:rsidRPr="0015037D" w:rsidRDefault="0015037D" w:rsidP="0015037D">
      <w:pPr>
        <w:shd w:val="clear" w:color="auto" w:fill="FFFFFF"/>
        <w:spacing w:after="0" w:line="240" w:lineRule="auto"/>
        <w:rPr>
          <w:rFonts w:ascii="Times New Roman" w:eastAsia="Times New Roman" w:hAnsi="Times New Roman" w:cs="Times New Roman"/>
          <w:color w:val="000000"/>
          <w:sz w:val="20"/>
          <w:szCs w:val="20"/>
          <w:lang w:eastAsia="fr-FR"/>
        </w:rPr>
      </w:pPr>
      <w:r w:rsidRPr="0015037D">
        <w:rPr>
          <w:rFonts w:ascii="Times New Roman" w:eastAsia="Times New Roman" w:hAnsi="Times New Roman" w:cs="Times New Roman"/>
          <w:color w:val="000000"/>
          <w:sz w:val="20"/>
          <w:szCs w:val="20"/>
          <w:lang w:eastAsia="fr-FR"/>
        </w:rPr>
        <w:t xml:space="preserve">La </w:t>
      </w:r>
      <w:proofErr w:type="spellStart"/>
      <w:r w:rsidRPr="0015037D">
        <w:rPr>
          <w:rFonts w:ascii="Times New Roman" w:eastAsia="Times New Roman" w:hAnsi="Times New Roman" w:cs="Times New Roman"/>
          <w:color w:val="000000"/>
          <w:sz w:val="20"/>
          <w:szCs w:val="20"/>
          <w:lang w:eastAsia="fr-FR"/>
        </w:rPr>
        <w:t>torpine</w:t>
      </w:r>
      <w:proofErr w:type="spellEnd"/>
      <w:r w:rsidRPr="0015037D">
        <w:rPr>
          <w:rFonts w:ascii="Times New Roman" w:eastAsia="Times New Roman" w:hAnsi="Times New Roman" w:cs="Times New Roman"/>
          <w:color w:val="000000"/>
          <w:sz w:val="20"/>
          <w:szCs w:val="20"/>
          <w:lang w:eastAsia="fr-FR"/>
        </w:rPr>
        <w:t xml:space="preserve"> est un médicament, injectable par voie intraveineuse, qui plonge le patient dans une transe cicatrisante, le faisant sombrer dans l'inconscience pour 24 heures terriennes, à l'issue desquelles il se réveille totalement guéri, mais à 1 en ST, et avec une faim de loup.</w:t>
      </w:r>
    </w:p>
    <w:p w:rsidR="0015037D" w:rsidRPr="0015037D" w:rsidRDefault="0015037D" w:rsidP="0015037D">
      <w:pPr>
        <w:shd w:val="clear" w:color="auto" w:fill="FFFFFF"/>
        <w:spacing w:after="0" w:line="240" w:lineRule="auto"/>
        <w:rPr>
          <w:rFonts w:ascii="Times New Roman" w:eastAsia="Times New Roman" w:hAnsi="Times New Roman" w:cs="Times New Roman"/>
          <w:color w:val="000000"/>
          <w:sz w:val="20"/>
          <w:szCs w:val="20"/>
          <w:lang w:eastAsia="fr-FR"/>
        </w:rPr>
      </w:pPr>
    </w:p>
    <w:p w:rsidR="0015037D" w:rsidRPr="0015037D" w:rsidRDefault="0015037D" w:rsidP="0015037D">
      <w:pPr>
        <w:shd w:val="clear" w:color="auto" w:fill="FFFFFF"/>
        <w:spacing w:after="0" w:line="240" w:lineRule="auto"/>
        <w:rPr>
          <w:rFonts w:ascii="Times New Roman" w:eastAsia="Times New Roman" w:hAnsi="Times New Roman" w:cs="Times New Roman"/>
          <w:color w:val="000000"/>
          <w:sz w:val="20"/>
          <w:szCs w:val="20"/>
          <w:lang w:eastAsia="fr-FR"/>
        </w:rPr>
      </w:pPr>
      <w:r w:rsidRPr="0015037D">
        <w:rPr>
          <w:rFonts w:ascii="Times New Roman" w:eastAsia="Times New Roman" w:hAnsi="Times New Roman" w:cs="Times New Roman"/>
          <w:color w:val="000000"/>
          <w:sz w:val="20"/>
          <w:szCs w:val="20"/>
          <w:lang w:eastAsia="fr-FR"/>
        </w:rPr>
        <w:t xml:space="preserve">Le </w:t>
      </w:r>
      <w:proofErr w:type="spellStart"/>
      <w:r w:rsidRPr="0015037D">
        <w:rPr>
          <w:rFonts w:ascii="Times New Roman" w:eastAsia="Times New Roman" w:hAnsi="Times New Roman" w:cs="Times New Roman"/>
          <w:color w:val="000000"/>
          <w:sz w:val="20"/>
          <w:szCs w:val="20"/>
          <w:lang w:eastAsia="fr-FR"/>
        </w:rPr>
        <w:t>Superstim</w:t>
      </w:r>
      <w:proofErr w:type="spellEnd"/>
      <w:r w:rsidRPr="0015037D">
        <w:rPr>
          <w:rFonts w:ascii="Times New Roman" w:eastAsia="Times New Roman" w:hAnsi="Times New Roman" w:cs="Times New Roman"/>
          <w:color w:val="000000"/>
          <w:sz w:val="20"/>
          <w:szCs w:val="20"/>
          <w:lang w:eastAsia="fr-FR"/>
        </w:rPr>
        <w:t xml:space="preserve"> peut être utilisée pour interrompre la transe, mais pas pour augmenter la ST (dans ce cas, la guérison est proportionnelle au temps passé en transe, mais la ST reste de 1).</w:t>
      </w:r>
    </w:p>
    <w:p w:rsidR="0015037D" w:rsidRPr="0015037D" w:rsidRDefault="0015037D" w:rsidP="0015037D">
      <w:pPr>
        <w:shd w:val="clear" w:color="auto" w:fill="FFFFFF"/>
        <w:spacing w:after="0" w:line="240" w:lineRule="auto"/>
        <w:rPr>
          <w:rFonts w:ascii="Times New Roman" w:eastAsia="Times New Roman" w:hAnsi="Times New Roman" w:cs="Times New Roman"/>
          <w:color w:val="000000"/>
          <w:sz w:val="20"/>
          <w:szCs w:val="20"/>
          <w:lang w:eastAsia="fr-FR"/>
        </w:rPr>
      </w:pPr>
    </w:p>
    <w:p w:rsidR="0015037D" w:rsidRPr="00380C88" w:rsidRDefault="0015037D" w:rsidP="0015037D">
      <w:pPr>
        <w:shd w:val="clear" w:color="auto" w:fill="FFFFFF"/>
        <w:spacing w:after="0" w:line="240" w:lineRule="auto"/>
        <w:rPr>
          <w:rFonts w:ascii="Times New Roman" w:eastAsia="Times New Roman" w:hAnsi="Times New Roman" w:cs="Times New Roman"/>
          <w:color w:val="000000"/>
          <w:sz w:val="20"/>
          <w:szCs w:val="20"/>
          <w:lang w:eastAsia="fr-FR"/>
        </w:rPr>
      </w:pPr>
      <w:r w:rsidRPr="0015037D">
        <w:rPr>
          <w:rFonts w:ascii="Times New Roman" w:eastAsia="Times New Roman" w:hAnsi="Times New Roman" w:cs="Times New Roman"/>
          <w:color w:val="000000"/>
          <w:sz w:val="20"/>
          <w:szCs w:val="20"/>
          <w:lang w:eastAsia="fr-FR"/>
        </w:rPr>
        <w:t>Une réussite critique à un jet de HT en fin de transe indique que le patient ne vieillit pas ; une réussite normale indique un vieillissement d'un mois, un échec, de marge d'échec mois, un échec critique de 2 ans.</w:t>
      </w: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Default="0079261C" w:rsidP="00380C88">
      <w:pPr>
        <w:shd w:val="clear" w:color="auto" w:fill="FFFFFF"/>
        <w:spacing w:after="0" w:line="240" w:lineRule="auto"/>
        <w:rPr>
          <w:rFonts w:ascii="Times New Roman" w:eastAsia="Times New Roman" w:hAnsi="Times New Roman" w:cs="Times New Roman"/>
          <w:color w:val="000000"/>
          <w:sz w:val="20"/>
          <w:szCs w:val="20"/>
          <w:lang w:eastAsia="fr-FR"/>
        </w:rPr>
      </w:pPr>
      <w:r w:rsidRPr="0079261C">
        <w:rPr>
          <w:rFonts w:ascii="Times New Roman" w:eastAsia="Times New Roman" w:hAnsi="Times New Roman" w:cs="Times New Roman"/>
          <w:color w:val="000000"/>
          <w:sz w:val="20"/>
          <w:szCs w:val="20"/>
          <w:lang w:eastAsia="fr-FR"/>
        </w:rPr>
        <w:pict>
          <v:rect id="_x0000_i1029" style="width:149.7pt;height:1.5pt" o:hrpct="330" o:hrstd="t" o:hr="t" fillcolor="#a0a0a0" stroked="f"/>
        </w:pict>
      </w:r>
    </w:p>
    <w:p w:rsidR="00380C88" w:rsidRP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Pr="00DA53AA" w:rsidRDefault="00380C88" w:rsidP="00380C88">
      <w:pPr>
        <w:shd w:val="clear" w:color="auto" w:fill="FFFFFF"/>
        <w:spacing w:after="0" w:line="240" w:lineRule="auto"/>
        <w:rPr>
          <w:rFonts w:ascii="Times New Roman" w:eastAsia="Times New Roman" w:hAnsi="Times New Roman" w:cs="Times New Roman"/>
          <w:b/>
          <w:bCs/>
          <w:color w:val="000000"/>
          <w:sz w:val="24"/>
          <w:szCs w:val="24"/>
          <w:lang w:eastAsia="fr-FR"/>
        </w:rPr>
      </w:pPr>
      <w:bookmarkStart w:id="4" w:name="arm"/>
      <w:bookmarkEnd w:id="4"/>
      <w:r w:rsidRPr="00DA53AA">
        <w:rPr>
          <w:rFonts w:ascii="Times New Roman" w:eastAsia="Times New Roman" w:hAnsi="Times New Roman" w:cs="Times New Roman"/>
          <w:b/>
          <w:bCs/>
          <w:color w:val="000000"/>
          <w:sz w:val="24"/>
          <w:szCs w:val="24"/>
          <w:lang w:eastAsia="fr-FR"/>
        </w:rPr>
        <w:t>Armement</w:t>
      </w: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r w:rsidRPr="005A5233">
        <w:rPr>
          <w:rFonts w:ascii="Times New Roman" w:eastAsia="Times New Roman" w:hAnsi="Times New Roman" w:cs="Times New Roman"/>
          <w:b/>
          <w:color w:val="000000"/>
          <w:sz w:val="20"/>
          <w:szCs w:val="20"/>
          <w:lang w:eastAsia="fr-FR"/>
        </w:rPr>
        <w:t>Le boursouflé</w:t>
      </w:r>
      <w:r w:rsidRPr="00380C88">
        <w:rPr>
          <w:rFonts w:ascii="Times New Roman" w:eastAsia="Times New Roman" w:hAnsi="Times New Roman" w:cs="Times New Roman"/>
          <w:color w:val="000000"/>
          <w:sz w:val="20"/>
          <w:szCs w:val="20"/>
          <w:lang w:eastAsia="fr-FR"/>
        </w:rPr>
        <w:t xml:space="preserve"> : le </w:t>
      </w:r>
      <w:proofErr w:type="spellStart"/>
      <w:r w:rsidRPr="00380C88">
        <w:rPr>
          <w:rFonts w:ascii="Times New Roman" w:eastAsia="Times New Roman" w:hAnsi="Times New Roman" w:cs="Times New Roman"/>
          <w:color w:val="000000"/>
          <w:sz w:val="20"/>
          <w:szCs w:val="20"/>
          <w:lang w:eastAsia="fr-FR"/>
        </w:rPr>
        <w:t>multiprojecteur</w:t>
      </w:r>
      <w:proofErr w:type="spellEnd"/>
      <w:r w:rsidRPr="00380C88">
        <w:rPr>
          <w:rFonts w:ascii="Times New Roman" w:eastAsia="Times New Roman" w:hAnsi="Times New Roman" w:cs="Times New Roman"/>
          <w:color w:val="000000"/>
          <w:sz w:val="20"/>
          <w:szCs w:val="20"/>
          <w:lang w:eastAsia="fr-FR"/>
        </w:rPr>
        <w:t xml:space="preserve"> AST, surnommé </w:t>
      </w:r>
      <w:proofErr w:type="spellStart"/>
      <w:r w:rsidRPr="00380C88">
        <w:rPr>
          <w:rFonts w:ascii="Times New Roman" w:eastAsia="Times New Roman" w:hAnsi="Times New Roman" w:cs="Times New Roman"/>
          <w:i/>
          <w:iCs/>
          <w:color w:val="000000"/>
          <w:sz w:val="20"/>
          <w:szCs w:val="20"/>
          <w:lang w:eastAsia="fr-FR"/>
        </w:rPr>
        <w:t>multipro</w:t>
      </w:r>
      <w:proofErr w:type="spellEnd"/>
      <w:r w:rsidRPr="00380C88">
        <w:rPr>
          <w:rFonts w:ascii="Times New Roman" w:eastAsia="Times New Roman" w:hAnsi="Times New Roman" w:cs="Times New Roman"/>
          <w:color w:val="000000"/>
          <w:sz w:val="20"/>
          <w:szCs w:val="20"/>
          <w:lang w:eastAsia="fr-FR"/>
        </w:rPr>
        <w:t> ou </w:t>
      </w:r>
      <w:r w:rsidRPr="00380C88">
        <w:rPr>
          <w:rFonts w:ascii="Times New Roman" w:eastAsia="Times New Roman" w:hAnsi="Times New Roman" w:cs="Times New Roman"/>
          <w:i/>
          <w:iCs/>
          <w:color w:val="000000"/>
          <w:sz w:val="20"/>
          <w:szCs w:val="20"/>
          <w:lang w:eastAsia="fr-FR"/>
        </w:rPr>
        <w:t>le boursouflé</w:t>
      </w:r>
      <w:r w:rsidRPr="00380C88">
        <w:rPr>
          <w:rFonts w:ascii="Times New Roman" w:eastAsia="Times New Roman" w:hAnsi="Times New Roman" w:cs="Times New Roman"/>
          <w:color w:val="000000"/>
          <w:sz w:val="20"/>
          <w:szCs w:val="20"/>
          <w:lang w:eastAsia="fr-FR"/>
        </w:rPr>
        <w:t>, est un pistolet multi-usages, véritable emblème officieux du MEGA en mission.</w:t>
      </w:r>
    </w:p>
    <w:p w:rsidR="0015037D" w:rsidRDefault="0015037D"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AD1D5C" w:rsidRPr="00AD1D5C" w:rsidRDefault="00AD1D5C" w:rsidP="00AD1D5C">
      <w:pPr>
        <w:shd w:val="clear" w:color="auto" w:fill="FFFFFF"/>
        <w:spacing w:after="0" w:line="240" w:lineRule="auto"/>
        <w:rPr>
          <w:rFonts w:ascii="Times New Roman" w:eastAsia="Times New Roman" w:hAnsi="Times New Roman" w:cs="Times New Roman"/>
          <w:color w:val="000000"/>
          <w:sz w:val="20"/>
          <w:szCs w:val="20"/>
          <w:lang w:eastAsia="fr-FR"/>
        </w:rPr>
      </w:pPr>
      <w:r w:rsidRPr="00AD1D5C">
        <w:rPr>
          <w:rFonts w:ascii="Times New Roman" w:eastAsia="Times New Roman" w:hAnsi="Times New Roman" w:cs="Times New Roman"/>
          <w:color w:val="000000"/>
          <w:sz w:val="20"/>
          <w:szCs w:val="20"/>
          <w:lang w:eastAsia="fr-FR"/>
        </w:rPr>
        <w:t xml:space="preserve">Le </w:t>
      </w:r>
      <w:proofErr w:type="spellStart"/>
      <w:r w:rsidRPr="00AD1D5C">
        <w:rPr>
          <w:rFonts w:ascii="Times New Roman" w:eastAsia="Times New Roman" w:hAnsi="Times New Roman" w:cs="Times New Roman"/>
          <w:color w:val="000000"/>
          <w:sz w:val="20"/>
          <w:szCs w:val="20"/>
          <w:lang w:eastAsia="fr-FR"/>
        </w:rPr>
        <w:t>multiprojecteur</w:t>
      </w:r>
      <w:proofErr w:type="spellEnd"/>
      <w:r w:rsidRPr="00AD1D5C">
        <w:rPr>
          <w:rFonts w:ascii="Times New Roman" w:eastAsia="Times New Roman" w:hAnsi="Times New Roman" w:cs="Times New Roman"/>
          <w:color w:val="000000"/>
          <w:sz w:val="20"/>
          <w:szCs w:val="20"/>
          <w:lang w:eastAsia="fr-FR"/>
        </w:rPr>
        <w:t xml:space="preserve"> AST, surnommé </w:t>
      </w:r>
      <w:proofErr w:type="spellStart"/>
      <w:r w:rsidRPr="00AD1D5C">
        <w:rPr>
          <w:rFonts w:ascii="Times New Roman" w:eastAsia="Times New Roman" w:hAnsi="Times New Roman" w:cs="Times New Roman"/>
          <w:color w:val="000000"/>
          <w:sz w:val="20"/>
          <w:szCs w:val="20"/>
          <w:lang w:eastAsia="fr-FR"/>
        </w:rPr>
        <w:t>multipro</w:t>
      </w:r>
      <w:proofErr w:type="spellEnd"/>
      <w:r w:rsidRPr="00AD1D5C">
        <w:rPr>
          <w:rFonts w:ascii="Times New Roman" w:eastAsia="Times New Roman" w:hAnsi="Times New Roman" w:cs="Times New Roman"/>
          <w:color w:val="000000"/>
          <w:sz w:val="20"/>
          <w:szCs w:val="20"/>
          <w:lang w:eastAsia="fr-FR"/>
        </w:rPr>
        <w:t xml:space="preserve"> par les MEGA, ou encore boursouflé en raison de sa forme, est un pistolet multi-usages conçu au service M de la Guilde. </w:t>
      </w:r>
    </w:p>
    <w:p w:rsidR="00AD1D5C" w:rsidRPr="00AD1D5C" w:rsidRDefault="00AD1D5C" w:rsidP="00AD1D5C">
      <w:pPr>
        <w:shd w:val="clear" w:color="auto" w:fill="FFFFFF"/>
        <w:spacing w:after="0" w:line="240" w:lineRule="auto"/>
        <w:rPr>
          <w:rFonts w:ascii="Times New Roman" w:eastAsia="Times New Roman" w:hAnsi="Times New Roman" w:cs="Times New Roman"/>
          <w:color w:val="000000"/>
          <w:sz w:val="20"/>
          <w:szCs w:val="20"/>
          <w:lang w:eastAsia="fr-FR"/>
        </w:rPr>
      </w:pPr>
      <w:r w:rsidRPr="00AD1D5C">
        <w:rPr>
          <w:rFonts w:ascii="Times New Roman" w:eastAsia="Times New Roman" w:hAnsi="Times New Roman" w:cs="Times New Roman"/>
          <w:color w:val="000000"/>
          <w:sz w:val="20"/>
          <w:szCs w:val="20"/>
          <w:lang w:eastAsia="fr-FR"/>
        </w:rPr>
        <w:t>Ce pistolet, capable de tirer dix types différents de projectiles ou d'ondes, est plus un outil qu'une arme. D'ailleurs, une règle tacite de l'éthique des MEGA veut qu'on ne s'en serve pas pour blesser un être vivant (et encore moins pour le tuer), sauf circonstances exceptionnelles. C'est que le boursouflé est un peu l'un des attributs typiques du MEGA en mission, et sa symbolique n'est pas négligeable.</w:t>
      </w:r>
    </w:p>
    <w:p w:rsidR="00AD1D5C" w:rsidRPr="00AD1D5C" w:rsidRDefault="00AD1D5C" w:rsidP="00AD1D5C">
      <w:pPr>
        <w:shd w:val="clear" w:color="auto" w:fill="FFFFFF"/>
        <w:spacing w:after="0" w:line="240" w:lineRule="auto"/>
        <w:rPr>
          <w:rFonts w:ascii="Times New Roman" w:eastAsia="Times New Roman" w:hAnsi="Times New Roman" w:cs="Times New Roman"/>
          <w:color w:val="000000"/>
          <w:sz w:val="20"/>
          <w:szCs w:val="20"/>
          <w:lang w:eastAsia="fr-FR"/>
        </w:rPr>
      </w:pPr>
    </w:p>
    <w:p w:rsidR="00AD1D5C" w:rsidRDefault="00AD1D5C" w:rsidP="00AD1D5C">
      <w:pPr>
        <w:shd w:val="clear" w:color="auto" w:fill="FFFFFF"/>
        <w:spacing w:after="0" w:line="240" w:lineRule="auto"/>
        <w:jc w:val="center"/>
        <w:rPr>
          <w:rFonts w:ascii="Times New Roman" w:eastAsia="Times New Roman" w:hAnsi="Times New Roman" w:cs="Times New Roman"/>
          <w:color w:val="000000"/>
          <w:sz w:val="20"/>
          <w:szCs w:val="20"/>
          <w:lang w:eastAsia="fr-FR"/>
        </w:rPr>
      </w:pPr>
      <w:r>
        <w:rPr>
          <w:noProof/>
          <w:lang w:eastAsia="fr-FR"/>
        </w:rPr>
        <w:lastRenderedPageBreak/>
        <w:drawing>
          <wp:inline distT="0" distB="0" distL="0" distR="0">
            <wp:extent cx="2405651" cy="1181509"/>
            <wp:effectExtent l="19050" t="0" r="0" b="0"/>
            <wp:docPr id="155" name="Image 155" descr="multiprojecteur 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multiprojecteur AST"/>
                    <pic:cNvPicPr>
                      <a:picLocks noChangeAspect="1" noChangeArrowheads="1"/>
                    </pic:cNvPicPr>
                  </pic:nvPicPr>
                  <pic:blipFill>
                    <a:blip r:embed="rId10" cstate="print"/>
                    <a:srcRect/>
                    <a:stretch>
                      <a:fillRect/>
                    </a:stretch>
                  </pic:blipFill>
                  <pic:spPr bwMode="auto">
                    <a:xfrm>
                      <a:off x="0" y="0"/>
                      <a:ext cx="2407685" cy="1182508"/>
                    </a:xfrm>
                    <a:prstGeom prst="rect">
                      <a:avLst/>
                    </a:prstGeom>
                    <a:noFill/>
                    <a:ln w="9525">
                      <a:noFill/>
                      <a:miter lim="800000"/>
                      <a:headEnd/>
                      <a:tailEnd/>
                    </a:ln>
                  </pic:spPr>
                </pic:pic>
              </a:graphicData>
            </a:graphic>
          </wp:inline>
        </w:drawing>
      </w:r>
    </w:p>
    <w:p w:rsidR="00AD1D5C" w:rsidRPr="00AD1D5C" w:rsidRDefault="00AD1D5C" w:rsidP="00AD1D5C">
      <w:pPr>
        <w:shd w:val="clear" w:color="auto" w:fill="FFFFFF"/>
        <w:spacing w:after="0" w:line="240" w:lineRule="auto"/>
        <w:jc w:val="center"/>
        <w:rPr>
          <w:rFonts w:ascii="Times New Roman" w:eastAsia="Times New Roman" w:hAnsi="Times New Roman" w:cs="Times New Roman"/>
          <w:color w:val="000000"/>
          <w:sz w:val="16"/>
          <w:szCs w:val="16"/>
          <w:lang w:eastAsia="fr-FR"/>
        </w:rPr>
      </w:pPr>
      <w:proofErr w:type="spellStart"/>
      <w:r w:rsidRPr="00AD1D5C">
        <w:rPr>
          <w:rFonts w:ascii="Times New Roman" w:eastAsia="Times New Roman" w:hAnsi="Times New Roman" w:cs="Times New Roman"/>
          <w:color w:val="000000"/>
          <w:sz w:val="16"/>
          <w:szCs w:val="16"/>
          <w:lang w:eastAsia="fr-FR"/>
        </w:rPr>
        <w:t>Multiprojecteur</w:t>
      </w:r>
      <w:proofErr w:type="spellEnd"/>
      <w:r w:rsidRPr="00AD1D5C">
        <w:rPr>
          <w:rFonts w:ascii="Times New Roman" w:eastAsia="Times New Roman" w:hAnsi="Times New Roman" w:cs="Times New Roman"/>
          <w:color w:val="000000"/>
          <w:sz w:val="16"/>
          <w:szCs w:val="16"/>
          <w:lang w:eastAsia="fr-FR"/>
        </w:rPr>
        <w:t xml:space="preserve"> AST (modèle pour gaucher)</w:t>
      </w:r>
    </w:p>
    <w:p w:rsidR="00AD1D5C" w:rsidRPr="00AD1D5C" w:rsidRDefault="00AD1D5C" w:rsidP="00AD1D5C">
      <w:pPr>
        <w:shd w:val="clear" w:color="auto" w:fill="FFFFFF"/>
        <w:spacing w:after="0" w:line="240" w:lineRule="auto"/>
        <w:rPr>
          <w:rFonts w:ascii="Times New Roman" w:eastAsia="Times New Roman" w:hAnsi="Times New Roman" w:cs="Times New Roman"/>
          <w:color w:val="000000"/>
          <w:sz w:val="20"/>
          <w:szCs w:val="20"/>
          <w:lang w:eastAsia="fr-FR"/>
        </w:rPr>
      </w:pPr>
    </w:p>
    <w:p w:rsidR="00AD1D5C" w:rsidRPr="00AD1D5C" w:rsidRDefault="00AD1D5C" w:rsidP="00AD1D5C">
      <w:pPr>
        <w:shd w:val="clear" w:color="auto" w:fill="FFFFFF"/>
        <w:spacing w:after="0" w:line="240" w:lineRule="auto"/>
        <w:rPr>
          <w:rFonts w:ascii="Times New Roman" w:eastAsia="Times New Roman" w:hAnsi="Times New Roman" w:cs="Times New Roman"/>
          <w:color w:val="000000"/>
          <w:sz w:val="20"/>
          <w:szCs w:val="20"/>
          <w:lang w:eastAsia="fr-FR"/>
        </w:rPr>
      </w:pPr>
      <w:r w:rsidRPr="00AD1D5C">
        <w:rPr>
          <w:rFonts w:ascii="Times New Roman" w:eastAsia="Times New Roman" w:hAnsi="Times New Roman" w:cs="Times New Roman"/>
          <w:color w:val="000000"/>
          <w:sz w:val="20"/>
          <w:szCs w:val="20"/>
          <w:lang w:eastAsia="fr-FR"/>
        </w:rPr>
        <w:t xml:space="preserve">Légende : </w:t>
      </w:r>
    </w:p>
    <w:p w:rsidR="00AD1D5C" w:rsidRPr="00AD1D5C" w:rsidRDefault="00AD1D5C" w:rsidP="00AD1D5C">
      <w:pPr>
        <w:shd w:val="clear" w:color="auto" w:fill="FFFFFF"/>
        <w:spacing w:after="0" w:line="240" w:lineRule="auto"/>
        <w:rPr>
          <w:rFonts w:ascii="Times New Roman" w:eastAsia="Times New Roman" w:hAnsi="Times New Roman" w:cs="Times New Roman"/>
          <w:color w:val="000000"/>
          <w:sz w:val="20"/>
          <w:szCs w:val="20"/>
          <w:lang w:eastAsia="fr-FR"/>
        </w:rPr>
      </w:pPr>
      <w:r w:rsidRPr="00AD1D5C">
        <w:rPr>
          <w:rFonts w:ascii="Times New Roman" w:eastAsia="Times New Roman" w:hAnsi="Times New Roman" w:cs="Times New Roman"/>
          <w:color w:val="000000"/>
          <w:sz w:val="20"/>
          <w:szCs w:val="20"/>
          <w:lang w:eastAsia="fr-FR"/>
        </w:rPr>
        <w:t xml:space="preserve">A : Viseur télémétrique laser </w:t>
      </w:r>
    </w:p>
    <w:p w:rsidR="00AD1D5C" w:rsidRPr="00AD1D5C" w:rsidRDefault="00AD1D5C" w:rsidP="00AD1D5C">
      <w:pPr>
        <w:shd w:val="clear" w:color="auto" w:fill="FFFFFF"/>
        <w:spacing w:after="0" w:line="240" w:lineRule="auto"/>
        <w:rPr>
          <w:rFonts w:ascii="Times New Roman" w:eastAsia="Times New Roman" w:hAnsi="Times New Roman" w:cs="Times New Roman"/>
          <w:color w:val="000000"/>
          <w:sz w:val="20"/>
          <w:szCs w:val="20"/>
          <w:lang w:eastAsia="fr-FR"/>
        </w:rPr>
      </w:pPr>
      <w:r w:rsidRPr="00AD1D5C">
        <w:rPr>
          <w:rFonts w:ascii="Times New Roman" w:eastAsia="Times New Roman" w:hAnsi="Times New Roman" w:cs="Times New Roman"/>
          <w:color w:val="000000"/>
          <w:sz w:val="20"/>
          <w:szCs w:val="20"/>
          <w:lang w:eastAsia="fr-FR"/>
        </w:rPr>
        <w:t xml:space="preserve">B : Chargeurs </w:t>
      </w:r>
    </w:p>
    <w:p w:rsidR="00AD1D5C" w:rsidRPr="00AD1D5C" w:rsidRDefault="00AD1D5C" w:rsidP="00AD1D5C">
      <w:pPr>
        <w:shd w:val="clear" w:color="auto" w:fill="FFFFFF"/>
        <w:spacing w:after="0" w:line="240" w:lineRule="auto"/>
        <w:rPr>
          <w:rFonts w:ascii="Times New Roman" w:eastAsia="Times New Roman" w:hAnsi="Times New Roman" w:cs="Times New Roman"/>
          <w:color w:val="000000"/>
          <w:sz w:val="20"/>
          <w:szCs w:val="20"/>
          <w:lang w:eastAsia="fr-FR"/>
        </w:rPr>
      </w:pPr>
      <w:r w:rsidRPr="00AD1D5C">
        <w:rPr>
          <w:rFonts w:ascii="Times New Roman" w:eastAsia="Times New Roman" w:hAnsi="Times New Roman" w:cs="Times New Roman"/>
          <w:color w:val="000000"/>
          <w:sz w:val="20"/>
          <w:szCs w:val="20"/>
          <w:lang w:eastAsia="fr-FR"/>
        </w:rPr>
        <w:t xml:space="preserve">C : Écran de visée et affichage des paramètres (type de projectile, distance de la cible visée, tir en rafales) </w:t>
      </w:r>
    </w:p>
    <w:p w:rsidR="00AD1D5C" w:rsidRPr="00AD1D5C" w:rsidRDefault="00AD1D5C" w:rsidP="00AD1D5C">
      <w:pPr>
        <w:shd w:val="clear" w:color="auto" w:fill="FFFFFF"/>
        <w:spacing w:after="0" w:line="240" w:lineRule="auto"/>
        <w:rPr>
          <w:rFonts w:ascii="Times New Roman" w:eastAsia="Times New Roman" w:hAnsi="Times New Roman" w:cs="Times New Roman"/>
          <w:color w:val="000000"/>
          <w:sz w:val="20"/>
          <w:szCs w:val="20"/>
          <w:lang w:eastAsia="fr-FR"/>
        </w:rPr>
      </w:pPr>
      <w:r w:rsidRPr="00AD1D5C">
        <w:rPr>
          <w:rFonts w:ascii="Times New Roman" w:eastAsia="Times New Roman" w:hAnsi="Times New Roman" w:cs="Times New Roman"/>
          <w:color w:val="000000"/>
          <w:sz w:val="20"/>
          <w:szCs w:val="20"/>
          <w:lang w:eastAsia="fr-FR"/>
        </w:rPr>
        <w:t xml:space="preserve">D : Détente </w:t>
      </w:r>
    </w:p>
    <w:p w:rsidR="00AD1D5C" w:rsidRPr="00AD1D5C" w:rsidRDefault="00AD1D5C" w:rsidP="00AD1D5C">
      <w:pPr>
        <w:shd w:val="clear" w:color="auto" w:fill="FFFFFF"/>
        <w:spacing w:after="0" w:line="240" w:lineRule="auto"/>
        <w:rPr>
          <w:rFonts w:ascii="Times New Roman" w:eastAsia="Times New Roman" w:hAnsi="Times New Roman" w:cs="Times New Roman"/>
          <w:color w:val="000000"/>
          <w:sz w:val="20"/>
          <w:szCs w:val="20"/>
          <w:lang w:eastAsia="fr-FR"/>
        </w:rPr>
      </w:pPr>
      <w:r w:rsidRPr="00AD1D5C">
        <w:rPr>
          <w:rFonts w:ascii="Times New Roman" w:eastAsia="Times New Roman" w:hAnsi="Times New Roman" w:cs="Times New Roman"/>
          <w:color w:val="000000"/>
          <w:sz w:val="20"/>
          <w:szCs w:val="20"/>
          <w:lang w:eastAsia="fr-FR"/>
        </w:rPr>
        <w:t xml:space="preserve">E : Sélecteur rafales / coup par coup </w:t>
      </w:r>
    </w:p>
    <w:p w:rsidR="00AD1D5C" w:rsidRPr="00AD1D5C" w:rsidRDefault="00AD1D5C" w:rsidP="00AD1D5C">
      <w:pPr>
        <w:shd w:val="clear" w:color="auto" w:fill="FFFFFF"/>
        <w:spacing w:after="0" w:line="240" w:lineRule="auto"/>
        <w:rPr>
          <w:rFonts w:ascii="Times New Roman" w:eastAsia="Times New Roman" w:hAnsi="Times New Roman" w:cs="Times New Roman"/>
          <w:color w:val="000000"/>
          <w:sz w:val="20"/>
          <w:szCs w:val="20"/>
          <w:lang w:eastAsia="fr-FR"/>
        </w:rPr>
      </w:pPr>
      <w:r w:rsidRPr="00AD1D5C">
        <w:rPr>
          <w:rFonts w:ascii="Times New Roman" w:eastAsia="Times New Roman" w:hAnsi="Times New Roman" w:cs="Times New Roman"/>
          <w:color w:val="000000"/>
          <w:sz w:val="20"/>
          <w:szCs w:val="20"/>
          <w:lang w:eastAsia="fr-FR"/>
        </w:rPr>
        <w:t xml:space="preserve">F : Cartouche d'air comprimé </w:t>
      </w:r>
    </w:p>
    <w:p w:rsidR="00AD1D5C" w:rsidRPr="00AD1D5C" w:rsidRDefault="00AD1D5C" w:rsidP="00AD1D5C">
      <w:pPr>
        <w:shd w:val="clear" w:color="auto" w:fill="FFFFFF"/>
        <w:spacing w:after="0" w:line="240" w:lineRule="auto"/>
        <w:rPr>
          <w:rFonts w:ascii="Times New Roman" w:eastAsia="Times New Roman" w:hAnsi="Times New Roman" w:cs="Times New Roman"/>
          <w:color w:val="000000"/>
          <w:sz w:val="20"/>
          <w:szCs w:val="20"/>
          <w:lang w:eastAsia="fr-FR"/>
        </w:rPr>
      </w:pPr>
      <w:r w:rsidRPr="00AD1D5C">
        <w:rPr>
          <w:rFonts w:ascii="Times New Roman" w:eastAsia="Times New Roman" w:hAnsi="Times New Roman" w:cs="Times New Roman"/>
          <w:color w:val="000000"/>
          <w:sz w:val="20"/>
          <w:szCs w:val="20"/>
          <w:lang w:eastAsia="fr-FR"/>
        </w:rPr>
        <w:t xml:space="preserve">G : Réservoir d'eau </w:t>
      </w:r>
    </w:p>
    <w:p w:rsidR="00AD1D5C" w:rsidRPr="00AD1D5C" w:rsidRDefault="00AD1D5C" w:rsidP="00AD1D5C">
      <w:pPr>
        <w:shd w:val="clear" w:color="auto" w:fill="FFFFFF"/>
        <w:spacing w:after="0" w:line="240" w:lineRule="auto"/>
        <w:rPr>
          <w:rFonts w:ascii="Times New Roman" w:eastAsia="Times New Roman" w:hAnsi="Times New Roman" w:cs="Times New Roman"/>
          <w:color w:val="000000"/>
          <w:sz w:val="20"/>
          <w:szCs w:val="20"/>
          <w:lang w:eastAsia="fr-FR"/>
        </w:rPr>
      </w:pPr>
      <w:r w:rsidRPr="00AD1D5C">
        <w:rPr>
          <w:rFonts w:ascii="Times New Roman" w:eastAsia="Times New Roman" w:hAnsi="Times New Roman" w:cs="Times New Roman"/>
          <w:color w:val="000000"/>
          <w:sz w:val="20"/>
          <w:szCs w:val="20"/>
          <w:lang w:eastAsia="fr-FR"/>
        </w:rPr>
        <w:t>H : Sélecteur de projectile (trackball manipulée avec le pouce)</w:t>
      </w:r>
    </w:p>
    <w:p w:rsidR="00AD1D5C" w:rsidRPr="00AD1D5C" w:rsidRDefault="00AD1D5C" w:rsidP="00AD1D5C">
      <w:pPr>
        <w:shd w:val="clear" w:color="auto" w:fill="FFFFFF"/>
        <w:spacing w:after="0" w:line="240" w:lineRule="auto"/>
        <w:rPr>
          <w:rFonts w:ascii="Times New Roman" w:eastAsia="Times New Roman" w:hAnsi="Times New Roman" w:cs="Times New Roman"/>
          <w:color w:val="000000"/>
          <w:sz w:val="20"/>
          <w:szCs w:val="20"/>
          <w:lang w:eastAsia="fr-FR"/>
        </w:rPr>
      </w:pPr>
    </w:p>
    <w:p w:rsidR="00AD1D5C" w:rsidRPr="00AD1D5C" w:rsidRDefault="00AD1D5C" w:rsidP="00AD1D5C">
      <w:pPr>
        <w:shd w:val="clear" w:color="auto" w:fill="FFFFFF"/>
        <w:spacing w:after="0" w:line="240" w:lineRule="auto"/>
        <w:rPr>
          <w:rFonts w:ascii="Times New Roman" w:eastAsia="Times New Roman" w:hAnsi="Times New Roman" w:cs="Times New Roman"/>
          <w:color w:val="000000"/>
          <w:sz w:val="20"/>
          <w:szCs w:val="20"/>
          <w:lang w:eastAsia="fr-FR"/>
        </w:rPr>
      </w:pPr>
      <w:r w:rsidRPr="00AD1D5C">
        <w:rPr>
          <w:rFonts w:ascii="Times New Roman" w:eastAsia="Times New Roman" w:hAnsi="Times New Roman" w:cs="Times New Roman"/>
          <w:color w:val="000000"/>
          <w:sz w:val="20"/>
          <w:szCs w:val="20"/>
          <w:lang w:eastAsia="fr-FR"/>
        </w:rPr>
        <w:t xml:space="preserve">Caractéristiques générales (pour GURPS MEGA) : </w:t>
      </w:r>
    </w:p>
    <w:p w:rsidR="00AD1D5C" w:rsidRPr="00AD1D5C" w:rsidRDefault="00AD1D5C" w:rsidP="00AD1D5C">
      <w:pPr>
        <w:shd w:val="clear" w:color="auto" w:fill="FFFFFF"/>
        <w:spacing w:after="0" w:line="240" w:lineRule="auto"/>
        <w:ind w:left="708"/>
        <w:rPr>
          <w:rFonts w:ascii="Times New Roman" w:eastAsia="Times New Roman" w:hAnsi="Times New Roman" w:cs="Times New Roman"/>
          <w:color w:val="000000"/>
          <w:sz w:val="20"/>
          <w:szCs w:val="20"/>
          <w:lang w:eastAsia="fr-FR"/>
        </w:rPr>
      </w:pPr>
      <w:proofErr w:type="spellStart"/>
      <w:r w:rsidRPr="00AD1D5C">
        <w:rPr>
          <w:rFonts w:ascii="Times New Roman" w:eastAsia="Times New Roman" w:hAnsi="Times New Roman" w:cs="Times New Roman"/>
          <w:color w:val="000000"/>
          <w:sz w:val="20"/>
          <w:szCs w:val="20"/>
          <w:lang w:eastAsia="fr-FR"/>
        </w:rPr>
        <w:t>Malf</w:t>
      </w:r>
      <w:proofErr w:type="spellEnd"/>
      <w:r w:rsidRPr="00AD1D5C">
        <w:rPr>
          <w:rFonts w:ascii="Times New Roman" w:eastAsia="Times New Roman" w:hAnsi="Times New Roman" w:cs="Times New Roman"/>
          <w:color w:val="000000"/>
          <w:sz w:val="20"/>
          <w:szCs w:val="20"/>
          <w:lang w:eastAsia="fr-FR"/>
        </w:rPr>
        <w:t xml:space="preserve"> : </w:t>
      </w:r>
      <w:proofErr w:type="spellStart"/>
      <w:r w:rsidRPr="00AD1D5C">
        <w:rPr>
          <w:rFonts w:ascii="Times New Roman" w:eastAsia="Times New Roman" w:hAnsi="Times New Roman" w:cs="Times New Roman"/>
          <w:color w:val="000000"/>
          <w:sz w:val="20"/>
          <w:szCs w:val="20"/>
          <w:lang w:eastAsia="fr-FR"/>
        </w:rPr>
        <w:t>Crit</w:t>
      </w:r>
      <w:proofErr w:type="spellEnd"/>
      <w:r w:rsidRPr="00AD1D5C">
        <w:rPr>
          <w:rFonts w:ascii="Times New Roman" w:eastAsia="Times New Roman" w:hAnsi="Times New Roman" w:cs="Times New Roman"/>
          <w:color w:val="000000"/>
          <w:sz w:val="20"/>
          <w:szCs w:val="20"/>
          <w:lang w:eastAsia="fr-FR"/>
        </w:rPr>
        <w:t xml:space="preserve"> </w:t>
      </w:r>
    </w:p>
    <w:p w:rsidR="00AD1D5C" w:rsidRPr="00AD1D5C" w:rsidRDefault="00AD1D5C" w:rsidP="00AD1D5C">
      <w:pPr>
        <w:shd w:val="clear" w:color="auto" w:fill="FFFFFF"/>
        <w:spacing w:after="0" w:line="240" w:lineRule="auto"/>
        <w:ind w:left="708"/>
        <w:rPr>
          <w:rFonts w:ascii="Times New Roman" w:eastAsia="Times New Roman" w:hAnsi="Times New Roman" w:cs="Times New Roman"/>
          <w:color w:val="000000"/>
          <w:sz w:val="20"/>
          <w:szCs w:val="20"/>
          <w:lang w:eastAsia="fr-FR"/>
        </w:rPr>
      </w:pPr>
      <w:r w:rsidRPr="00AD1D5C">
        <w:rPr>
          <w:rFonts w:ascii="Times New Roman" w:eastAsia="Times New Roman" w:hAnsi="Times New Roman" w:cs="Times New Roman"/>
          <w:color w:val="000000"/>
          <w:sz w:val="20"/>
          <w:szCs w:val="20"/>
          <w:lang w:eastAsia="fr-FR"/>
        </w:rPr>
        <w:t xml:space="preserve">SS : 10 </w:t>
      </w:r>
    </w:p>
    <w:p w:rsidR="00AD1D5C" w:rsidRPr="00AD1D5C" w:rsidRDefault="00AD1D5C" w:rsidP="00AD1D5C">
      <w:pPr>
        <w:shd w:val="clear" w:color="auto" w:fill="FFFFFF"/>
        <w:spacing w:after="0" w:line="240" w:lineRule="auto"/>
        <w:ind w:left="708"/>
        <w:rPr>
          <w:rFonts w:ascii="Times New Roman" w:eastAsia="Times New Roman" w:hAnsi="Times New Roman" w:cs="Times New Roman"/>
          <w:color w:val="000000"/>
          <w:sz w:val="20"/>
          <w:szCs w:val="20"/>
          <w:lang w:eastAsia="fr-FR"/>
        </w:rPr>
      </w:pPr>
      <w:proofErr w:type="spellStart"/>
      <w:r w:rsidRPr="00AD1D5C">
        <w:rPr>
          <w:rFonts w:ascii="Times New Roman" w:eastAsia="Times New Roman" w:hAnsi="Times New Roman" w:cs="Times New Roman"/>
          <w:color w:val="000000"/>
          <w:sz w:val="20"/>
          <w:szCs w:val="20"/>
          <w:lang w:eastAsia="fr-FR"/>
        </w:rPr>
        <w:t>Acc</w:t>
      </w:r>
      <w:proofErr w:type="spellEnd"/>
      <w:r w:rsidRPr="00AD1D5C">
        <w:rPr>
          <w:rFonts w:ascii="Times New Roman" w:eastAsia="Times New Roman" w:hAnsi="Times New Roman" w:cs="Times New Roman"/>
          <w:color w:val="000000"/>
          <w:sz w:val="20"/>
          <w:szCs w:val="20"/>
          <w:lang w:eastAsia="fr-FR"/>
        </w:rPr>
        <w:t xml:space="preserve"> : 6 </w:t>
      </w:r>
    </w:p>
    <w:p w:rsidR="00AD1D5C" w:rsidRPr="00AD1D5C" w:rsidRDefault="00AD1D5C" w:rsidP="00AD1D5C">
      <w:pPr>
        <w:shd w:val="clear" w:color="auto" w:fill="FFFFFF"/>
        <w:spacing w:after="0" w:line="240" w:lineRule="auto"/>
        <w:ind w:left="708"/>
        <w:rPr>
          <w:rFonts w:ascii="Times New Roman" w:eastAsia="Times New Roman" w:hAnsi="Times New Roman" w:cs="Times New Roman"/>
          <w:color w:val="000000"/>
          <w:sz w:val="20"/>
          <w:szCs w:val="20"/>
          <w:lang w:eastAsia="fr-FR"/>
        </w:rPr>
      </w:pPr>
      <w:r w:rsidRPr="00AD1D5C">
        <w:rPr>
          <w:rFonts w:ascii="Times New Roman" w:eastAsia="Times New Roman" w:hAnsi="Times New Roman" w:cs="Times New Roman"/>
          <w:color w:val="000000"/>
          <w:sz w:val="20"/>
          <w:szCs w:val="20"/>
          <w:lang w:eastAsia="fr-FR"/>
        </w:rPr>
        <w:t xml:space="preserve">Masse : 1100 g (avec chargeurs remplis) </w:t>
      </w:r>
    </w:p>
    <w:p w:rsidR="00AD1D5C" w:rsidRPr="00AD1D5C" w:rsidRDefault="00AD1D5C" w:rsidP="00AD1D5C">
      <w:pPr>
        <w:shd w:val="clear" w:color="auto" w:fill="FFFFFF"/>
        <w:spacing w:after="0" w:line="240" w:lineRule="auto"/>
        <w:ind w:left="708"/>
        <w:rPr>
          <w:rFonts w:ascii="Times New Roman" w:eastAsia="Times New Roman" w:hAnsi="Times New Roman" w:cs="Times New Roman"/>
          <w:color w:val="000000"/>
          <w:sz w:val="20"/>
          <w:szCs w:val="20"/>
          <w:lang w:eastAsia="fr-FR"/>
        </w:rPr>
      </w:pPr>
      <w:r w:rsidRPr="00AD1D5C">
        <w:rPr>
          <w:rFonts w:ascii="Times New Roman" w:eastAsia="Times New Roman" w:hAnsi="Times New Roman" w:cs="Times New Roman"/>
          <w:color w:val="000000"/>
          <w:sz w:val="20"/>
          <w:szCs w:val="20"/>
          <w:lang w:eastAsia="fr-FR"/>
        </w:rPr>
        <w:t>TL : 12</w:t>
      </w:r>
    </w:p>
    <w:p w:rsidR="00AD1D5C" w:rsidRPr="00AD1D5C" w:rsidRDefault="00AD1D5C" w:rsidP="00AD1D5C">
      <w:pPr>
        <w:shd w:val="clear" w:color="auto" w:fill="FFFFFF"/>
        <w:spacing w:after="0" w:line="240" w:lineRule="auto"/>
        <w:rPr>
          <w:rFonts w:ascii="Times New Roman" w:eastAsia="Times New Roman" w:hAnsi="Times New Roman" w:cs="Times New Roman"/>
          <w:color w:val="000000"/>
          <w:sz w:val="20"/>
          <w:szCs w:val="20"/>
          <w:lang w:eastAsia="fr-FR"/>
        </w:rPr>
      </w:pPr>
    </w:p>
    <w:p w:rsidR="00AD1D5C" w:rsidRPr="00AD1D5C" w:rsidRDefault="00AD1D5C" w:rsidP="00AD1D5C">
      <w:pPr>
        <w:shd w:val="clear" w:color="auto" w:fill="FFFFFF"/>
        <w:spacing w:after="0" w:line="240" w:lineRule="auto"/>
        <w:rPr>
          <w:rFonts w:ascii="Times New Roman" w:eastAsia="Times New Roman" w:hAnsi="Times New Roman" w:cs="Times New Roman"/>
          <w:color w:val="000000"/>
          <w:sz w:val="20"/>
          <w:szCs w:val="20"/>
          <w:lang w:eastAsia="fr-FR"/>
        </w:rPr>
      </w:pPr>
      <w:r w:rsidRPr="00AD1D5C">
        <w:rPr>
          <w:rFonts w:ascii="Times New Roman" w:eastAsia="Times New Roman" w:hAnsi="Times New Roman" w:cs="Times New Roman"/>
          <w:color w:val="000000"/>
          <w:sz w:val="20"/>
          <w:szCs w:val="20"/>
          <w:lang w:eastAsia="fr-FR"/>
        </w:rPr>
        <w:t xml:space="preserve">Les différents projectiles et ondes pouvant être tirés par un </w:t>
      </w:r>
      <w:proofErr w:type="spellStart"/>
      <w:r w:rsidRPr="00AD1D5C">
        <w:rPr>
          <w:rFonts w:ascii="Times New Roman" w:eastAsia="Times New Roman" w:hAnsi="Times New Roman" w:cs="Times New Roman"/>
          <w:color w:val="000000"/>
          <w:sz w:val="20"/>
          <w:szCs w:val="20"/>
          <w:lang w:eastAsia="fr-FR"/>
        </w:rPr>
        <w:t>multiprojecteur</w:t>
      </w:r>
      <w:proofErr w:type="spellEnd"/>
      <w:r w:rsidRPr="00AD1D5C">
        <w:rPr>
          <w:rFonts w:ascii="Times New Roman" w:eastAsia="Times New Roman" w:hAnsi="Times New Roman" w:cs="Times New Roman"/>
          <w:color w:val="000000"/>
          <w:sz w:val="20"/>
          <w:szCs w:val="20"/>
          <w:lang w:eastAsia="fr-FR"/>
        </w:rPr>
        <w:t xml:space="preserve"> AST :</w:t>
      </w:r>
    </w:p>
    <w:p w:rsidR="00AD1D5C" w:rsidRPr="00AD1D5C" w:rsidRDefault="00AD1D5C" w:rsidP="00AD1D5C">
      <w:pPr>
        <w:shd w:val="clear" w:color="auto" w:fill="FFFFFF"/>
        <w:spacing w:after="0" w:line="240" w:lineRule="auto"/>
        <w:rPr>
          <w:rFonts w:ascii="Times New Roman" w:eastAsia="Times New Roman" w:hAnsi="Times New Roman" w:cs="Times New Roman"/>
          <w:color w:val="000000"/>
          <w:sz w:val="20"/>
          <w:szCs w:val="20"/>
          <w:lang w:eastAsia="fr-FR"/>
        </w:rPr>
      </w:pPr>
    </w:p>
    <w:p w:rsidR="00AD1D5C" w:rsidRPr="00AD1D5C" w:rsidRDefault="00AD1D5C" w:rsidP="00AD1D5C">
      <w:pPr>
        <w:shd w:val="clear" w:color="auto" w:fill="FFFFFF"/>
        <w:spacing w:after="0" w:line="240" w:lineRule="auto"/>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 xml:space="preserve"> - </w:t>
      </w:r>
      <w:r w:rsidRPr="00AD1D5C">
        <w:rPr>
          <w:rFonts w:ascii="Times New Roman" w:eastAsia="Times New Roman" w:hAnsi="Times New Roman" w:cs="Times New Roman"/>
          <w:b/>
          <w:color w:val="000000"/>
          <w:sz w:val="20"/>
          <w:szCs w:val="20"/>
          <w:lang w:eastAsia="fr-FR"/>
        </w:rPr>
        <w:t>AC (air comprimé)</w:t>
      </w:r>
      <w:r w:rsidRPr="00AD1D5C">
        <w:rPr>
          <w:rFonts w:ascii="Times New Roman" w:eastAsia="Times New Roman" w:hAnsi="Times New Roman" w:cs="Times New Roman"/>
          <w:color w:val="000000"/>
          <w:sz w:val="20"/>
          <w:szCs w:val="20"/>
          <w:lang w:eastAsia="fr-FR"/>
        </w:rPr>
        <w:t xml:space="preserve"> : pour évolutions en apesanteur. Autonomie 2 minutes + 2D6 secondes. Chaque pression sur la détente (une seconde) fait accélérer (ou décélérer, si on tire à l'opposé du mouvement en cours) un individu du format d'un humain "normal" de 1 m/s. Pour orienter correctement son tir par rapport au mouvement désiré, il faut réussir un jet de Free </w:t>
      </w:r>
      <w:proofErr w:type="spellStart"/>
      <w:r w:rsidRPr="00AD1D5C">
        <w:rPr>
          <w:rFonts w:ascii="Times New Roman" w:eastAsia="Times New Roman" w:hAnsi="Times New Roman" w:cs="Times New Roman"/>
          <w:color w:val="000000"/>
          <w:sz w:val="20"/>
          <w:szCs w:val="20"/>
          <w:lang w:eastAsia="fr-FR"/>
        </w:rPr>
        <w:t>Fall</w:t>
      </w:r>
      <w:proofErr w:type="spellEnd"/>
      <w:r w:rsidRPr="00AD1D5C">
        <w:rPr>
          <w:rFonts w:ascii="Times New Roman" w:eastAsia="Times New Roman" w:hAnsi="Times New Roman" w:cs="Times New Roman"/>
          <w:color w:val="000000"/>
          <w:sz w:val="20"/>
          <w:szCs w:val="20"/>
          <w:lang w:eastAsia="fr-FR"/>
        </w:rPr>
        <w:t xml:space="preserve"> ou de </w:t>
      </w:r>
      <w:proofErr w:type="spellStart"/>
      <w:r w:rsidRPr="00AD1D5C">
        <w:rPr>
          <w:rFonts w:ascii="Times New Roman" w:eastAsia="Times New Roman" w:hAnsi="Times New Roman" w:cs="Times New Roman"/>
          <w:color w:val="000000"/>
          <w:sz w:val="20"/>
          <w:szCs w:val="20"/>
          <w:lang w:eastAsia="fr-FR"/>
        </w:rPr>
        <w:t>Vac</w:t>
      </w:r>
      <w:proofErr w:type="spellEnd"/>
      <w:r w:rsidRPr="00AD1D5C">
        <w:rPr>
          <w:rFonts w:ascii="Times New Roman" w:eastAsia="Times New Roman" w:hAnsi="Times New Roman" w:cs="Times New Roman"/>
          <w:color w:val="000000"/>
          <w:sz w:val="20"/>
          <w:szCs w:val="20"/>
          <w:lang w:eastAsia="fr-FR"/>
        </w:rPr>
        <w:t xml:space="preserve"> Suit. On peut maintenir la pression sur la détente pendant plusieurs secondes, ce qui permet d'accélérer (ou de décélérer) plus sans avoir de jet à refaire à chaque round ; mais si le tireur bouge (s'il fouille dans ses poches avec son autre main, s'il attrape quelque chose, s'il donne un coup de pied, s'il heurte un obstacle, </w:t>
      </w:r>
      <w:proofErr w:type="spellStart"/>
      <w:r w:rsidRPr="00AD1D5C">
        <w:rPr>
          <w:rFonts w:ascii="Times New Roman" w:eastAsia="Times New Roman" w:hAnsi="Times New Roman" w:cs="Times New Roman"/>
          <w:color w:val="000000"/>
          <w:sz w:val="20"/>
          <w:szCs w:val="20"/>
          <w:lang w:eastAsia="fr-FR"/>
        </w:rPr>
        <w:t>etc</w:t>
      </w:r>
      <w:proofErr w:type="spellEnd"/>
      <w:r w:rsidRPr="00AD1D5C">
        <w:rPr>
          <w:rFonts w:ascii="Times New Roman" w:eastAsia="Times New Roman" w:hAnsi="Times New Roman" w:cs="Times New Roman"/>
          <w:color w:val="000000"/>
          <w:sz w:val="20"/>
          <w:szCs w:val="20"/>
          <w:lang w:eastAsia="fr-FR"/>
        </w:rPr>
        <w:t xml:space="preserve">...) il doit refaire un jet, sinon la direction dans laquelle le jet pointait a changé, et avec elle celle dans laquelle il se déplace désormais... </w:t>
      </w:r>
    </w:p>
    <w:p w:rsidR="00AD1D5C" w:rsidRPr="00AD1D5C" w:rsidRDefault="00AD1D5C" w:rsidP="00AD1D5C">
      <w:pPr>
        <w:shd w:val="clear" w:color="auto" w:fill="FFFFFF"/>
        <w:spacing w:after="0" w:line="240" w:lineRule="auto"/>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 xml:space="preserve"> - </w:t>
      </w:r>
      <w:r w:rsidRPr="00AD1D5C">
        <w:rPr>
          <w:rFonts w:ascii="Times New Roman" w:eastAsia="Times New Roman" w:hAnsi="Times New Roman" w:cs="Times New Roman"/>
          <w:b/>
          <w:color w:val="000000"/>
          <w:sz w:val="20"/>
          <w:szCs w:val="20"/>
          <w:lang w:eastAsia="fr-FR"/>
        </w:rPr>
        <w:t>CG (capsule de gaz)</w:t>
      </w:r>
      <w:r w:rsidRPr="00AD1D5C">
        <w:rPr>
          <w:rFonts w:ascii="Times New Roman" w:eastAsia="Times New Roman" w:hAnsi="Times New Roman" w:cs="Times New Roman"/>
          <w:color w:val="000000"/>
          <w:sz w:val="20"/>
          <w:szCs w:val="20"/>
          <w:lang w:eastAsia="fr-FR"/>
        </w:rPr>
        <w:t xml:space="preserve"> : chargeur de 5 capsules (qui peuvent contenir des gaz différents ; le chargeur fourni habituellement contient des capsules fumigènes qui éclatent en diffusant leur contenu dans un rayon de 5 m). ½D : 25 m. Max : 50 m. </w:t>
      </w:r>
      <w:proofErr w:type="spellStart"/>
      <w:r w:rsidRPr="00AD1D5C">
        <w:rPr>
          <w:rFonts w:ascii="Times New Roman" w:eastAsia="Times New Roman" w:hAnsi="Times New Roman" w:cs="Times New Roman"/>
          <w:color w:val="000000"/>
          <w:sz w:val="20"/>
          <w:szCs w:val="20"/>
          <w:lang w:eastAsia="fr-FR"/>
        </w:rPr>
        <w:t>RoF</w:t>
      </w:r>
      <w:proofErr w:type="spellEnd"/>
      <w:r w:rsidRPr="00AD1D5C">
        <w:rPr>
          <w:rFonts w:ascii="Times New Roman" w:eastAsia="Times New Roman" w:hAnsi="Times New Roman" w:cs="Times New Roman"/>
          <w:color w:val="000000"/>
          <w:sz w:val="20"/>
          <w:szCs w:val="20"/>
          <w:lang w:eastAsia="fr-FR"/>
        </w:rPr>
        <w:t xml:space="preserve"> : 5. </w:t>
      </w:r>
      <w:proofErr w:type="spellStart"/>
      <w:r w:rsidRPr="00AD1D5C">
        <w:rPr>
          <w:rFonts w:ascii="Times New Roman" w:eastAsia="Times New Roman" w:hAnsi="Times New Roman" w:cs="Times New Roman"/>
          <w:color w:val="000000"/>
          <w:sz w:val="20"/>
          <w:szCs w:val="20"/>
          <w:lang w:eastAsia="fr-FR"/>
        </w:rPr>
        <w:t>Rcl</w:t>
      </w:r>
      <w:proofErr w:type="spellEnd"/>
      <w:r w:rsidRPr="00AD1D5C">
        <w:rPr>
          <w:rFonts w:ascii="Times New Roman" w:eastAsia="Times New Roman" w:hAnsi="Times New Roman" w:cs="Times New Roman"/>
          <w:color w:val="000000"/>
          <w:sz w:val="20"/>
          <w:szCs w:val="20"/>
          <w:lang w:eastAsia="fr-FR"/>
        </w:rPr>
        <w:t xml:space="preserve"> : -1 </w:t>
      </w:r>
    </w:p>
    <w:p w:rsidR="00AD1D5C" w:rsidRPr="00AD1D5C" w:rsidRDefault="00AD1D5C" w:rsidP="00AD1D5C">
      <w:pPr>
        <w:shd w:val="clear" w:color="auto" w:fill="FFFFFF"/>
        <w:spacing w:after="0" w:line="240" w:lineRule="auto"/>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 xml:space="preserve"> - </w:t>
      </w:r>
      <w:r w:rsidRPr="00AD1D5C">
        <w:rPr>
          <w:rFonts w:ascii="Times New Roman" w:eastAsia="Times New Roman" w:hAnsi="Times New Roman" w:cs="Times New Roman"/>
          <w:b/>
          <w:color w:val="000000"/>
          <w:sz w:val="20"/>
          <w:szCs w:val="20"/>
          <w:lang w:eastAsia="fr-FR"/>
        </w:rPr>
        <w:t>CX (capsule explosive)</w:t>
      </w:r>
      <w:r w:rsidRPr="00AD1D5C">
        <w:rPr>
          <w:rFonts w:ascii="Times New Roman" w:eastAsia="Times New Roman" w:hAnsi="Times New Roman" w:cs="Times New Roman"/>
          <w:color w:val="000000"/>
          <w:sz w:val="20"/>
          <w:szCs w:val="20"/>
          <w:lang w:eastAsia="fr-FR"/>
        </w:rPr>
        <w:t xml:space="preserve"> : chargeur de 5 capsules. ½D : 25 m. Max : 50 m. </w:t>
      </w:r>
      <w:proofErr w:type="spellStart"/>
      <w:r w:rsidRPr="00AD1D5C">
        <w:rPr>
          <w:rFonts w:ascii="Times New Roman" w:eastAsia="Times New Roman" w:hAnsi="Times New Roman" w:cs="Times New Roman"/>
          <w:color w:val="000000"/>
          <w:sz w:val="20"/>
          <w:szCs w:val="20"/>
          <w:lang w:eastAsia="fr-FR"/>
        </w:rPr>
        <w:t>RoF</w:t>
      </w:r>
      <w:proofErr w:type="spellEnd"/>
      <w:r w:rsidRPr="00AD1D5C">
        <w:rPr>
          <w:rFonts w:ascii="Times New Roman" w:eastAsia="Times New Roman" w:hAnsi="Times New Roman" w:cs="Times New Roman"/>
          <w:color w:val="000000"/>
          <w:sz w:val="20"/>
          <w:szCs w:val="20"/>
          <w:lang w:eastAsia="fr-FR"/>
        </w:rPr>
        <w:t xml:space="preserve"> : 5. </w:t>
      </w:r>
      <w:proofErr w:type="spellStart"/>
      <w:r w:rsidRPr="00AD1D5C">
        <w:rPr>
          <w:rFonts w:ascii="Times New Roman" w:eastAsia="Times New Roman" w:hAnsi="Times New Roman" w:cs="Times New Roman"/>
          <w:color w:val="000000"/>
          <w:sz w:val="20"/>
          <w:szCs w:val="20"/>
          <w:lang w:eastAsia="fr-FR"/>
        </w:rPr>
        <w:t>Rcl</w:t>
      </w:r>
      <w:proofErr w:type="spellEnd"/>
      <w:r w:rsidRPr="00AD1D5C">
        <w:rPr>
          <w:rFonts w:ascii="Times New Roman" w:eastAsia="Times New Roman" w:hAnsi="Times New Roman" w:cs="Times New Roman"/>
          <w:color w:val="000000"/>
          <w:sz w:val="20"/>
          <w:szCs w:val="20"/>
          <w:lang w:eastAsia="fr-FR"/>
        </w:rPr>
        <w:t xml:space="preserve"> : -1. Dégâts d'une capsule : 4D6×3, concussion. Les capsules explosent à l'impact. </w:t>
      </w:r>
    </w:p>
    <w:p w:rsidR="00AD1D5C" w:rsidRPr="00AD1D5C" w:rsidRDefault="00AD1D5C" w:rsidP="00AD1D5C">
      <w:pPr>
        <w:shd w:val="clear" w:color="auto" w:fill="FFFFFF"/>
        <w:spacing w:after="0" w:line="240" w:lineRule="auto"/>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 xml:space="preserve"> - </w:t>
      </w:r>
      <w:r w:rsidRPr="00AD1D5C">
        <w:rPr>
          <w:rFonts w:ascii="Times New Roman" w:eastAsia="Times New Roman" w:hAnsi="Times New Roman" w:cs="Times New Roman"/>
          <w:b/>
          <w:color w:val="000000"/>
          <w:sz w:val="20"/>
          <w:szCs w:val="20"/>
          <w:lang w:eastAsia="fr-FR"/>
        </w:rPr>
        <w:t>FA (fléchette à acide)</w:t>
      </w:r>
      <w:r w:rsidRPr="00AD1D5C">
        <w:rPr>
          <w:rFonts w:ascii="Times New Roman" w:eastAsia="Times New Roman" w:hAnsi="Times New Roman" w:cs="Times New Roman"/>
          <w:color w:val="000000"/>
          <w:sz w:val="20"/>
          <w:szCs w:val="20"/>
          <w:lang w:eastAsia="fr-FR"/>
        </w:rPr>
        <w:t xml:space="preserve"> : chargeur de 5 fléchettes. ½D : 80 m. Max : 700 m. </w:t>
      </w:r>
      <w:proofErr w:type="spellStart"/>
      <w:r w:rsidRPr="00AD1D5C">
        <w:rPr>
          <w:rFonts w:ascii="Times New Roman" w:eastAsia="Times New Roman" w:hAnsi="Times New Roman" w:cs="Times New Roman"/>
          <w:color w:val="000000"/>
          <w:sz w:val="20"/>
          <w:szCs w:val="20"/>
          <w:lang w:eastAsia="fr-FR"/>
        </w:rPr>
        <w:t>RoF</w:t>
      </w:r>
      <w:proofErr w:type="spellEnd"/>
      <w:r w:rsidRPr="00AD1D5C">
        <w:rPr>
          <w:rFonts w:ascii="Times New Roman" w:eastAsia="Times New Roman" w:hAnsi="Times New Roman" w:cs="Times New Roman"/>
          <w:color w:val="000000"/>
          <w:sz w:val="20"/>
          <w:szCs w:val="20"/>
          <w:lang w:eastAsia="fr-FR"/>
        </w:rPr>
        <w:t xml:space="preserve"> : 5. </w:t>
      </w:r>
      <w:proofErr w:type="spellStart"/>
      <w:r w:rsidRPr="00AD1D5C">
        <w:rPr>
          <w:rFonts w:ascii="Times New Roman" w:eastAsia="Times New Roman" w:hAnsi="Times New Roman" w:cs="Times New Roman"/>
          <w:color w:val="000000"/>
          <w:sz w:val="20"/>
          <w:szCs w:val="20"/>
          <w:lang w:eastAsia="fr-FR"/>
        </w:rPr>
        <w:t>Rcl</w:t>
      </w:r>
      <w:proofErr w:type="spellEnd"/>
      <w:r w:rsidRPr="00AD1D5C">
        <w:rPr>
          <w:rFonts w:ascii="Times New Roman" w:eastAsia="Times New Roman" w:hAnsi="Times New Roman" w:cs="Times New Roman"/>
          <w:color w:val="000000"/>
          <w:sz w:val="20"/>
          <w:szCs w:val="20"/>
          <w:lang w:eastAsia="fr-FR"/>
        </w:rPr>
        <w:t xml:space="preserve"> : -1. Dégâts d'une fléchette : 1D6-1 </w:t>
      </w:r>
    </w:p>
    <w:p w:rsidR="00AD1D5C" w:rsidRPr="00AD1D5C" w:rsidRDefault="00AD1D5C" w:rsidP="00AD1D5C">
      <w:pPr>
        <w:shd w:val="clear" w:color="auto" w:fill="FFFFFF"/>
        <w:spacing w:after="0" w:line="240" w:lineRule="auto"/>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 xml:space="preserve"> - </w:t>
      </w:r>
      <w:r w:rsidRPr="00AD1D5C">
        <w:rPr>
          <w:rFonts w:ascii="Times New Roman" w:eastAsia="Times New Roman" w:hAnsi="Times New Roman" w:cs="Times New Roman"/>
          <w:b/>
          <w:color w:val="000000"/>
          <w:sz w:val="20"/>
          <w:szCs w:val="20"/>
          <w:lang w:eastAsia="fr-FR"/>
        </w:rPr>
        <w:t>FG (fléchette grappin)</w:t>
      </w:r>
      <w:r w:rsidRPr="00AD1D5C">
        <w:rPr>
          <w:rFonts w:ascii="Times New Roman" w:eastAsia="Times New Roman" w:hAnsi="Times New Roman" w:cs="Times New Roman"/>
          <w:color w:val="000000"/>
          <w:sz w:val="20"/>
          <w:szCs w:val="20"/>
          <w:lang w:eastAsia="fr-FR"/>
        </w:rPr>
        <w:t xml:space="preserve"> : chargeur de 5 fléchettes. ½D : 40 m. Max : 80 m. </w:t>
      </w:r>
      <w:proofErr w:type="spellStart"/>
      <w:r w:rsidRPr="00AD1D5C">
        <w:rPr>
          <w:rFonts w:ascii="Times New Roman" w:eastAsia="Times New Roman" w:hAnsi="Times New Roman" w:cs="Times New Roman"/>
          <w:color w:val="000000"/>
          <w:sz w:val="20"/>
          <w:szCs w:val="20"/>
          <w:lang w:eastAsia="fr-FR"/>
        </w:rPr>
        <w:t>RoF</w:t>
      </w:r>
      <w:proofErr w:type="spellEnd"/>
      <w:r w:rsidRPr="00AD1D5C">
        <w:rPr>
          <w:rFonts w:ascii="Times New Roman" w:eastAsia="Times New Roman" w:hAnsi="Times New Roman" w:cs="Times New Roman"/>
          <w:color w:val="000000"/>
          <w:sz w:val="20"/>
          <w:szCs w:val="20"/>
          <w:lang w:eastAsia="fr-FR"/>
        </w:rPr>
        <w:t xml:space="preserve"> : 1. </w:t>
      </w:r>
      <w:proofErr w:type="spellStart"/>
      <w:r w:rsidRPr="00AD1D5C">
        <w:rPr>
          <w:rFonts w:ascii="Times New Roman" w:eastAsia="Times New Roman" w:hAnsi="Times New Roman" w:cs="Times New Roman"/>
          <w:color w:val="000000"/>
          <w:sz w:val="20"/>
          <w:szCs w:val="20"/>
          <w:lang w:eastAsia="fr-FR"/>
        </w:rPr>
        <w:t>Rcl</w:t>
      </w:r>
      <w:proofErr w:type="spellEnd"/>
      <w:r w:rsidRPr="00AD1D5C">
        <w:rPr>
          <w:rFonts w:ascii="Times New Roman" w:eastAsia="Times New Roman" w:hAnsi="Times New Roman" w:cs="Times New Roman"/>
          <w:color w:val="000000"/>
          <w:sz w:val="20"/>
          <w:szCs w:val="20"/>
          <w:lang w:eastAsia="fr-FR"/>
        </w:rPr>
        <w:t xml:space="preserve"> : -1. Le filin peut supporter un poids de 150 kg sans se rompre. </w:t>
      </w:r>
    </w:p>
    <w:p w:rsidR="00AD1D5C" w:rsidRPr="00AD1D5C" w:rsidRDefault="00AD1D5C" w:rsidP="00AD1D5C">
      <w:pPr>
        <w:shd w:val="clear" w:color="auto" w:fill="FFFFFF"/>
        <w:spacing w:after="0" w:line="240" w:lineRule="auto"/>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 xml:space="preserve"> - </w:t>
      </w:r>
      <w:r w:rsidRPr="00AD1D5C">
        <w:rPr>
          <w:rFonts w:ascii="Times New Roman" w:eastAsia="Times New Roman" w:hAnsi="Times New Roman" w:cs="Times New Roman"/>
          <w:b/>
          <w:color w:val="000000"/>
          <w:sz w:val="20"/>
          <w:szCs w:val="20"/>
          <w:lang w:eastAsia="fr-FR"/>
        </w:rPr>
        <w:t>FS (fléchette-glaçon à somnifère)</w:t>
      </w:r>
      <w:r w:rsidRPr="00AD1D5C">
        <w:rPr>
          <w:rFonts w:ascii="Times New Roman" w:eastAsia="Times New Roman" w:hAnsi="Times New Roman" w:cs="Times New Roman"/>
          <w:color w:val="000000"/>
          <w:sz w:val="20"/>
          <w:szCs w:val="20"/>
          <w:lang w:eastAsia="fr-FR"/>
        </w:rPr>
        <w:t xml:space="preserve"> : chargeur de 5 fléchettes. ½D : 80 m. Max : 700 m. </w:t>
      </w:r>
      <w:proofErr w:type="spellStart"/>
      <w:r w:rsidRPr="00AD1D5C">
        <w:rPr>
          <w:rFonts w:ascii="Times New Roman" w:eastAsia="Times New Roman" w:hAnsi="Times New Roman" w:cs="Times New Roman"/>
          <w:color w:val="000000"/>
          <w:sz w:val="20"/>
          <w:szCs w:val="20"/>
          <w:lang w:eastAsia="fr-FR"/>
        </w:rPr>
        <w:t>RoF</w:t>
      </w:r>
      <w:proofErr w:type="spellEnd"/>
      <w:r w:rsidRPr="00AD1D5C">
        <w:rPr>
          <w:rFonts w:ascii="Times New Roman" w:eastAsia="Times New Roman" w:hAnsi="Times New Roman" w:cs="Times New Roman"/>
          <w:color w:val="000000"/>
          <w:sz w:val="20"/>
          <w:szCs w:val="20"/>
          <w:lang w:eastAsia="fr-FR"/>
        </w:rPr>
        <w:t xml:space="preserve"> : 5. </w:t>
      </w:r>
      <w:proofErr w:type="spellStart"/>
      <w:r w:rsidRPr="00AD1D5C">
        <w:rPr>
          <w:rFonts w:ascii="Times New Roman" w:eastAsia="Times New Roman" w:hAnsi="Times New Roman" w:cs="Times New Roman"/>
          <w:color w:val="000000"/>
          <w:sz w:val="20"/>
          <w:szCs w:val="20"/>
          <w:lang w:eastAsia="fr-FR"/>
        </w:rPr>
        <w:t>Rcl</w:t>
      </w:r>
      <w:proofErr w:type="spellEnd"/>
      <w:r w:rsidRPr="00AD1D5C">
        <w:rPr>
          <w:rFonts w:ascii="Times New Roman" w:eastAsia="Times New Roman" w:hAnsi="Times New Roman" w:cs="Times New Roman"/>
          <w:color w:val="000000"/>
          <w:sz w:val="20"/>
          <w:szCs w:val="20"/>
          <w:lang w:eastAsia="fr-FR"/>
        </w:rPr>
        <w:t xml:space="preserve"> : -1. Il faut une fléchette pour anesthésier un personnage ayant une HT inférieure ou égale à 12 ; + une fléchette supplémentaire par tranche de 5 points au dessus (2 fléchettes de 13 à 17 HT, 3 de 18 à 22, </w:t>
      </w:r>
      <w:proofErr w:type="spellStart"/>
      <w:r w:rsidRPr="00AD1D5C">
        <w:rPr>
          <w:rFonts w:ascii="Times New Roman" w:eastAsia="Times New Roman" w:hAnsi="Times New Roman" w:cs="Times New Roman"/>
          <w:color w:val="000000"/>
          <w:sz w:val="20"/>
          <w:szCs w:val="20"/>
          <w:lang w:eastAsia="fr-FR"/>
        </w:rPr>
        <w:t>etc</w:t>
      </w:r>
      <w:proofErr w:type="spellEnd"/>
      <w:r w:rsidRPr="00AD1D5C">
        <w:rPr>
          <w:rFonts w:ascii="Times New Roman" w:eastAsia="Times New Roman" w:hAnsi="Times New Roman" w:cs="Times New Roman"/>
          <w:color w:val="000000"/>
          <w:sz w:val="20"/>
          <w:szCs w:val="20"/>
          <w:lang w:eastAsia="fr-FR"/>
        </w:rPr>
        <w:t xml:space="preserve">...). La victime fait un jet de HT avec un malus de -3 (+5 supplémentaires par fléchette en dessous de la dose nécessaire ; donc +5 si elle a reçu une fléchette au lieu de 2, +10 si elle a reçu une au lieu de 3, </w:t>
      </w:r>
      <w:proofErr w:type="spellStart"/>
      <w:r w:rsidRPr="00AD1D5C">
        <w:rPr>
          <w:rFonts w:ascii="Times New Roman" w:eastAsia="Times New Roman" w:hAnsi="Times New Roman" w:cs="Times New Roman"/>
          <w:color w:val="000000"/>
          <w:sz w:val="20"/>
          <w:szCs w:val="20"/>
          <w:lang w:eastAsia="fr-FR"/>
        </w:rPr>
        <w:t>etc</w:t>
      </w:r>
      <w:proofErr w:type="spellEnd"/>
      <w:r w:rsidRPr="00AD1D5C">
        <w:rPr>
          <w:rFonts w:ascii="Times New Roman" w:eastAsia="Times New Roman" w:hAnsi="Times New Roman" w:cs="Times New Roman"/>
          <w:color w:val="000000"/>
          <w:sz w:val="20"/>
          <w:szCs w:val="20"/>
          <w:lang w:eastAsia="fr-FR"/>
        </w:rPr>
        <w:t xml:space="preserve">...) (-3 supplémentaires par fléchette en plus de la dose nécessaire) ; en cas d'échec, elle est à -5 à tous ses jets de </w:t>
      </w:r>
      <w:proofErr w:type="spellStart"/>
      <w:r w:rsidRPr="00AD1D5C">
        <w:rPr>
          <w:rFonts w:ascii="Times New Roman" w:eastAsia="Times New Roman" w:hAnsi="Times New Roman" w:cs="Times New Roman"/>
          <w:color w:val="000000"/>
          <w:sz w:val="20"/>
          <w:szCs w:val="20"/>
          <w:lang w:eastAsia="fr-FR"/>
        </w:rPr>
        <w:t>skills</w:t>
      </w:r>
      <w:proofErr w:type="spellEnd"/>
      <w:r w:rsidRPr="00AD1D5C">
        <w:rPr>
          <w:rFonts w:ascii="Times New Roman" w:eastAsia="Times New Roman" w:hAnsi="Times New Roman" w:cs="Times New Roman"/>
          <w:color w:val="000000"/>
          <w:sz w:val="20"/>
          <w:szCs w:val="20"/>
          <w:lang w:eastAsia="fr-FR"/>
        </w:rPr>
        <w:t xml:space="preserve"> ou d'</w:t>
      </w:r>
      <w:proofErr w:type="spellStart"/>
      <w:r w:rsidRPr="00AD1D5C">
        <w:rPr>
          <w:rFonts w:ascii="Times New Roman" w:eastAsia="Times New Roman" w:hAnsi="Times New Roman" w:cs="Times New Roman"/>
          <w:color w:val="000000"/>
          <w:sz w:val="20"/>
          <w:szCs w:val="20"/>
          <w:lang w:eastAsia="fr-FR"/>
        </w:rPr>
        <w:t>attributes</w:t>
      </w:r>
      <w:proofErr w:type="spellEnd"/>
      <w:r w:rsidRPr="00AD1D5C">
        <w:rPr>
          <w:rFonts w:ascii="Times New Roman" w:eastAsia="Times New Roman" w:hAnsi="Times New Roman" w:cs="Times New Roman"/>
          <w:color w:val="000000"/>
          <w:sz w:val="20"/>
          <w:szCs w:val="20"/>
          <w:lang w:eastAsia="fr-FR"/>
        </w:rPr>
        <w:t xml:space="preserve"> dès l'impact, et s'endort au bout de 1D6+3 secondes. En cas de réussite, elle refait un jet de HT, avec les mêmes modificateurs SAUF le malus de -3, au bout de 1D6+3 secondes : si elle le rate, elle est à -5 et s'endort en 2D6 secondes supplémentaires ; si elle réussit, les fléchettes seront sans effet. Les fléchettes ne peuvent pas traverser une DR supérieure à 2. Une victime endormie fait un jet de HT (sans modificateurs) toutes les heures pour se réveiller. Une fois réveillée, elle est </w:t>
      </w:r>
      <w:proofErr w:type="gramStart"/>
      <w:r w:rsidRPr="00AD1D5C">
        <w:rPr>
          <w:rFonts w:ascii="Times New Roman" w:eastAsia="Times New Roman" w:hAnsi="Times New Roman" w:cs="Times New Roman"/>
          <w:color w:val="000000"/>
          <w:sz w:val="20"/>
          <w:szCs w:val="20"/>
          <w:lang w:eastAsia="fr-FR"/>
        </w:rPr>
        <w:t>à</w:t>
      </w:r>
      <w:proofErr w:type="gramEnd"/>
      <w:r w:rsidRPr="00AD1D5C">
        <w:rPr>
          <w:rFonts w:ascii="Times New Roman" w:eastAsia="Times New Roman" w:hAnsi="Times New Roman" w:cs="Times New Roman"/>
          <w:color w:val="000000"/>
          <w:sz w:val="20"/>
          <w:szCs w:val="20"/>
          <w:lang w:eastAsia="fr-FR"/>
        </w:rPr>
        <w:t xml:space="preserve"> -5 (sauf pour ses jets de HT pour récupérer de l'anesthésie), et fait un jet de HT toutes les heures, chaque jet réussi réduisant le malus de 1 point. </w:t>
      </w:r>
    </w:p>
    <w:p w:rsidR="00AD1D5C" w:rsidRPr="00AD1D5C" w:rsidRDefault="00AD1D5C" w:rsidP="00AD1D5C">
      <w:pPr>
        <w:shd w:val="clear" w:color="auto" w:fill="FFFFFF"/>
        <w:spacing w:after="0" w:line="240" w:lineRule="auto"/>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 xml:space="preserve"> - </w:t>
      </w:r>
      <w:r w:rsidRPr="00AD1D5C">
        <w:rPr>
          <w:rFonts w:ascii="Times New Roman" w:eastAsia="Times New Roman" w:hAnsi="Times New Roman" w:cs="Times New Roman"/>
          <w:b/>
          <w:color w:val="000000"/>
          <w:sz w:val="20"/>
          <w:szCs w:val="20"/>
          <w:lang w:eastAsia="fr-FR"/>
        </w:rPr>
        <w:t>LA (rayon laser)</w:t>
      </w:r>
      <w:r w:rsidRPr="00AD1D5C">
        <w:rPr>
          <w:rFonts w:ascii="Times New Roman" w:eastAsia="Times New Roman" w:hAnsi="Times New Roman" w:cs="Times New Roman"/>
          <w:color w:val="000000"/>
          <w:sz w:val="20"/>
          <w:szCs w:val="20"/>
          <w:lang w:eastAsia="fr-FR"/>
        </w:rPr>
        <w:t xml:space="preserve"> : le chargeur permet 5 tirs. ½D : 50 m. Max : 100 m. </w:t>
      </w:r>
      <w:proofErr w:type="spellStart"/>
      <w:r w:rsidRPr="00AD1D5C">
        <w:rPr>
          <w:rFonts w:ascii="Times New Roman" w:eastAsia="Times New Roman" w:hAnsi="Times New Roman" w:cs="Times New Roman"/>
          <w:color w:val="000000"/>
          <w:sz w:val="20"/>
          <w:szCs w:val="20"/>
          <w:lang w:eastAsia="fr-FR"/>
        </w:rPr>
        <w:t>RoF</w:t>
      </w:r>
      <w:proofErr w:type="spellEnd"/>
      <w:r w:rsidRPr="00AD1D5C">
        <w:rPr>
          <w:rFonts w:ascii="Times New Roman" w:eastAsia="Times New Roman" w:hAnsi="Times New Roman" w:cs="Times New Roman"/>
          <w:color w:val="000000"/>
          <w:sz w:val="20"/>
          <w:szCs w:val="20"/>
          <w:lang w:eastAsia="fr-FR"/>
        </w:rPr>
        <w:t xml:space="preserve"> : 1. </w:t>
      </w:r>
      <w:proofErr w:type="spellStart"/>
      <w:r w:rsidRPr="00AD1D5C">
        <w:rPr>
          <w:rFonts w:ascii="Times New Roman" w:eastAsia="Times New Roman" w:hAnsi="Times New Roman" w:cs="Times New Roman"/>
          <w:color w:val="000000"/>
          <w:sz w:val="20"/>
          <w:szCs w:val="20"/>
          <w:lang w:eastAsia="fr-FR"/>
        </w:rPr>
        <w:t>Rcl</w:t>
      </w:r>
      <w:proofErr w:type="spellEnd"/>
      <w:r w:rsidRPr="00AD1D5C">
        <w:rPr>
          <w:rFonts w:ascii="Times New Roman" w:eastAsia="Times New Roman" w:hAnsi="Times New Roman" w:cs="Times New Roman"/>
          <w:color w:val="000000"/>
          <w:sz w:val="20"/>
          <w:szCs w:val="20"/>
          <w:lang w:eastAsia="fr-FR"/>
        </w:rPr>
        <w:t xml:space="preserve"> : 0. Dégâts : 1D6-1 </w:t>
      </w:r>
    </w:p>
    <w:p w:rsidR="00AD1D5C" w:rsidRPr="00AD1D5C" w:rsidRDefault="00AD1D5C" w:rsidP="00AD1D5C">
      <w:pPr>
        <w:shd w:val="clear" w:color="auto" w:fill="FFFFFF"/>
        <w:spacing w:after="0" w:line="240" w:lineRule="auto"/>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 xml:space="preserve"> - </w:t>
      </w:r>
      <w:r w:rsidRPr="00AD1D5C">
        <w:rPr>
          <w:rFonts w:ascii="Times New Roman" w:eastAsia="Times New Roman" w:hAnsi="Times New Roman" w:cs="Times New Roman"/>
          <w:b/>
          <w:color w:val="000000"/>
          <w:sz w:val="20"/>
          <w:szCs w:val="20"/>
          <w:lang w:eastAsia="fr-FR"/>
        </w:rPr>
        <w:t>PA (ondes paralysantes)</w:t>
      </w:r>
      <w:r w:rsidRPr="00AD1D5C">
        <w:rPr>
          <w:rFonts w:ascii="Times New Roman" w:eastAsia="Times New Roman" w:hAnsi="Times New Roman" w:cs="Times New Roman"/>
          <w:color w:val="000000"/>
          <w:sz w:val="20"/>
          <w:szCs w:val="20"/>
          <w:lang w:eastAsia="fr-FR"/>
        </w:rPr>
        <w:t xml:space="preserve"> : les effets sont ceux d'un paralysant léger. ½D : /. Max : 25 m. </w:t>
      </w:r>
      <w:proofErr w:type="spellStart"/>
      <w:r w:rsidRPr="00AD1D5C">
        <w:rPr>
          <w:rFonts w:ascii="Times New Roman" w:eastAsia="Times New Roman" w:hAnsi="Times New Roman" w:cs="Times New Roman"/>
          <w:color w:val="000000"/>
          <w:sz w:val="20"/>
          <w:szCs w:val="20"/>
          <w:lang w:eastAsia="fr-FR"/>
        </w:rPr>
        <w:t>RoF</w:t>
      </w:r>
      <w:proofErr w:type="spellEnd"/>
      <w:r w:rsidRPr="00AD1D5C">
        <w:rPr>
          <w:rFonts w:ascii="Times New Roman" w:eastAsia="Times New Roman" w:hAnsi="Times New Roman" w:cs="Times New Roman"/>
          <w:color w:val="000000"/>
          <w:sz w:val="20"/>
          <w:szCs w:val="20"/>
          <w:lang w:eastAsia="fr-FR"/>
        </w:rPr>
        <w:t xml:space="preserve"> : 1. </w:t>
      </w:r>
      <w:proofErr w:type="spellStart"/>
      <w:r w:rsidRPr="00AD1D5C">
        <w:rPr>
          <w:rFonts w:ascii="Times New Roman" w:eastAsia="Times New Roman" w:hAnsi="Times New Roman" w:cs="Times New Roman"/>
          <w:color w:val="000000"/>
          <w:sz w:val="20"/>
          <w:szCs w:val="20"/>
          <w:lang w:eastAsia="fr-FR"/>
        </w:rPr>
        <w:t>Rcl</w:t>
      </w:r>
      <w:proofErr w:type="spellEnd"/>
      <w:r w:rsidRPr="00AD1D5C">
        <w:rPr>
          <w:rFonts w:ascii="Times New Roman" w:eastAsia="Times New Roman" w:hAnsi="Times New Roman" w:cs="Times New Roman"/>
          <w:color w:val="000000"/>
          <w:sz w:val="20"/>
          <w:szCs w:val="20"/>
          <w:lang w:eastAsia="fr-FR"/>
        </w:rPr>
        <w:t xml:space="preserve"> : 0. Le chargeur permet 5 tirs. Le paralysant peut être réglé en faisceau large, pouvant ainsi toucher deux personnes côte à côte, mais sa portée est alors réduite à 10 m. </w:t>
      </w:r>
    </w:p>
    <w:p w:rsidR="00AD1D5C" w:rsidRPr="00AD1D5C" w:rsidRDefault="00AD1D5C" w:rsidP="00AD1D5C">
      <w:pPr>
        <w:shd w:val="clear" w:color="auto" w:fill="FFFFFF"/>
        <w:spacing w:after="0" w:line="240" w:lineRule="auto"/>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 xml:space="preserve"> - </w:t>
      </w:r>
      <w:r w:rsidRPr="00AD1D5C">
        <w:rPr>
          <w:rFonts w:ascii="Times New Roman" w:eastAsia="Times New Roman" w:hAnsi="Times New Roman" w:cs="Times New Roman"/>
          <w:b/>
          <w:color w:val="000000"/>
          <w:sz w:val="20"/>
          <w:szCs w:val="20"/>
          <w:lang w:eastAsia="fr-FR"/>
        </w:rPr>
        <w:t>PI (mini-pisteur adhésif)</w:t>
      </w:r>
      <w:r w:rsidRPr="00AD1D5C">
        <w:rPr>
          <w:rFonts w:ascii="Times New Roman" w:eastAsia="Times New Roman" w:hAnsi="Times New Roman" w:cs="Times New Roman"/>
          <w:color w:val="000000"/>
          <w:sz w:val="20"/>
          <w:szCs w:val="20"/>
          <w:lang w:eastAsia="fr-FR"/>
        </w:rPr>
        <w:t xml:space="preserve"> : chargeur de 5 "coups". ½D : 25 m. Max : 50 m. </w:t>
      </w:r>
      <w:proofErr w:type="spellStart"/>
      <w:r w:rsidRPr="00AD1D5C">
        <w:rPr>
          <w:rFonts w:ascii="Times New Roman" w:eastAsia="Times New Roman" w:hAnsi="Times New Roman" w:cs="Times New Roman"/>
          <w:color w:val="000000"/>
          <w:sz w:val="20"/>
          <w:szCs w:val="20"/>
          <w:lang w:eastAsia="fr-FR"/>
        </w:rPr>
        <w:t>RoF</w:t>
      </w:r>
      <w:proofErr w:type="spellEnd"/>
      <w:r w:rsidRPr="00AD1D5C">
        <w:rPr>
          <w:rFonts w:ascii="Times New Roman" w:eastAsia="Times New Roman" w:hAnsi="Times New Roman" w:cs="Times New Roman"/>
          <w:color w:val="000000"/>
          <w:sz w:val="20"/>
          <w:szCs w:val="20"/>
          <w:lang w:eastAsia="fr-FR"/>
        </w:rPr>
        <w:t xml:space="preserve"> : 1. </w:t>
      </w:r>
      <w:proofErr w:type="spellStart"/>
      <w:r w:rsidRPr="00AD1D5C">
        <w:rPr>
          <w:rFonts w:ascii="Times New Roman" w:eastAsia="Times New Roman" w:hAnsi="Times New Roman" w:cs="Times New Roman"/>
          <w:color w:val="000000"/>
          <w:sz w:val="20"/>
          <w:szCs w:val="20"/>
          <w:lang w:eastAsia="fr-FR"/>
        </w:rPr>
        <w:t>Rcl</w:t>
      </w:r>
      <w:proofErr w:type="spellEnd"/>
      <w:r w:rsidRPr="00AD1D5C">
        <w:rPr>
          <w:rFonts w:ascii="Times New Roman" w:eastAsia="Times New Roman" w:hAnsi="Times New Roman" w:cs="Times New Roman"/>
          <w:color w:val="000000"/>
          <w:sz w:val="20"/>
          <w:szCs w:val="20"/>
          <w:lang w:eastAsia="fr-FR"/>
        </w:rPr>
        <w:t xml:space="preserve"> : -1. Le signal du pisteur peut être capté à une distance de 3 km par un détecteur de pisteurs. </w:t>
      </w:r>
    </w:p>
    <w:p w:rsidR="00AD1D5C" w:rsidRPr="00AD1D5C" w:rsidRDefault="00AD1D5C" w:rsidP="00AD1D5C">
      <w:pPr>
        <w:shd w:val="clear" w:color="auto" w:fill="FFFFFF"/>
        <w:spacing w:after="0" w:line="240" w:lineRule="auto"/>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 xml:space="preserve"> - </w:t>
      </w:r>
      <w:r w:rsidRPr="00AD1D5C">
        <w:rPr>
          <w:rFonts w:ascii="Times New Roman" w:eastAsia="Times New Roman" w:hAnsi="Times New Roman" w:cs="Times New Roman"/>
          <w:b/>
          <w:color w:val="000000"/>
          <w:sz w:val="20"/>
          <w:szCs w:val="20"/>
          <w:lang w:eastAsia="fr-FR"/>
        </w:rPr>
        <w:t>SP (micro-jet d'eau sous pression)</w:t>
      </w:r>
      <w:r w:rsidRPr="00AD1D5C">
        <w:rPr>
          <w:rFonts w:ascii="Times New Roman" w:eastAsia="Times New Roman" w:hAnsi="Times New Roman" w:cs="Times New Roman"/>
          <w:color w:val="000000"/>
          <w:sz w:val="20"/>
          <w:szCs w:val="20"/>
          <w:lang w:eastAsia="fr-FR"/>
        </w:rPr>
        <w:t xml:space="preserve"> : conçu pour perforer des matériaux. Autonomie 30 +2D6 secondes. Traverse 1 point de DR par seconde s'il s'agit d'un matériau de DR inférieure ou égale à 25 ; en 2 secondes, pour une DR de 26 à 50 ; en 4 secondes pour une DR de 51 à 75 ; en 8 secondes pour une DR de 75 à 100 ; à condition qu'on maintienne le jet sur le même point. Une fois la DR traversée, les dégâts du jet sont de 1D6+2, </w:t>
      </w:r>
      <w:proofErr w:type="spellStart"/>
      <w:r w:rsidRPr="00AD1D5C">
        <w:rPr>
          <w:rFonts w:ascii="Times New Roman" w:eastAsia="Times New Roman" w:hAnsi="Times New Roman" w:cs="Times New Roman"/>
          <w:color w:val="000000"/>
          <w:sz w:val="20"/>
          <w:szCs w:val="20"/>
          <w:lang w:eastAsia="fr-FR"/>
        </w:rPr>
        <w:t>Impaling</w:t>
      </w:r>
      <w:proofErr w:type="spellEnd"/>
      <w:r w:rsidRPr="00AD1D5C">
        <w:rPr>
          <w:rFonts w:ascii="Times New Roman" w:eastAsia="Times New Roman" w:hAnsi="Times New Roman" w:cs="Times New Roman"/>
          <w:color w:val="000000"/>
          <w:sz w:val="20"/>
          <w:szCs w:val="20"/>
          <w:lang w:eastAsia="fr-FR"/>
        </w:rPr>
        <w:t>, par seconde.</w:t>
      </w:r>
    </w:p>
    <w:p w:rsidR="00AD1D5C" w:rsidRPr="00AD1D5C" w:rsidRDefault="00AD1D5C" w:rsidP="00AD1D5C">
      <w:pPr>
        <w:shd w:val="clear" w:color="auto" w:fill="FFFFFF"/>
        <w:spacing w:after="0" w:line="240" w:lineRule="auto"/>
        <w:rPr>
          <w:rFonts w:ascii="Times New Roman" w:eastAsia="Times New Roman" w:hAnsi="Times New Roman" w:cs="Times New Roman"/>
          <w:color w:val="000000"/>
          <w:sz w:val="20"/>
          <w:szCs w:val="20"/>
          <w:lang w:eastAsia="fr-FR"/>
        </w:rPr>
      </w:pPr>
    </w:p>
    <w:p w:rsidR="0015037D" w:rsidRPr="00380C88" w:rsidRDefault="00AD1D5C" w:rsidP="00AD1D5C">
      <w:pPr>
        <w:shd w:val="clear" w:color="auto" w:fill="FFFFFF"/>
        <w:spacing w:after="0" w:line="240" w:lineRule="auto"/>
        <w:rPr>
          <w:rFonts w:ascii="Times New Roman" w:eastAsia="Times New Roman" w:hAnsi="Times New Roman" w:cs="Times New Roman"/>
          <w:color w:val="000000"/>
          <w:sz w:val="20"/>
          <w:szCs w:val="20"/>
          <w:lang w:eastAsia="fr-FR"/>
        </w:rPr>
      </w:pPr>
      <w:r w:rsidRPr="00AD1D5C">
        <w:rPr>
          <w:rFonts w:ascii="Times New Roman" w:eastAsia="Times New Roman" w:hAnsi="Times New Roman" w:cs="Times New Roman"/>
          <w:color w:val="000000"/>
          <w:sz w:val="20"/>
          <w:szCs w:val="20"/>
          <w:lang w:eastAsia="fr-FR"/>
        </w:rPr>
        <w:t xml:space="preserve">Il existe une version "lourde" (2 kg chargée) du </w:t>
      </w:r>
      <w:proofErr w:type="spellStart"/>
      <w:r w:rsidRPr="00AD1D5C">
        <w:rPr>
          <w:rFonts w:ascii="Times New Roman" w:eastAsia="Times New Roman" w:hAnsi="Times New Roman" w:cs="Times New Roman"/>
          <w:color w:val="000000"/>
          <w:sz w:val="20"/>
          <w:szCs w:val="20"/>
          <w:lang w:eastAsia="fr-FR"/>
        </w:rPr>
        <w:t>multiprojecteur</w:t>
      </w:r>
      <w:proofErr w:type="spellEnd"/>
      <w:r w:rsidRPr="00AD1D5C">
        <w:rPr>
          <w:rFonts w:ascii="Times New Roman" w:eastAsia="Times New Roman" w:hAnsi="Times New Roman" w:cs="Times New Roman"/>
          <w:color w:val="000000"/>
          <w:sz w:val="20"/>
          <w:szCs w:val="20"/>
          <w:lang w:eastAsia="fr-FR"/>
        </w:rPr>
        <w:t xml:space="preserve"> AST, le modèle AST-L, qui permet plus de tirs : 7 capsules explosives, 10 fléchettes à acide, 10 fléchettes-glaçon à somnifère, et 10 charges paralysantes (les capacités des autres chargeurs restent les mêmes que pour le modèle normal).</w:t>
      </w: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r w:rsidRPr="005A5233">
        <w:rPr>
          <w:rFonts w:ascii="Times New Roman" w:eastAsia="Times New Roman" w:hAnsi="Times New Roman" w:cs="Times New Roman"/>
          <w:b/>
          <w:color w:val="000000"/>
          <w:sz w:val="20"/>
          <w:szCs w:val="20"/>
          <w:lang w:eastAsia="fr-FR"/>
        </w:rPr>
        <w:t>Le paralysant</w:t>
      </w:r>
      <w:r w:rsidRPr="00380C88">
        <w:rPr>
          <w:rFonts w:ascii="Times New Roman" w:eastAsia="Times New Roman" w:hAnsi="Times New Roman" w:cs="Times New Roman"/>
          <w:color w:val="000000"/>
          <w:sz w:val="20"/>
          <w:szCs w:val="20"/>
          <w:lang w:eastAsia="fr-FR"/>
        </w:rPr>
        <w:t xml:space="preserve"> : l'arme de poing la plus utilisée par les MEGA après le </w:t>
      </w:r>
      <w:proofErr w:type="spellStart"/>
      <w:r w:rsidRPr="00380C88">
        <w:rPr>
          <w:rFonts w:ascii="Times New Roman" w:eastAsia="Times New Roman" w:hAnsi="Times New Roman" w:cs="Times New Roman"/>
          <w:color w:val="000000"/>
          <w:sz w:val="20"/>
          <w:szCs w:val="20"/>
          <w:lang w:eastAsia="fr-FR"/>
        </w:rPr>
        <w:t>multiprojecteur</w:t>
      </w:r>
      <w:proofErr w:type="spellEnd"/>
      <w:r w:rsidRPr="00380C88">
        <w:rPr>
          <w:rFonts w:ascii="Times New Roman" w:eastAsia="Times New Roman" w:hAnsi="Times New Roman" w:cs="Times New Roman"/>
          <w:color w:val="000000"/>
          <w:sz w:val="20"/>
          <w:szCs w:val="20"/>
          <w:lang w:eastAsia="fr-FR"/>
        </w:rPr>
        <w:t xml:space="preserve"> AST.</w:t>
      </w:r>
    </w:p>
    <w:p w:rsidR="00AD1D5C" w:rsidRDefault="00AD1D5C"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AD1D5C" w:rsidRPr="00AD1D5C" w:rsidRDefault="00AD1D5C" w:rsidP="00AD1D5C">
      <w:pPr>
        <w:shd w:val="clear" w:color="auto" w:fill="FFFFFF"/>
        <w:spacing w:after="0" w:line="240" w:lineRule="auto"/>
        <w:rPr>
          <w:rFonts w:ascii="Times New Roman" w:eastAsia="Times New Roman" w:hAnsi="Times New Roman" w:cs="Times New Roman"/>
          <w:color w:val="000000"/>
          <w:sz w:val="20"/>
          <w:szCs w:val="20"/>
          <w:lang w:eastAsia="fr-FR"/>
        </w:rPr>
      </w:pPr>
      <w:r w:rsidRPr="00AD1D5C">
        <w:rPr>
          <w:rFonts w:ascii="Times New Roman" w:eastAsia="Times New Roman" w:hAnsi="Times New Roman" w:cs="Times New Roman"/>
          <w:color w:val="000000"/>
          <w:sz w:val="20"/>
          <w:szCs w:val="20"/>
          <w:lang w:eastAsia="fr-FR"/>
        </w:rPr>
        <w:t>Le paralysant est un pistolet émetteur d'ondes qui agissent sur le système nerveux des organismes à base de carbone.</w:t>
      </w:r>
    </w:p>
    <w:p w:rsidR="00AD1D5C" w:rsidRPr="00AD1D5C" w:rsidRDefault="00AD1D5C" w:rsidP="00AD1D5C">
      <w:pPr>
        <w:shd w:val="clear" w:color="auto" w:fill="FFFFFF"/>
        <w:spacing w:after="0" w:line="240" w:lineRule="auto"/>
        <w:rPr>
          <w:rFonts w:ascii="Times New Roman" w:eastAsia="Times New Roman" w:hAnsi="Times New Roman" w:cs="Times New Roman"/>
          <w:color w:val="000000"/>
          <w:sz w:val="20"/>
          <w:szCs w:val="20"/>
          <w:lang w:eastAsia="fr-FR"/>
        </w:rPr>
      </w:pPr>
      <w:r w:rsidRPr="00AD1D5C">
        <w:rPr>
          <w:rFonts w:ascii="Times New Roman" w:eastAsia="Times New Roman" w:hAnsi="Times New Roman" w:cs="Times New Roman"/>
          <w:color w:val="000000"/>
          <w:sz w:val="20"/>
          <w:szCs w:val="20"/>
          <w:lang w:eastAsia="fr-FR"/>
        </w:rPr>
        <w:t xml:space="preserve">Si la victime rate un jet de HT, elle est instantanément </w:t>
      </w:r>
      <w:proofErr w:type="gramStart"/>
      <w:r w:rsidRPr="00AD1D5C">
        <w:rPr>
          <w:rFonts w:ascii="Times New Roman" w:eastAsia="Times New Roman" w:hAnsi="Times New Roman" w:cs="Times New Roman"/>
          <w:color w:val="000000"/>
          <w:sz w:val="20"/>
          <w:szCs w:val="20"/>
          <w:lang w:eastAsia="fr-FR"/>
        </w:rPr>
        <w:t>tétanisée</w:t>
      </w:r>
      <w:proofErr w:type="gramEnd"/>
      <w:r w:rsidRPr="00AD1D5C">
        <w:rPr>
          <w:rFonts w:ascii="Times New Roman" w:eastAsia="Times New Roman" w:hAnsi="Times New Roman" w:cs="Times New Roman"/>
          <w:color w:val="000000"/>
          <w:sz w:val="20"/>
          <w:szCs w:val="20"/>
          <w:lang w:eastAsia="fr-FR"/>
        </w:rPr>
        <w:t xml:space="preserve"> : ses muscles se raidissent dans la position où ils se trouvaient lorsque l'arme les a touchés. Elle est dans un état de semi-inconscience, mais peut tout de même percevoir les stimuli sensoriels les plus importants (bruit violent, éclair, </w:t>
      </w:r>
      <w:proofErr w:type="spellStart"/>
      <w:r w:rsidRPr="00AD1D5C">
        <w:rPr>
          <w:rFonts w:ascii="Times New Roman" w:eastAsia="Times New Roman" w:hAnsi="Times New Roman" w:cs="Times New Roman"/>
          <w:color w:val="000000"/>
          <w:sz w:val="20"/>
          <w:szCs w:val="20"/>
          <w:lang w:eastAsia="fr-FR"/>
        </w:rPr>
        <w:t>etc</w:t>
      </w:r>
      <w:proofErr w:type="spellEnd"/>
      <w:r w:rsidRPr="00AD1D5C">
        <w:rPr>
          <w:rFonts w:ascii="Times New Roman" w:eastAsia="Times New Roman" w:hAnsi="Times New Roman" w:cs="Times New Roman"/>
          <w:color w:val="000000"/>
          <w:sz w:val="20"/>
          <w:szCs w:val="20"/>
          <w:lang w:eastAsia="fr-FR"/>
        </w:rPr>
        <w:t xml:space="preserve">...). Les psis peuvent être employés </w:t>
      </w:r>
      <w:proofErr w:type="gramStart"/>
      <w:r w:rsidRPr="00AD1D5C">
        <w:rPr>
          <w:rFonts w:ascii="Times New Roman" w:eastAsia="Times New Roman" w:hAnsi="Times New Roman" w:cs="Times New Roman"/>
          <w:color w:val="000000"/>
          <w:sz w:val="20"/>
          <w:szCs w:val="20"/>
          <w:lang w:eastAsia="fr-FR"/>
        </w:rPr>
        <w:t>à</w:t>
      </w:r>
      <w:proofErr w:type="gramEnd"/>
      <w:r w:rsidRPr="00AD1D5C">
        <w:rPr>
          <w:rFonts w:ascii="Times New Roman" w:eastAsia="Times New Roman" w:hAnsi="Times New Roman" w:cs="Times New Roman"/>
          <w:color w:val="000000"/>
          <w:sz w:val="20"/>
          <w:szCs w:val="20"/>
          <w:lang w:eastAsia="fr-FR"/>
        </w:rPr>
        <w:t xml:space="preserve"> -1. </w:t>
      </w:r>
      <w:r w:rsidRPr="00AD1D5C">
        <w:rPr>
          <w:rFonts w:ascii="Times New Roman" w:eastAsia="Times New Roman" w:hAnsi="Times New Roman" w:cs="Times New Roman"/>
          <w:color w:val="000000"/>
          <w:sz w:val="20"/>
          <w:szCs w:val="20"/>
          <w:lang w:eastAsia="fr-FR"/>
        </w:rPr>
        <w:br/>
        <w:t>Si le jet de HT de la victime réussit (sans être une réussite critique), les effets ne sont qu'un malus de -2 en DX et -1 en IQ. </w:t>
      </w:r>
      <w:r w:rsidRPr="00AD1D5C">
        <w:rPr>
          <w:rFonts w:ascii="Times New Roman" w:eastAsia="Times New Roman" w:hAnsi="Times New Roman" w:cs="Times New Roman"/>
          <w:color w:val="000000"/>
          <w:sz w:val="20"/>
          <w:szCs w:val="20"/>
          <w:lang w:eastAsia="fr-FR"/>
        </w:rPr>
        <w:br/>
        <w:t>Les effets d'un tir de paralysant durent 4D6 mn (avec un maximum de 30-HT mn).</w:t>
      </w:r>
    </w:p>
    <w:p w:rsidR="00AD1D5C" w:rsidRPr="00AD1D5C" w:rsidRDefault="00AD1D5C" w:rsidP="00AD1D5C">
      <w:pPr>
        <w:shd w:val="clear" w:color="auto" w:fill="FFFFFF"/>
        <w:spacing w:after="0" w:line="240" w:lineRule="auto"/>
        <w:rPr>
          <w:rFonts w:ascii="Times New Roman" w:eastAsia="Times New Roman" w:hAnsi="Times New Roman" w:cs="Times New Roman"/>
          <w:color w:val="000000"/>
          <w:sz w:val="20"/>
          <w:szCs w:val="20"/>
          <w:lang w:eastAsia="fr-FR"/>
        </w:rPr>
      </w:pPr>
      <w:r w:rsidRPr="00AD1D5C">
        <w:rPr>
          <w:rFonts w:ascii="Times New Roman" w:eastAsia="Times New Roman" w:hAnsi="Times New Roman" w:cs="Times New Roman"/>
          <w:color w:val="000000"/>
          <w:sz w:val="20"/>
          <w:szCs w:val="20"/>
          <w:lang w:eastAsia="fr-FR"/>
        </w:rPr>
        <w:t>Une armure rigide et totalement étanche est la seule protection efficace contre un paralysant, mais elle protège alors totalement, quelle que soit sa DR.</w:t>
      </w:r>
    </w:p>
    <w:p w:rsidR="00AD1D5C" w:rsidRDefault="00AD1D5C" w:rsidP="00AD1D5C">
      <w:pPr>
        <w:shd w:val="clear" w:color="auto" w:fill="FFFFFF"/>
        <w:spacing w:after="0" w:line="240" w:lineRule="auto"/>
        <w:rPr>
          <w:rFonts w:ascii="Times New Roman" w:eastAsia="Times New Roman" w:hAnsi="Times New Roman" w:cs="Times New Roman"/>
          <w:color w:val="000000"/>
          <w:sz w:val="20"/>
          <w:szCs w:val="20"/>
          <w:lang w:eastAsia="fr-FR"/>
        </w:rPr>
      </w:pPr>
      <w:r w:rsidRPr="00AD1D5C">
        <w:rPr>
          <w:rFonts w:ascii="Times New Roman" w:eastAsia="Times New Roman" w:hAnsi="Times New Roman" w:cs="Times New Roman"/>
          <w:color w:val="000000"/>
          <w:sz w:val="20"/>
          <w:szCs w:val="20"/>
          <w:lang w:eastAsia="fr-FR"/>
        </w:rPr>
        <w:t>Les paralysants fonctionnent dans le vide. Ils agissent aussi sur les systèmes électroniques non durcis (2 risques sur 6 de mise hors service des circuits électroniques non durcis à portée de tir si la cible est ratée (lancer séparément pour chaque appareil).</w:t>
      </w:r>
    </w:p>
    <w:p w:rsidR="00AD1D5C" w:rsidRPr="00AD1D5C" w:rsidRDefault="00AD1D5C" w:rsidP="00AD1D5C">
      <w:pPr>
        <w:shd w:val="clear" w:color="auto" w:fill="FFFFFF"/>
        <w:spacing w:after="0" w:line="240" w:lineRule="auto"/>
        <w:rPr>
          <w:rFonts w:ascii="Times New Roman" w:eastAsia="Times New Roman" w:hAnsi="Times New Roman" w:cs="Times New Roman"/>
          <w:color w:val="000000"/>
          <w:sz w:val="20"/>
          <w:szCs w:val="20"/>
          <w:lang w:eastAsia="fr-FR"/>
        </w:rPr>
      </w:pPr>
    </w:p>
    <w:p w:rsidR="00AD1D5C" w:rsidRPr="00AD1D5C" w:rsidRDefault="00AD1D5C" w:rsidP="00AD1D5C">
      <w:pPr>
        <w:shd w:val="clear" w:color="auto" w:fill="FFFFFF"/>
        <w:spacing w:after="0" w:line="240" w:lineRule="auto"/>
        <w:rPr>
          <w:rFonts w:ascii="Times New Roman" w:eastAsia="Times New Roman" w:hAnsi="Times New Roman" w:cs="Times New Roman"/>
          <w:color w:val="000000"/>
          <w:sz w:val="20"/>
          <w:szCs w:val="20"/>
          <w:lang w:eastAsia="fr-FR"/>
        </w:rPr>
      </w:pPr>
      <w:r w:rsidRPr="00AD1D5C">
        <w:rPr>
          <w:rFonts w:ascii="Times New Roman" w:eastAsia="Times New Roman" w:hAnsi="Times New Roman" w:cs="Times New Roman"/>
          <w:color w:val="000000"/>
          <w:sz w:val="20"/>
          <w:szCs w:val="20"/>
          <w:lang w:eastAsia="fr-FR"/>
        </w:rPr>
        <w:t>Caractéristiques de jeu :</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84"/>
        <w:gridCol w:w="747"/>
        <w:gridCol w:w="303"/>
        <w:gridCol w:w="402"/>
        <w:gridCol w:w="375"/>
        <w:gridCol w:w="447"/>
        <w:gridCol w:w="530"/>
        <w:gridCol w:w="425"/>
        <w:gridCol w:w="525"/>
        <w:gridCol w:w="358"/>
        <w:gridCol w:w="340"/>
      </w:tblGrid>
      <w:tr w:rsidR="00AD1D5C" w:rsidRPr="00AD1D5C" w:rsidTr="00AD1D5C">
        <w:trPr>
          <w:tblCellSpacing w:w="15" w:type="dxa"/>
          <w:jc w:val="center"/>
        </w:trPr>
        <w:tc>
          <w:tcPr>
            <w:tcW w:w="0" w:type="auto"/>
            <w:vAlign w:val="center"/>
            <w:hideMark/>
          </w:tcPr>
          <w:p w:rsidR="00AD1D5C" w:rsidRPr="00AD1D5C" w:rsidRDefault="00AD1D5C" w:rsidP="00AD1D5C">
            <w:pPr>
              <w:spacing w:after="0" w:line="240" w:lineRule="auto"/>
              <w:jc w:val="center"/>
              <w:rPr>
                <w:rFonts w:ascii="Times New Roman" w:eastAsia="Times New Roman" w:hAnsi="Times New Roman" w:cs="Times New Roman"/>
                <w:sz w:val="20"/>
                <w:szCs w:val="20"/>
                <w:lang w:eastAsia="fr-FR"/>
              </w:rPr>
            </w:pPr>
            <w:proofErr w:type="spellStart"/>
            <w:r w:rsidRPr="00AD1D5C">
              <w:rPr>
                <w:rFonts w:ascii="Times New Roman" w:eastAsia="Times New Roman" w:hAnsi="Times New Roman" w:cs="Times New Roman"/>
                <w:sz w:val="20"/>
                <w:szCs w:val="20"/>
                <w:lang w:eastAsia="fr-FR"/>
              </w:rPr>
              <w:t>Malf</w:t>
            </w:r>
            <w:proofErr w:type="spellEnd"/>
          </w:p>
        </w:tc>
        <w:tc>
          <w:tcPr>
            <w:tcW w:w="0" w:type="auto"/>
            <w:vAlign w:val="center"/>
            <w:hideMark/>
          </w:tcPr>
          <w:p w:rsidR="00AD1D5C" w:rsidRPr="00AD1D5C" w:rsidRDefault="00AD1D5C" w:rsidP="00AD1D5C">
            <w:pPr>
              <w:spacing w:after="0" w:line="240" w:lineRule="auto"/>
              <w:jc w:val="center"/>
              <w:rPr>
                <w:rFonts w:ascii="Times New Roman" w:eastAsia="Times New Roman" w:hAnsi="Times New Roman" w:cs="Times New Roman"/>
                <w:sz w:val="20"/>
                <w:szCs w:val="20"/>
                <w:lang w:eastAsia="fr-FR"/>
              </w:rPr>
            </w:pPr>
            <w:r w:rsidRPr="00AD1D5C">
              <w:rPr>
                <w:rFonts w:ascii="Times New Roman" w:eastAsia="Times New Roman" w:hAnsi="Times New Roman" w:cs="Times New Roman"/>
                <w:sz w:val="20"/>
                <w:szCs w:val="20"/>
                <w:lang w:eastAsia="fr-FR"/>
              </w:rPr>
              <w:t>Damage</w:t>
            </w:r>
          </w:p>
        </w:tc>
        <w:tc>
          <w:tcPr>
            <w:tcW w:w="0" w:type="auto"/>
            <w:vAlign w:val="center"/>
            <w:hideMark/>
          </w:tcPr>
          <w:p w:rsidR="00AD1D5C" w:rsidRPr="00AD1D5C" w:rsidRDefault="00AD1D5C" w:rsidP="00AD1D5C">
            <w:pPr>
              <w:spacing w:after="0" w:line="240" w:lineRule="auto"/>
              <w:jc w:val="center"/>
              <w:rPr>
                <w:rFonts w:ascii="Times New Roman" w:eastAsia="Times New Roman" w:hAnsi="Times New Roman" w:cs="Times New Roman"/>
                <w:sz w:val="20"/>
                <w:szCs w:val="20"/>
                <w:lang w:eastAsia="fr-FR"/>
              </w:rPr>
            </w:pPr>
            <w:r w:rsidRPr="00AD1D5C">
              <w:rPr>
                <w:rFonts w:ascii="Times New Roman" w:eastAsia="Times New Roman" w:hAnsi="Times New Roman" w:cs="Times New Roman"/>
                <w:sz w:val="20"/>
                <w:szCs w:val="20"/>
                <w:lang w:eastAsia="fr-FR"/>
              </w:rPr>
              <w:t>SS</w:t>
            </w:r>
          </w:p>
        </w:tc>
        <w:tc>
          <w:tcPr>
            <w:tcW w:w="0" w:type="auto"/>
            <w:vAlign w:val="center"/>
            <w:hideMark/>
          </w:tcPr>
          <w:p w:rsidR="00AD1D5C" w:rsidRPr="00AD1D5C" w:rsidRDefault="00AD1D5C" w:rsidP="00AD1D5C">
            <w:pPr>
              <w:spacing w:after="0" w:line="240" w:lineRule="auto"/>
              <w:jc w:val="center"/>
              <w:rPr>
                <w:rFonts w:ascii="Times New Roman" w:eastAsia="Times New Roman" w:hAnsi="Times New Roman" w:cs="Times New Roman"/>
                <w:sz w:val="20"/>
                <w:szCs w:val="20"/>
                <w:lang w:eastAsia="fr-FR"/>
              </w:rPr>
            </w:pPr>
            <w:proofErr w:type="spellStart"/>
            <w:r w:rsidRPr="00AD1D5C">
              <w:rPr>
                <w:rFonts w:ascii="Times New Roman" w:eastAsia="Times New Roman" w:hAnsi="Times New Roman" w:cs="Times New Roman"/>
                <w:sz w:val="20"/>
                <w:szCs w:val="20"/>
                <w:lang w:eastAsia="fr-FR"/>
              </w:rPr>
              <w:t>Acc</w:t>
            </w:r>
            <w:proofErr w:type="spellEnd"/>
          </w:p>
        </w:tc>
        <w:tc>
          <w:tcPr>
            <w:tcW w:w="0" w:type="auto"/>
            <w:vAlign w:val="center"/>
            <w:hideMark/>
          </w:tcPr>
          <w:p w:rsidR="00AD1D5C" w:rsidRPr="00AD1D5C" w:rsidRDefault="00AD1D5C" w:rsidP="00AD1D5C">
            <w:pPr>
              <w:spacing w:after="0" w:line="240" w:lineRule="auto"/>
              <w:jc w:val="center"/>
              <w:rPr>
                <w:rFonts w:ascii="Times New Roman" w:eastAsia="Times New Roman" w:hAnsi="Times New Roman" w:cs="Times New Roman"/>
                <w:sz w:val="20"/>
                <w:szCs w:val="20"/>
                <w:lang w:eastAsia="fr-FR"/>
              </w:rPr>
            </w:pPr>
            <w:r w:rsidRPr="00AD1D5C">
              <w:rPr>
                <w:rFonts w:ascii="Times New Roman" w:eastAsia="Times New Roman" w:hAnsi="Times New Roman" w:cs="Times New Roman"/>
                <w:sz w:val="20"/>
                <w:szCs w:val="20"/>
                <w:lang w:eastAsia="fr-FR"/>
              </w:rPr>
              <w:t>½D</w:t>
            </w:r>
          </w:p>
        </w:tc>
        <w:tc>
          <w:tcPr>
            <w:tcW w:w="0" w:type="auto"/>
            <w:vAlign w:val="center"/>
            <w:hideMark/>
          </w:tcPr>
          <w:p w:rsidR="00AD1D5C" w:rsidRPr="00AD1D5C" w:rsidRDefault="00AD1D5C" w:rsidP="00AD1D5C">
            <w:pPr>
              <w:spacing w:after="0" w:line="240" w:lineRule="auto"/>
              <w:jc w:val="center"/>
              <w:rPr>
                <w:rFonts w:ascii="Times New Roman" w:eastAsia="Times New Roman" w:hAnsi="Times New Roman" w:cs="Times New Roman"/>
                <w:sz w:val="20"/>
                <w:szCs w:val="20"/>
                <w:lang w:eastAsia="fr-FR"/>
              </w:rPr>
            </w:pPr>
            <w:r w:rsidRPr="00AD1D5C">
              <w:rPr>
                <w:rFonts w:ascii="Times New Roman" w:eastAsia="Times New Roman" w:hAnsi="Times New Roman" w:cs="Times New Roman"/>
                <w:sz w:val="20"/>
                <w:szCs w:val="20"/>
                <w:lang w:eastAsia="fr-FR"/>
              </w:rPr>
              <w:t>Max</w:t>
            </w:r>
          </w:p>
        </w:tc>
        <w:tc>
          <w:tcPr>
            <w:tcW w:w="0" w:type="auto"/>
            <w:vAlign w:val="center"/>
            <w:hideMark/>
          </w:tcPr>
          <w:p w:rsidR="00AD1D5C" w:rsidRPr="00AD1D5C" w:rsidRDefault="00AD1D5C" w:rsidP="00AD1D5C">
            <w:pPr>
              <w:spacing w:after="0" w:line="240" w:lineRule="auto"/>
              <w:jc w:val="center"/>
              <w:rPr>
                <w:rFonts w:ascii="Times New Roman" w:eastAsia="Times New Roman" w:hAnsi="Times New Roman" w:cs="Times New Roman"/>
                <w:sz w:val="20"/>
                <w:szCs w:val="20"/>
                <w:lang w:eastAsia="fr-FR"/>
              </w:rPr>
            </w:pPr>
            <w:proofErr w:type="spellStart"/>
            <w:r w:rsidRPr="00AD1D5C">
              <w:rPr>
                <w:rFonts w:ascii="Times New Roman" w:eastAsia="Times New Roman" w:hAnsi="Times New Roman" w:cs="Times New Roman"/>
                <w:sz w:val="20"/>
                <w:szCs w:val="20"/>
                <w:lang w:eastAsia="fr-FR"/>
              </w:rPr>
              <w:t>Wt</w:t>
            </w:r>
            <w:proofErr w:type="spellEnd"/>
          </w:p>
        </w:tc>
        <w:tc>
          <w:tcPr>
            <w:tcW w:w="0" w:type="auto"/>
            <w:vAlign w:val="center"/>
            <w:hideMark/>
          </w:tcPr>
          <w:p w:rsidR="00AD1D5C" w:rsidRPr="00AD1D5C" w:rsidRDefault="00AD1D5C" w:rsidP="00AD1D5C">
            <w:pPr>
              <w:spacing w:after="0" w:line="240" w:lineRule="auto"/>
              <w:jc w:val="center"/>
              <w:rPr>
                <w:rFonts w:ascii="Times New Roman" w:eastAsia="Times New Roman" w:hAnsi="Times New Roman" w:cs="Times New Roman"/>
                <w:sz w:val="20"/>
                <w:szCs w:val="20"/>
                <w:lang w:eastAsia="fr-FR"/>
              </w:rPr>
            </w:pPr>
            <w:proofErr w:type="spellStart"/>
            <w:r w:rsidRPr="00AD1D5C">
              <w:rPr>
                <w:rFonts w:ascii="Times New Roman" w:eastAsia="Times New Roman" w:hAnsi="Times New Roman" w:cs="Times New Roman"/>
                <w:sz w:val="20"/>
                <w:szCs w:val="20"/>
                <w:lang w:eastAsia="fr-FR"/>
              </w:rPr>
              <w:t>RoF</w:t>
            </w:r>
            <w:proofErr w:type="spellEnd"/>
          </w:p>
        </w:tc>
        <w:tc>
          <w:tcPr>
            <w:tcW w:w="0" w:type="auto"/>
            <w:vAlign w:val="center"/>
            <w:hideMark/>
          </w:tcPr>
          <w:p w:rsidR="00AD1D5C" w:rsidRPr="00AD1D5C" w:rsidRDefault="00AD1D5C" w:rsidP="00AD1D5C">
            <w:pPr>
              <w:spacing w:after="0" w:line="240" w:lineRule="auto"/>
              <w:jc w:val="center"/>
              <w:rPr>
                <w:rFonts w:ascii="Times New Roman" w:eastAsia="Times New Roman" w:hAnsi="Times New Roman" w:cs="Times New Roman"/>
                <w:sz w:val="20"/>
                <w:szCs w:val="20"/>
                <w:lang w:eastAsia="fr-FR"/>
              </w:rPr>
            </w:pPr>
            <w:proofErr w:type="spellStart"/>
            <w:r w:rsidRPr="00AD1D5C">
              <w:rPr>
                <w:rFonts w:ascii="Times New Roman" w:eastAsia="Times New Roman" w:hAnsi="Times New Roman" w:cs="Times New Roman"/>
                <w:sz w:val="20"/>
                <w:szCs w:val="20"/>
                <w:lang w:eastAsia="fr-FR"/>
              </w:rPr>
              <w:t>Shots</w:t>
            </w:r>
            <w:proofErr w:type="spellEnd"/>
          </w:p>
        </w:tc>
        <w:tc>
          <w:tcPr>
            <w:tcW w:w="0" w:type="auto"/>
            <w:vAlign w:val="center"/>
            <w:hideMark/>
          </w:tcPr>
          <w:p w:rsidR="00AD1D5C" w:rsidRPr="00AD1D5C" w:rsidRDefault="00AD1D5C" w:rsidP="00AD1D5C">
            <w:pPr>
              <w:spacing w:after="0" w:line="240" w:lineRule="auto"/>
              <w:jc w:val="center"/>
              <w:rPr>
                <w:rFonts w:ascii="Times New Roman" w:eastAsia="Times New Roman" w:hAnsi="Times New Roman" w:cs="Times New Roman"/>
                <w:sz w:val="20"/>
                <w:szCs w:val="20"/>
                <w:lang w:eastAsia="fr-FR"/>
              </w:rPr>
            </w:pPr>
            <w:proofErr w:type="spellStart"/>
            <w:r w:rsidRPr="00AD1D5C">
              <w:rPr>
                <w:rFonts w:ascii="Times New Roman" w:eastAsia="Times New Roman" w:hAnsi="Times New Roman" w:cs="Times New Roman"/>
                <w:sz w:val="20"/>
                <w:szCs w:val="20"/>
                <w:lang w:eastAsia="fr-FR"/>
              </w:rPr>
              <w:t>Rcl</w:t>
            </w:r>
            <w:proofErr w:type="spellEnd"/>
          </w:p>
        </w:tc>
        <w:tc>
          <w:tcPr>
            <w:tcW w:w="0" w:type="auto"/>
            <w:vAlign w:val="center"/>
            <w:hideMark/>
          </w:tcPr>
          <w:p w:rsidR="00AD1D5C" w:rsidRPr="00AD1D5C" w:rsidRDefault="00AD1D5C" w:rsidP="00AD1D5C">
            <w:pPr>
              <w:spacing w:after="0" w:line="240" w:lineRule="auto"/>
              <w:jc w:val="center"/>
              <w:rPr>
                <w:rFonts w:ascii="Times New Roman" w:eastAsia="Times New Roman" w:hAnsi="Times New Roman" w:cs="Times New Roman"/>
                <w:sz w:val="20"/>
                <w:szCs w:val="20"/>
                <w:lang w:eastAsia="fr-FR"/>
              </w:rPr>
            </w:pPr>
            <w:r w:rsidRPr="00AD1D5C">
              <w:rPr>
                <w:rFonts w:ascii="Times New Roman" w:eastAsia="Times New Roman" w:hAnsi="Times New Roman" w:cs="Times New Roman"/>
                <w:sz w:val="20"/>
                <w:szCs w:val="20"/>
                <w:lang w:eastAsia="fr-FR"/>
              </w:rPr>
              <w:t>TL</w:t>
            </w:r>
          </w:p>
        </w:tc>
      </w:tr>
      <w:tr w:rsidR="00AD1D5C" w:rsidRPr="00AD1D5C" w:rsidTr="00AD1D5C">
        <w:trPr>
          <w:tblCellSpacing w:w="15" w:type="dxa"/>
          <w:jc w:val="center"/>
        </w:trPr>
        <w:tc>
          <w:tcPr>
            <w:tcW w:w="0" w:type="auto"/>
            <w:vAlign w:val="center"/>
            <w:hideMark/>
          </w:tcPr>
          <w:p w:rsidR="00AD1D5C" w:rsidRPr="00AD1D5C" w:rsidRDefault="00AD1D5C" w:rsidP="00AD1D5C">
            <w:pPr>
              <w:spacing w:after="0" w:line="240" w:lineRule="auto"/>
              <w:jc w:val="center"/>
              <w:rPr>
                <w:rFonts w:ascii="Times New Roman" w:eastAsia="Times New Roman" w:hAnsi="Times New Roman" w:cs="Times New Roman"/>
                <w:sz w:val="20"/>
                <w:szCs w:val="20"/>
                <w:lang w:eastAsia="fr-FR"/>
              </w:rPr>
            </w:pPr>
            <w:r w:rsidRPr="00AD1D5C">
              <w:rPr>
                <w:rFonts w:ascii="Times New Roman" w:eastAsia="Times New Roman" w:hAnsi="Times New Roman" w:cs="Times New Roman"/>
                <w:sz w:val="20"/>
                <w:szCs w:val="20"/>
                <w:lang w:eastAsia="fr-FR"/>
              </w:rPr>
              <w:t>Ver</w:t>
            </w:r>
          </w:p>
        </w:tc>
        <w:tc>
          <w:tcPr>
            <w:tcW w:w="0" w:type="auto"/>
            <w:vAlign w:val="center"/>
            <w:hideMark/>
          </w:tcPr>
          <w:p w:rsidR="00AD1D5C" w:rsidRPr="00AD1D5C" w:rsidRDefault="00AD1D5C" w:rsidP="00AD1D5C">
            <w:pPr>
              <w:spacing w:after="0" w:line="240" w:lineRule="auto"/>
              <w:jc w:val="center"/>
              <w:rPr>
                <w:rFonts w:ascii="Times New Roman" w:eastAsia="Times New Roman" w:hAnsi="Times New Roman" w:cs="Times New Roman"/>
                <w:sz w:val="20"/>
                <w:szCs w:val="20"/>
                <w:lang w:eastAsia="fr-FR"/>
              </w:rPr>
            </w:pPr>
            <w:proofErr w:type="spellStart"/>
            <w:r w:rsidRPr="00AD1D5C">
              <w:rPr>
                <w:rFonts w:ascii="Times New Roman" w:eastAsia="Times New Roman" w:hAnsi="Times New Roman" w:cs="Times New Roman"/>
                <w:sz w:val="20"/>
                <w:szCs w:val="20"/>
                <w:lang w:eastAsia="fr-FR"/>
              </w:rPr>
              <w:t>special</w:t>
            </w:r>
            <w:proofErr w:type="spellEnd"/>
          </w:p>
        </w:tc>
        <w:tc>
          <w:tcPr>
            <w:tcW w:w="0" w:type="auto"/>
            <w:vAlign w:val="center"/>
            <w:hideMark/>
          </w:tcPr>
          <w:p w:rsidR="00AD1D5C" w:rsidRPr="00AD1D5C" w:rsidRDefault="00AD1D5C" w:rsidP="00AD1D5C">
            <w:pPr>
              <w:spacing w:after="0" w:line="240" w:lineRule="auto"/>
              <w:jc w:val="center"/>
              <w:rPr>
                <w:rFonts w:ascii="Times New Roman" w:eastAsia="Times New Roman" w:hAnsi="Times New Roman" w:cs="Times New Roman"/>
                <w:sz w:val="20"/>
                <w:szCs w:val="20"/>
                <w:lang w:eastAsia="fr-FR"/>
              </w:rPr>
            </w:pPr>
            <w:r w:rsidRPr="00AD1D5C">
              <w:rPr>
                <w:rFonts w:ascii="Times New Roman" w:eastAsia="Times New Roman" w:hAnsi="Times New Roman" w:cs="Times New Roman"/>
                <w:sz w:val="20"/>
                <w:szCs w:val="20"/>
                <w:lang w:eastAsia="fr-FR"/>
              </w:rPr>
              <w:t>6</w:t>
            </w:r>
          </w:p>
        </w:tc>
        <w:tc>
          <w:tcPr>
            <w:tcW w:w="0" w:type="auto"/>
            <w:vAlign w:val="center"/>
            <w:hideMark/>
          </w:tcPr>
          <w:p w:rsidR="00AD1D5C" w:rsidRPr="00AD1D5C" w:rsidRDefault="00AD1D5C" w:rsidP="00AD1D5C">
            <w:pPr>
              <w:spacing w:after="0" w:line="240" w:lineRule="auto"/>
              <w:jc w:val="center"/>
              <w:rPr>
                <w:rFonts w:ascii="Times New Roman" w:eastAsia="Times New Roman" w:hAnsi="Times New Roman" w:cs="Times New Roman"/>
                <w:sz w:val="20"/>
                <w:szCs w:val="20"/>
                <w:lang w:eastAsia="fr-FR"/>
              </w:rPr>
            </w:pPr>
            <w:r w:rsidRPr="00AD1D5C">
              <w:rPr>
                <w:rFonts w:ascii="Times New Roman" w:eastAsia="Times New Roman" w:hAnsi="Times New Roman" w:cs="Times New Roman"/>
                <w:sz w:val="20"/>
                <w:szCs w:val="20"/>
                <w:lang w:eastAsia="fr-FR"/>
              </w:rPr>
              <w:t>4</w:t>
            </w:r>
          </w:p>
        </w:tc>
        <w:tc>
          <w:tcPr>
            <w:tcW w:w="0" w:type="auto"/>
            <w:vAlign w:val="center"/>
            <w:hideMark/>
          </w:tcPr>
          <w:p w:rsidR="00AD1D5C" w:rsidRPr="00AD1D5C" w:rsidRDefault="00AD1D5C" w:rsidP="00AD1D5C">
            <w:pPr>
              <w:spacing w:after="0" w:line="240" w:lineRule="auto"/>
              <w:jc w:val="center"/>
              <w:rPr>
                <w:rFonts w:ascii="Times New Roman" w:eastAsia="Times New Roman" w:hAnsi="Times New Roman" w:cs="Times New Roman"/>
                <w:sz w:val="20"/>
                <w:szCs w:val="20"/>
                <w:lang w:eastAsia="fr-FR"/>
              </w:rPr>
            </w:pPr>
            <w:r w:rsidRPr="00AD1D5C">
              <w:rPr>
                <w:rFonts w:ascii="Times New Roman" w:eastAsia="Times New Roman" w:hAnsi="Times New Roman" w:cs="Times New Roman"/>
                <w:sz w:val="20"/>
                <w:szCs w:val="20"/>
                <w:lang w:eastAsia="fr-FR"/>
              </w:rPr>
              <w:t>/</w:t>
            </w:r>
          </w:p>
        </w:tc>
        <w:tc>
          <w:tcPr>
            <w:tcW w:w="0" w:type="auto"/>
            <w:vAlign w:val="center"/>
            <w:hideMark/>
          </w:tcPr>
          <w:p w:rsidR="00AD1D5C" w:rsidRPr="00AD1D5C" w:rsidRDefault="00AD1D5C" w:rsidP="00AD1D5C">
            <w:pPr>
              <w:spacing w:after="0" w:line="240" w:lineRule="auto"/>
              <w:jc w:val="center"/>
              <w:rPr>
                <w:rFonts w:ascii="Times New Roman" w:eastAsia="Times New Roman" w:hAnsi="Times New Roman" w:cs="Times New Roman"/>
                <w:sz w:val="20"/>
                <w:szCs w:val="20"/>
                <w:lang w:eastAsia="fr-FR"/>
              </w:rPr>
            </w:pPr>
            <w:r w:rsidRPr="00AD1D5C">
              <w:rPr>
                <w:rFonts w:ascii="Times New Roman" w:eastAsia="Times New Roman" w:hAnsi="Times New Roman" w:cs="Times New Roman"/>
                <w:sz w:val="20"/>
                <w:szCs w:val="20"/>
                <w:lang w:eastAsia="fr-FR"/>
              </w:rPr>
              <w:t>25</w:t>
            </w:r>
          </w:p>
        </w:tc>
        <w:tc>
          <w:tcPr>
            <w:tcW w:w="0" w:type="auto"/>
            <w:vAlign w:val="center"/>
            <w:hideMark/>
          </w:tcPr>
          <w:p w:rsidR="00AD1D5C" w:rsidRPr="00AD1D5C" w:rsidRDefault="00AD1D5C" w:rsidP="00AD1D5C">
            <w:pPr>
              <w:spacing w:after="0" w:line="240" w:lineRule="auto"/>
              <w:jc w:val="center"/>
              <w:rPr>
                <w:rFonts w:ascii="Times New Roman" w:eastAsia="Times New Roman" w:hAnsi="Times New Roman" w:cs="Times New Roman"/>
                <w:sz w:val="20"/>
                <w:szCs w:val="20"/>
                <w:lang w:eastAsia="fr-FR"/>
              </w:rPr>
            </w:pPr>
            <w:r w:rsidRPr="00AD1D5C">
              <w:rPr>
                <w:rFonts w:ascii="Times New Roman" w:eastAsia="Times New Roman" w:hAnsi="Times New Roman" w:cs="Times New Roman"/>
                <w:sz w:val="20"/>
                <w:szCs w:val="20"/>
                <w:lang w:eastAsia="fr-FR"/>
              </w:rPr>
              <w:t>750 g</w:t>
            </w:r>
          </w:p>
        </w:tc>
        <w:tc>
          <w:tcPr>
            <w:tcW w:w="0" w:type="auto"/>
            <w:vAlign w:val="center"/>
            <w:hideMark/>
          </w:tcPr>
          <w:p w:rsidR="00AD1D5C" w:rsidRPr="00AD1D5C" w:rsidRDefault="00AD1D5C" w:rsidP="00AD1D5C">
            <w:pPr>
              <w:spacing w:after="0" w:line="240" w:lineRule="auto"/>
              <w:jc w:val="center"/>
              <w:rPr>
                <w:rFonts w:ascii="Times New Roman" w:eastAsia="Times New Roman" w:hAnsi="Times New Roman" w:cs="Times New Roman"/>
                <w:sz w:val="20"/>
                <w:szCs w:val="20"/>
                <w:lang w:eastAsia="fr-FR"/>
              </w:rPr>
            </w:pPr>
            <w:r w:rsidRPr="00AD1D5C">
              <w:rPr>
                <w:rFonts w:ascii="Times New Roman" w:eastAsia="Times New Roman" w:hAnsi="Times New Roman" w:cs="Times New Roman"/>
                <w:sz w:val="20"/>
                <w:szCs w:val="20"/>
                <w:lang w:eastAsia="fr-FR"/>
              </w:rPr>
              <w:t>1</w:t>
            </w:r>
          </w:p>
        </w:tc>
        <w:tc>
          <w:tcPr>
            <w:tcW w:w="0" w:type="auto"/>
            <w:vAlign w:val="center"/>
            <w:hideMark/>
          </w:tcPr>
          <w:p w:rsidR="00AD1D5C" w:rsidRPr="00AD1D5C" w:rsidRDefault="00AD1D5C" w:rsidP="00AD1D5C">
            <w:pPr>
              <w:spacing w:after="0" w:line="240" w:lineRule="auto"/>
              <w:jc w:val="center"/>
              <w:rPr>
                <w:rFonts w:ascii="Times New Roman" w:eastAsia="Times New Roman" w:hAnsi="Times New Roman" w:cs="Times New Roman"/>
                <w:sz w:val="20"/>
                <w:szCs w:val="20"/>
                <w:lang w:eastAsia="fr-FR"/>
              </w:rPr>
            </w:pPr>
            <w:r w:rsidRPr="00AD1D5C">
              <w:rPr>
                <w:rFonts w:ascii="Times New Roman" w:eastAsia="Times New Roman" w:hAnsi="Times New Roman" w:cs="Times New Roman"/>
                <w:sz w:val="20"/>
                <w:szCs w:val="20"/>
                <w:lang w:eastAsia="fr-FR"/>
              </w:rPr>
              <w:t>15</w:t>
            </w:r>
          </w:p>
        </w:tc>
        <w:tc>
          <w:tcPr>
            <w:tcW w:w="0" w:type="auto"/>
            <w:vAlign w:val="center"/>
            <w:hideMark/>
          </w:tcPr>
          <w:p w:rsidR="00AD1D5C" w:rsidRPr="00AD1D5C" w:rsidRDefault="00AD1D5C" w:rsidP="00AD1D5C">
            <w:pPr>
              <w:spacing w:after="0" w:line="240" w:lineRule="auto"/>
              <w:jc w:val="center"/>
              <w:rPr>
                <w:rFonts w:ascii="Times New Roman" w:eastAsia="Times New Roman" w:hAnsi="Times New Roman" w:cs="Times New Roman"/>
                <w:sz w:val="20"/>
                <w:szCs w:val="20"/>
                <w:lang w:eastAsia="fr-FR"/>
              </w:rPr>
            </w:pPr>
            <w:r w:rsidRPr="00AD1D5C">
              <w:rPr>
                <w:rFonts w:ascii="Times New Roman" w:eastAsia="Times New Roman" w:hAnsi="Times New Roman" w:cs="Times New Roman"/>
                <w:sz w:val="20"/>
                <w:szCs w:val="20"/>
                <w:lang w:eastAsia="fr-FR"/>
              </w:rPr>
              <w:t>0</w:t>
            </w:r>
          </w:p>
        </w:tc>
        <w:tc>
          <w:tcPr>
            <w:tcW w:w="0" w:type="auto"/>
            <w:vAlign w:val="center"/>
            <w:hideMark/>
          </w:tcPr>
          <w:p w:rsidR="00AD1D5C" w:rsidRPr="00AD1D5C" w:rsidRDefault="00AD1D5C" w:rsidP="00AD1D5C">
            <w:pPr>
              <w:spacing w:after="0" w:line="240" w:lineRule="auto"/>
              <w:jc w:val="center"/>
              <w:rPr>
                <w:rFonts w:ascii="Times New Roman" w:eastAsia="Times New Roman" w:hAnsi="Times New Roman" w:cs="Times New Roman"/>
                <w:sz w:val="20"/>
                <w:szCs w:val="20"/>
                <w:lang w:eastAsia="fr-FR"/>
              </w:rPr>
            </w:pPr>
            <w:r w:rsidRPr="00AD1D5C">
              <w:rPr>
                <w:rFonts w:ascii="Times New Roman" w:eastAsia="Times New Roman" w:hAnsi="Times New Roman" w:cs="Times New Roman"/>
                <w:sz w:val="20"/>
                <w:szCs w:val="20"/>
                <w:lang w:eastAsia="fr-FR"/>
              </w:rPr>
              <w:t>12</w:t>
            </w:r>
          </w:p>
        </w:tc>
      </w:tr>
    </w:tbl>
    <w:p w:rsidR="00AD1D5C" w:rsidRDefault="00AD1D5C" w:rsidP="00AD1D5C">
      <w:pPr>
        <w:shd w:val="clear" w:color="auto" w:fill="FFFFFF"/>
        <w:spacing w:after="0" w:line="240" w:lineRule="auto"/>
        <w:rPr>
          <w:rFonts w:ascii="Times New Roman" w:eastAsia="Times New Roman" w:hAnsi="Times New Roman" w:cs="Times New Roman"/>
          <w:color w:val="000000"/>
          <w:sz w:val="20"/>
          <w:szCs w:val="20"/>
          <w:lang w:eastAsia="fr-FR"/>
        </w:rPr>
      </w:pPr>
    </w:p>
    <w:p w:rsidR="00AD1D5C" w:rsidRPr="00AD1D5C" w:rsidRDefault="00AD1D5C" w:rsidP="00AD1D5C">
      <w:pPr>
        <w:shd w:val="clear" w:color="auto" w:fill="FFFFFF"/>
        <w:spacing w:after="0" w:line="240" w:lineRule="auto"/>
        <w:rPr>
          <w:rFonts w:ascii="Times New Roman" w:eastAsia="Times New Roman" w:hAnsi="Times New Roman" w:cs="Times New Roman"/>
          <w:color w:val="000000"/>
          <w:sz w:val="20"/>
          <w:szCs w:val="20"/>
          <w:lang w:eastAsia="fr-FR"/>
        </w:rPr>
      </w:pPr>
      <w:r w:rsidRPr="00AD1D5C">
        <w:rPr>
          <w:rFonts w:ascii="Times New Roman" w:eastAsia="Times New Roman" w:hAnsi="Times New Roman" w:cs="Times New Roman"/>
          <w:color w:val="000000"/>
          <w:sz w:val="20"/>
          <w:szCs w:val="20"/>
          <w:lang w:eastAsia="fr-FR"/>
        </w:rPr>
        <w:t>Le paralysant utilise un chargeur standard.</w:t>
      </w:r>
    </w:p>
    <w:p w:rsidR="00AD1D5C" w:rsidRPr="00AD1D5C" w:rsidRDefault="00AD1D5C" w:rsidP="00AD1D5C">
      <w:pPr>
        <w:shd w:val="clear" w:color="auto" w:fill="FFFFFF"/>
        <w:spacing w:after="0" w:line="240" w:lineRule="auto"/>
        <w:rPr>
          <w:rFonts w:ascii="Times New Roman" w:eastAsia="Times New Roman" w:hAnsi="Times New Roman" w:cs="Times New Roman"/>
          <w:color w:val="000000"/>
          <w:sz w:val="20"/>
          <w:szCs w:val="20"/>
          <w:lang w:eastAsia="fr-FR"/>
        </w:rPr>
      </w:pPr>
      <w:r w:rsidRPr="00AD1D5C">
        <w:rPr>
          <w:rFonts w:ascii="Times New Roman" w:eastAsia="Times New Roman" w:hAnsi="Times New Roman" w:cs="Times New Roman"/>
          <w:color w:val="000000"/>
          <w:sz w:val="20"/>
          <w:szCs w:val="20"/>
          <w:lang w:eastAsia="fr-FR"/>
        </w:rPr>
        <w:t>Le paralysant peut être réglé en faisceau large, pouvant ainsi toucher deux personnes côte à côte, mais sa portée est alors réduite à 10 m.</w:t>
      </w:r>
    </w:p>
    <w:p w:rsidR="00AD1D5C" w:rsidRPr="00AD1D5C" w:rsidRDefault="00AD1D5C" w:rsidP="00AD1D5C">
      <w:pPr>
        <w:shd w:val="clear" w:color="auto" w:fill="FFFFFF"/>
        <w:spacing w:after="0" w:line="240" w:lineRule="auto"/>
        <w:rPr>
          <w:rFonts w:ascii="Times New Roman" w:eastAsia="Times New Roman" w:hAnsi="Times New Roman" w:cs="Times New Roman"/>
          <w:color w:val="000000"/>
          <w:sz w:val="20"/>
          <w:szCs w:val="20"/>
          <w:lang w:eastAsia="fr-FR"/>
        </w:rPr>
      </w:pPr>
      <w:r w:rsidRPr="00AD1D5C">
        <w:rPr>
          <w:rFonts w:ascii="Times New Roman" w:eastAsia="Times New Roman" w:hAnsi="Times New Roman" w:cs="Times New Roman"/>
          <w:color w:val="000000"/>
          <w:sz w:val="20"/>
          <w:szCs w:val="20"/>
          <w:lang w:eastAsia="fr-FR"/>
        </w:rPr>
        <w:t>Le paralysant s'utilise avec </w:t>
      </w:r>
      <w:proofErr w:type="spellStart"/>
      <w:r w:rsidRPr="00AD1D5C">
        <w:rPr>
          <w:rFonts w:ascii="Times New Roman" w:eastAsia="Times New Roman" w:hAnsi="Times New Roman" w:cs="Times New Roman"/>
          <w:color w:val="000000"/>
          <w:sz w:val="20"/>
          <w:szCs w:val="20"/>
          <w:lang w:eastAsia="fr-FR"/>
        </w:rPr>
        <w:t>Beam</w:t>
      </w:r>
      <w:proofErr w:type="spellEnd"/>
      <w:r w:rsidRPr="00AD1D5C">
        <w:rPr>
          <w:rFonts w:ascii="Times New Roman" w:eastAsia="Times New Roman" w:hAnsi="Times New Roman" w:cs="Times New Roman"/>
          <w:color w:val="000000"/>
          <w:sz w:val="20"/>
          <w:szCs w:val="20"/>
          <w:lang w:eastAsia="fr-FR"/>
        </w:rPr>
        <w:t xml:space="preserve"> </w:t>
      </w:r>
      <w:proofErr w:type="spellStart"/>
      <w:r w:rsidRPr="00AD1D5C">
        <w:rPr>
          <w:rFonts w:ascii="Times New Roman" w:eastAsia="Times New Roman" w:hAnsi="Times New Roman" w:cs="Times New Roman"/>
          <w:color w:val="000000"/>
          <w:sz w:val="20"/>
          <w:szCs w:val="20"/>
          <w:lang w:eastAsia="fr-FR"/>
        </w:rPr>
        <w:t>Weapons</w:t>
      </w:r>
      <w:proofErr w:type="spellEnd"/>
      <w:r w:rsidRPr="00AD1D5C">
        <w:rPr>
          <w:rFonts w:ascii="Times New Roman" w:eastAsia="Times New Roman" w:hAnsi="Times New Roman" w:cs="Times New Roman"/>
          <w:color w:val="000000"/>
          <w:sz w:val="20"/>
          <w:szCs w:val="20"/>
          <w:lang w:eastAsia="fr-FR"/>
        </w:rPr>
        <w:t xml:space="preserve"> (Neural).</w:t>
      </w: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r w:rsidRPr="005A5233">
        <w:rPr>
          <w:rFonts w:ascii="Times New Roman" w:eastAsia="Times New Roman" w:hAnsi="Times New Roman" w:cs="Times New Roman"/>
          <w:b/>
          <w:color w:val="000000"/>
          <w:sz w:val="20"/>
          <w:szCs w:val="20"/>
          <w:lang w:eastAsia="fr-FR"/>
        </w:rPr>
        <w:t xml:space="preserve">Le </w:t>
      </w:r>
      <w:proofErr w:type="spellStart"/>
      <w:r w:rsidRPr="005A5233">
        <w:rPr>
          <w:rFonts w:ascii="Times New Roman" w:eastAsia="Times New Roman" w:hAnsi="Times New Roman" w:cs="Times New Roman"/>
          <w:b/>
          <w:color w:val="000000"/>
          <w:sz w:val="20"/>
          <w:szCs w:val="20"/>
          <w:lang w:eastAsia="fr-FR"/>
        </w:rPr>
        <w:t>pistolaser</w:t>
      </w:r>
      <w:proofErr w:type="spellEnd"/>
      <w:r w:rsidRPr="00380C88">
        <w:rPr>
          <w:rFonts w:ascii="Times New Roman" w:eastAsia="Times New Roman" w:hAnsi="Times New Roman" w:cs="Times New Roman"/>
          <w:color w:val="000000"/>
          <w:sz w:val="20"/>
          <w:szCs w:val="20"/>
          <w:lang w:eastAsia="fr-FR"/>
        </w:rPr>
        <w:t> : une arme de poing appréciable et appréciée.</w:t>
      </w:r>
    </w:p>
    <w:p w:rsidR="00AD1D5C" w:rsidRDefault="00AD1D5C"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AD1D5C" w:rsidRDefault="00AD1D5C" w:rsidP="00AD1D5C">
      <w:pPr>
        <w:shd w:val="clear" w:color="auto" w:fill="FFFFFF"/>
        <w:spacing w:after="0" w:line="240" w:lineRule="auto"/>
        <w:rPr>
          <w:rFonts w:ascii="Times New Roman" w:eastAsia="Times New Roman" w:hAnsi="Times New Roman" w:cs="Times New Roman"/>
          <w:color w:val="000000"/>
          <w:sz w:val="20"/>
          <w:szCs w:val="20"/>
          <w:lang w:eastAsia="fr-FR"/>
        </w:rPr>
      </w:pPr>
      <w:r w:rsidRPr="00AD1D5C">
        <w:rPr>
          <w:rFonts w:ascii="Times New Roman" w:eastAsia="Times New Roman" w:hAnsi="Times New Roman" w:cs="Times New Roman"/>
          <w:color w:val="000000"/>
          <w:sz w:val="20"/>
          <w:szCs w:val="20"/>
          <w:lang w:eastAsia="fr-FR"/>
        </w:rPr>
        <w:t xml:space="preserve">En termes de jeu, la plupart des modèles de </w:t>
      </w:r>
      <w:proofErr w:type="spellStart"/>
      <w:r w:rsidRPr="00AD1D5C">
        <w:rPr>
          <w:rFonts w:ascii="Times New Roman" w:eastAsia="Times New Roman" w:hAnsi="Times New Roman" w:cs="Times New Roman"/>
          <w:color w:val="000000"/>
          <w:sz w:val="20"/>
          <w:szCs w:val="20"/>
          <w:lang w:eastAsia="fr-FR"/>
        </w:rPr>
        <w:t>pistolaser</w:t>
      </w:r>
      <w:proofErr w:type="spellEnd"/>
      <w:r w:rsidRPr="00AD1D5C">
        <w:rPr>
          <w:rFonts w:ascii="Times New Roman" w:eastAsia="Times New Roman" w:hAnsi="Times New Roman" w:cs="Times New Roman"/>
          <w:color w:val="000000"/>
          <w:sz w:val="20"/>
          <w:szCs w:val="20"/>
          <w:lang w:eastAsia="fr-FR"/>
        </w:rPr>
        <w:t xml:space="preserve"> en usage dans la Guilde ont les caractéristiques suivantes :</w:t>
      </w:r>
    </w:p>
    <w:p w:rsidR="00AD1D5C" w:rsidRPr="00AD1D5C" w:rsidRDefault="00AD1D5C" w:rsidP="00AD1D5C">
      <w:pPr>
        <w:shd w:val="clear" w:color="auto" w:fill="FFFFFF"/>
        <w:spacing w:after="0" w:line="240" w:lineRule="auto"/>
        <w:rPr>
          <w:rFonts w:ascii="Times New Roman" w:eastAsia="Times New Roman" w:hAnsi="Times New Roman" w:cs="Times New Roman"/>
          <w:color w:val="000000"/>
          <w:sz w:val="20"/>
          <w:szCs w:val="20"/>
          <w:lang w:eastAsia="fr-FR"/>
        </w:rPr>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84"/>
        <w:gridCol w:w="1399"/>
        <w:gridCol w:w="303"/>
        <w:gridCol w:w="402"/>
        <w:gridCol w:w="380"/>
        <w:gridCol w:w="447"/>
        <w:gridCol w:w="530"/>
        <w:gridCol w:w="425"/>
        <w:gridCol w:w="525"/>
        <w:gridCol w:w="358"/>
        <w:gridCol w:w="340"/>
      </w:tblGrid>
      <w:tr w:rsidR="00AD1D5C" w:rsidRPr="00AD1D5C" w:rsidTr="00AD1D5C">
        <w:trPr>
          <w:tblCellSpacing w:w="15" w:type="dxa"/>
          <w:jc w:val="center"/>
        </w:trPr>
        <w:tc>
          <w:tcPr>
            <w:tcW w:w="0" w:type="auto"/>
            <w:vAlign w:val="center"/>
            <w:hideMark/>
          </w:tcPr>
          <w:p w:rsidR="00AD1D5C" w:rsidRPr="00AD1D5C" w:rsidRDefault="00AD1D5C" w:rsidP="00AD1D5C">
            <w:pPr>
              <w:spacing w:after="0" w:line="240" w:lineRule="auto"/>
              <w:jc w:val="center"/>
              <w:rPr>
                <w:rFonts w:ascii="Times New Roman" w:eastAsia="Times New Roman" w:hAnsi="Times New Roman" w:cs="Times New Roman"/>
                <w:sz w:val="20"/>
                <w:szCs w:val="20"/>
                <w:lang w:eastAsia="fr-FR"/>
              </w:rPr>
            </w:pPr>
            <w:proofErr w:type="spellStart"/>
            <w:r w:rsidRPr="00AD1D5C">
              <w:rPr>
                <w:rFonts w:ascii="Times New Roman" w:eastAsia="Times New Roman" w:hAnsi="Times New Roman" w:cs="Times New Roman"/>
                <w:sz w:val="20"/>
                <w:szCs w:val="20"/>
                <w:lang w:eastAsia="fr-FR"/>
              </w:rPr>
              <w:t>Malf</w:t>
            </w:r>
            <w:proofErr w:type="spellEnd"/>
          </w:p>
        </w:tc>
        <w:tc>
          <w:tcPr>
            <w:tcW w:w="0" w:type="auto"/>
            <w:vAlign w:val="center"/>
            <w:hideMark/>
          </w:tcPr>
          <w:p w:rsidR="00AD1D5C" w:rsidRPr="00AD1D5C" w:rsidRDefault="00AD1D5C" w:rsidP="00AD1D5C">
            <w:pPr>
              <w:spacing w:after="0" w:line="240" w:lineRule="auto"/>
              <w:jc w:val="center"/>
              <w:rPr>
                <w:rFonts w:ascii="Times New Roman" w:eastAsia="Times New Roman" w:hAnsi="Times New Roman" w:cs="Times New Roman"/>
                <w:sz w:val="20"/>
                <w:szCs w:val="20"/>
                <w:lang w:eastAsia="fr-FR"/>
              </w:rPr>
            </w:pPr>
            <w:r w:rsidRPr="00AD1D5C">
              <w:rPr>
                <w:rFonts w:ascii="Times New Roman" w:eastAsia="Times New Roman" w:hAnsi="Times New Roman" w:cs="Times New Roman"/>
                <w:sz w:val="20"/>
                <w:szCs w:val="20"/>
                <w:lang w:eastAsia="fr-FR"/>
              </w:rPr>
              <w:t>Damage</w:t>
            </w:r>
          </w:p>
        </w:tc>
        <w:tc>
          <w:tcPr>
            <w:tcW w:w="0" w:type="auto"/>
            <w:vAlign w:val="center"/>
            <w:hideMark/>
          </w:tcPr>
          <w:p w:rsidR="00AD1D5C" w:rsidRPr="00AD1D5C" w:rsidRDefault="00AD1D5C" w:rsidP="00AD1D5C">
            <w:pPr>
              <w:spacing w:after="0" w:line="240" w:lineRule="auto"/>
              <w:jc w:val="center"/>
              <w:rPr>
                <w:rFonts w:ascii="Times New Roman" w:eastAsia="Times New Roman" w:hAnsi="Times New Roman" w:cs="Times New Roman"/>
                <w:sz w:val="20"/>
                <w:szCs w:val="20"/>
                <w:lang w:eastAsia="fr-FR"/>
              </w:rPr>
            </w:pPr>
            <w:r w:rsidRPr="00AD1D5C">
              <w:rPr>
                <w:rFonts w:ascii="Times New Roman" w:eastAsia="Times New Roman" w:hAnsi="Times New Roman" w:cs="Times New Roman"/>
                <w:sz w:val="20"/>
                <w:szCs w:val="20"/>
                <w:lang w:eastAsia="fr-FR"/>
              </w:rPr>
              <w:t>SS</w:t>
            </w:r>
          </w:p>
        </w:tc>
        <w:tc>
          <w:tcPr>
            <w:tcW w:w="0" w:type="auto"/>
            <w:vAlign w:val="center"/>
            <w:hideMark/>
          </w:tcPr>
          <w:p w:rsidR="00AD1D5C" w:rsidRPr="00AD1D5C" w:rsidRDefault="00AD1D5C" w:rsidP="00AD1D5C">
            <w:pPr>
              <w:spacing w:after="0" w:line="240" w:lineRule="auto"/>
              <w:jc w:val="center"/>
              <w:rPr>
                <w:rFonts w:ascii="Times New Roman" w:eastAsia="Times New Roman" w:hAnsi="Times New Roman" w:cs="Times New Roman"/>
                <w:sz w:val="20"/>
                <w:szCs w:val="20"/>
                <w:lang w:eastAsia="fr-FR"/>
              </w:rPr>
            </w:pPr>
            <w:proofErr w:type="spellStart"/>
            <w:r w:rsidRPr="00AD1D5C">
              <w:rPr>
                <w:rFonts w:ascii="Times New Roman" w:eastAsia="Times New Roman" w:hAnsi="Times New Roman" w:cs="Times New Roman"/>
                <w:sz w:val="20"/>
                <w:szCs w:val="20"/>
                <w:lang w:eastAsia="fr-FR"/>
              </w:rPr>
              <w:t>Acc</w:t>
            </w:r>
            <w:proofErr w:type="spellEnd"/>
          </w:p>
        </w:tc>
        <w:tc>
          <w:tcPr>
            <w:tcW w:w="0" w:type="auto"/>
            <w:vAlign w:val="center"/>
            <w:hideMark/>
          </w:tcPr>
          <w:p w:rsidR="00AD1D5C" w:rsidRPr="00AD1D5C" w:rsidRDefault="00AD1D5C" w:rsidP="00AD1D5C">
            <w:pPr>
              <w:spacing w:after="0" w:line="240" w:lineRule="auto"/>
              <w:jc w:val="center"/>
              <w:rPr>
                <w:rFonts w:ascii="Times New Roman" w:eastAsia="Times New Roman" w:hAnsi="Times New Roman" w:cs="Times New Roman"/>
                <w:sz w:val="20"/>
                <w:szCs w:val="20"/>
                <w:lang w:eastAsia="fr-FR"/>
              </w:rPr>
            </w:pPr>
            <w:r w:rsidRPr="00AD1D5C">
              <w:rPr>
                <w:rFonts w:ascii="Times New Roman" w:eastAsia="Times New Roman" w:hAnsi="Times New Roman" w:cs="Times New Roman"/>
                <w:sz w:val="20"/>
                <w:szCs w:val="20"/>
                <w:lang w:eastAsia="fr-FR"/>
              </w:rPr>
              <w:t>½D</w:t>
            </w:r>
          </w:p>
        </w:tc>
        <w:tc>
          <w:tcPr>
            <w:tcW w:w="0" w:type="auto"/>
            <w:vAlign w:val="center"/>
            <w:hideMark/>
          </w:tcPr>
          <w:p w:rsidR="00AD1D5C" w:rsidRPr="00AD1D5C" w:rsidRDefault="00AD1D5C" w:rsidP="00AD1D5C">
            <w:pPr>
              <w:spacing w:after="0" w:line="240" w:lineRule="auto"/>
              <w:jc w:val="center"/>
              <w:rPr>
                <w:rFonts w:ascii="Times New Roman" w:eastAsia="Times New Roman" w:hAnsi="Times New Roman" w:cs="Times New Roman"/>
                <w:sz w:val="20"/>
                <w:szCs w:val="20"/>
                <w:lang w:eastAsia="fr-FR"/>
              </w:rPr>
            </w:pPr>
            <w:r w:rsidRPr="00AD1D5C">
              <w:rPr>
                <w:rFonts w:ascii="Times New Roman" w:eastAsia="Times New Roman" w:hAnsi="Times New Roman" w:cs="Times New Roman"/>
                <w:sz w:val="20"/>
                <w:szCs w:val="20"/>
                <w:lang w:eastAsia="fr-FR"/>
              </w:rPr>
              <w:t>Max</w:t>
            </w:r>
          </w:p>
        </w:tc>
        <w:tc>
          <w:tcPr>
            <w:tcW w:w="0" w:type="auto"/>
            <w:vAlign w:val="center"/>
            <w:hideMark/>
          </w:tcPr>
          <w:p w:rsidR="00AD1D5C" w:rsidRPr="00AD1D5C" w:rsidRDefault="00AD1D5C" w:rsidP="00AD1D5C">
            <w:pPr>
              <w:spacing w:after="0" w:line="240" w:lineRule="auto"/>
              <w:jc w:val="center"/>
              <w:rPr>
                <w:rFonts w:ascii="Times New Roman" w:eastAsia="Times New Roman" w:hAnsi="Times New Roman" w:cs="Times New Roman"/>
                <w:sz w:val="20"/>
                <w:szCs w:val="20"/>
                <w:lang w:eastAsia="fr-FR"/>
              </w:rPr>
            </w:pPr>
            <w:proofErr w:type="spellStart"/>
            <w:r w:rsidRPr="00AD1D5C">
              <w:rPr>
                <w:rFonts w:ascii="Times New Roman" w:eastAsia="Times New Roman" w:hAnsi="Times New Roman" w:cs="Times New Roman"/>
                <w:sz w:val="20"/>
                <w:szCs w:val="20"/>
                <w:lang w:eastAsia="fr-FR"/>
              </w:rPr>
              <w:t>Wt</w:t>
            </w:r>
            <w:proofErr w:type="spellEnd"/>
          </w:p>
        </w:tc>
        <w:tc>
          <w:tcPr>
            <w:tcW w:w="0" w:type="auto"/>
            <w:vAlign w:val="center"/>
            <w:hideMark/>
          </w:tcPr>
          <w:p w:rsidR="00AD1D5C" w:rsidRPr="00AD1D5C" w:rsidRDefault="00AD1D5C" w:rsidP="00AD1D5C">
            <w:pPr>
              <w:spacing w:after="0" w:line="240" w:lineRule="auto"/>
              <w:jc w:val="center"/>
              <w:rPr>
                <w:rFonts w:ascii="Times New Roman" w:eastAsia="Times New Roman" w:hAnsi="Times New Roman" w:cs="Times New Roman"/>
                <w:sz w:val="20"/>
                <w:szCs w:val="20"/>
                <w:lang w:eastAsia="fr-FR"/>
              </w:rPr>
            </w:pPr>
            <w:proofErr w:type="spellStart"/>
            <w:r w:rsidRPr="00AD1D5C">
              <w:rPr>
                <w:rFonts w:ascii="Times New Roman" w:eastAsia="Times New Roman" w:hAnsi="Times New Roman" w:cs="Times New Roman"/>
                <w:sz w:val="20"/>
                <w:szCs w:val="20"/>
                <w:lang w:eastAsia="fr-FR"/>
              </w:rPr>
              <w:t>RoF</w:t>
            </w:r>
            <w:proofErr w:type="spellEnd"/>
          </w:p>
        </w:tc>
        <w:tc>
          <w:tcPr>
            <w:tcW w:w="0" w:type="auto"/>
            <w:vAlign w:val="center"/>
            <w:hideMark/>
          </w:tcPr>
          <w:p w:rsidR="00AD1D5C" w:rsidRPr="00AD1D5C" w:rsidRDefault="00AD1D5C" w:rsidP="00AD1D5C">
            <w:pPr>
              <w:spacing w:after="0" w:line="240" w:lineRule="auto"/>
              <w:jc w:val="center"/>
              <w:rPr>
                <w:rFonts w:ascii="Times New Roman" w:eastAsia="Times New Roman" w:hAnsi="Times New Roman" w:cs="Times New Roman"/>
                <w:sz w:val="20"/>
                <w:szCs w:val="20"/>
                <w:lang w:eastAsia="fr-FR"/>
              </w:rPr>
            </w:pPr>
            <w:proofErr w:type="spellStart"/>
            <w:r w:rsidRPr="00AD1D5C">
              <w:rPr>
                <w:rFonts w:ascii="Times New Roman" w:eastAsia="Times New Roman" w:hAnsi="Times New Roman" w:cs="Times New Roman"/>
                <w:sz w:val="20"/>
                <w:szCs w:val="20"/>
                <w:lang w:eastAsia="fr-FR"/>
              </w:rPr>
              <w:t>Shots</w:t>
            </w:r>
            <w:proofErr w:type="spellEnd"/>
          </w:p>
        </w:tc>
        <w:tc>
          <w:tcPr>
            <w:tcW w:w="0" w:type="auto"/>
            <w:vAlign w:val="center"/>
            <w:hideMark/>
          </w:tcPr>
          <w:p w:rsidR="00AD1D5C" w:rsidRPr="00AD1D5C" w:rsidRDefault="00AD1D5C" w:rsidP="00AD1D5C">
            <w:pPr>
              <w:spacing w:after="0" w:line="240" w:lineRule="auto"/>
              <w:jc w:val="center"/>
              <w:rPr>
                <w:rFonts w:ascii="Times New Roman" w:eastAsia="Times New Roman" w:hAnsi="Times New Roman" w:cs="Times New Roman"/>
                <w:sz w:val="20"/>
                <w:szCs w:val="20"/>
                <w:lang w:eastAsia="fr-FR"/>
              </w:rPr>
            </w:pPr>
            <w:proofErr w:type="spellStart"/>
            <w:r w:rsidRPr="00AD1D5C">
              <w:rPr>
                <w:rFonts w:ascii="Times New Roman" w:eastAsia="Times New Roman" w:hAnsi="Times New Roman" w:cs="Times New Roman"/>
                <w:sz w:val="20"/>
                <w:szCs w:val="20"/>
                <w:lang w:eastAsia="fr-FR"/>
              </w:rPr>
              <w:t>Rcl</w:t>
            </w:r>
            <w:proofErr w:type="spellEnd"/>
          </w:p>
        </w:tc>
        <w:tc>
          <w:tcPr>
            <w:tcW w:w="0" w:type="auto"/>
            <w:vAlign w:val="center"/>
            <w:hideMark/>
          </w:tcPr>
          <w:p w:rsidR="00AD1D5C" w:rsidRPr="00AD1D5C" w:rsidRDefault="00AD1D5C" w:rsidP="00AD1D5C">
            <w:pPr>
              <w:spacing w:after="0" w:line="240" w:lineRule="auto"/>
              <w:jc w:val="center"/>
              <w:rPr>
                <w:rFonts w:ascii="Times New Roman" w:eastAsia="Times New Roman" w:hAnsi="Times New Roman" w:cs="Times New Roman"/>
                <w:sz w:val="20"/>
                <w:szCs w:val="20"/>
                <w:lang w:eastAsia="fr-FR"/>
              </w:rPr>
            </w:pPr>
            <w:r w:rsidRPr="00AD1D5C">
              <w:rPr>
                <w:rFonts w:ascii="Times New Roman" w:eastAsia="Times New Roman" w:hAnsi="Times New Roman" w:cs="Times New Roman"/>
                <w:sz w:val="20"/>
                <w:szCs w:val="20"/>
                <w:lang w:eastAsia="fr-FR"/>
              </w:rPr>
              <w:t>TL</w:t>
            </w:r>
          </w:p>
        </w:tc>
      </w:tr>
      <w:tr w:rsidR="00AD1D5C" w:rsidRPr="00AD1D5C" w:rsidTr="00AD1D5C">
        <w:trPr>
          <w:tblCellSpacing w:w="15" w:type="dxa"/>
          <w:jc w:val="center"/>
        </w:trPr>
        <w:tc>
          <w:tcPr>
            <w:tcW w:w="0" w:type="auto"/>
            <w:vAlign w:val="center"/>
            <w:hideMark/>
          </w:tcPr>
          <w:p w:rsidR="00AD1D5C" w:rsidRPr="00AD1D5C" w:rsidRDefault="00AD1D5C" w:rsidP="00AD1D5C">
            <w:pPr>
              <w:spacing w:after="0" w:line="240" w:lineRule="auto"/>
              <w:jc w:val="center"/>
              <w:rPr>
                <w:rFonts w:ascii="Times New Roman" w:eastAsia="Times New Roman" w:hAnsi="Times New Roman" w:cs="Times New Roman"/>
                <w:sz w:val="20"/>
                <w:szCs w:val="20"/>
                <w:lang w:eastAsia="fr-FR"/>
              </w:rPr>
            </w:pPr>
            <w:proofErr w:type="spellStart"/>
            <w:r w:rsidRPr="00AD1D5C">
              <w:rPr>
                <w:rFonts w:ascii="Times New Roman" w:eastAsia="Times New Roman" w:hAnsi="Times New Roman" w:cs="Times New Roman"/>
                <w:sz w:val="20"/>
                <w:szCs w:val="20"/>
                <w:lang w:eastAsia="fr-FR"/>
              </w:rPr>
              <w:t>Crit</w:t>
            </w:r>
            <w:proofErr w:type="spellEnd"/>
          </w:p>
        </w:tc>
        <w:tc>
          <w:tcPr>
            <w:tcW w:w="0" w:type="auto"/>
            <w:vAlign w:val="center"/>
            <w:hideMark/>
          </w:tcPr>
          <w:p w:rsidR="00AD1D5C" w:rsidRPr="00AD1D5C" w:rsidRDefault="00AD1D5C" w:rsidP="00AD1D5C">
            <w:pPr>
              <w:spacing w:after="0" w:line="240" w:lineRule="auto"/>
              <w:jc w:val="center"/>
              <w:rPr>
                <w:rFonts w:ascii="Times New Roman" w:eastAsia="Times New Roman" w:hAnsi="Times New Roman" w:cs="Times New Roman"/>
                <w:sz w:val="20"/>
                <w:szCs w:val="20"/>
                <w:lang w:eastAsia="fr-FR"/>
              </w:rPr>
            </w:pPr>
            <w:r w:rsidRPr="00AD1D5C">
              <w:rPr>
                <w:rFonts w:ascii="Times New Roman" w:eastAsia="Times New Roman" w:hAnsi="Times New Roman" w:cs="Times New Roman"/>
                <w:sz w:val="20"/>
                <w:szCs w:val="20"/>
                <w:lang w:eastAsia="fr-FR"/>
              </w:rPr>
              <w:t>2d+1 (</w:t>
            </w:r>
            <w:proofErr w:type="spellStart"/>
            <w:r w:rsidRPr="00AD1D5C">
              <w:rPr>
                <w:rFonts w:ascii="Times New Roman" w:eastAsia="Times New Roman" w:hAnsi="Times New Roman" w:cs="Times New Roman"/>
                <w:sz w:val="20"/>
                <w:szCs w:val="20"/>
                <w:lang w:eastAsia="fr-FR"/>
              </w:rPr>
              <w:t>Impaling</w:t>
            </w:r>
            <w:proofErr w:type="spellEnd"/>
            <w:r w:rsidRPr="00AD1D5C">
              <w:rPr>
                <w:rFonts w:ascii="Times New Roman" w:eastAsia="Times New Roman" w:hAnsi="Times New Roman" w:cs="Times New Roman"/>
                <w:sz w:val="20"/>
                <w:szCs w:val="20"/>
                <w:lang w:eastAsia="fr-FR"/>
              </w:rPr>
              <w:t>)</w:t>
            </w:r>
          </w:p>
        </w:tc>
        <w:tc>
          <w:tcPr>
            <w:tcW w:w="0" w:type="auto"/>
            <w:vAlign w:val="center"/>
            <w:hideMark/>
          </w:tcPr>
          <w:p w:rsidR="00AD1D5C" w:rsidRPr="00AD1D5C" w:rsidRDefault="00AD1D5C" w:rsidP="00AD1D5C">
            <w:pPr>
              <w:spacing w:after="0" w:line="240" w:lineRule="auto"/>
              <w:jc w:val="center"/>
              <w:rPr>
                <w:rFonts w:ascii="Times New Roman" w:eastAsia="Times New Roman" w:hAnsi="Times New Roman" w:cs="Times New Roman"/>
                <w:sz w:val="20"/>
                <w:szCs w:val="20"/>
                <w:lang w:eastAsia="fr-FR"/>
              </w:rPr>
            </w:pPr>
            <w:r w:rsidRPr="00AD1D5C">
              <w:rPr>
                <w:rFonts w:ascii="Times New Roman" w:eastAsia="Times New Roman" w:hAnsi="Times New Roman" w:cs="Times New Roman"/>
                <w:sz w:val="20"/>
                <w:szCs w:val="20"/>
                <w:lang w:eastAsia="fr-FR"/>
              </w:rPr>
              <w:t>9</w:t>
            </w:r>
          </w:p>
        </w:tc>
        <w:tc>
          <w:tcPr>
            <w:tcW w:w="0" w:type="auto"/>
            <w:vAlign w:val="center"/>
            <w:hideMark/>
          </w:tcPr>
          <w:p w:rsidR="00AD1D5C" w:rsidRPr="00AD1D5C" w:rsidRDefault="00AD1D5C" w:rsidP="00AD1D5C">
            <w:pPr>
              <w:spacing w:after="0" w:line="240" w:lineRule="auto"/>
              <w:jc w:val="center"/>
              <w:rPr>
                <w:rFonts w:ascii="Times New Roman" w:eastAsia="Times New Roman" w:hAnsi="Times New Roman" w:cs="Times New Roman"/>
                <w:sz w:val="20"/>
                <w:szCs w:val="20"/>
                <w:lang w:eastAsia="fr-FR"/>
              </w:rPr>
            </w:pPr>
            <w:r w:rsidRPr="00AD1D5C">
              <w:rPr>
                <w:rFonts w:ascii="Times New Roman" w:eastAsia="Times New Roman" w:hAnsi="Times New Roman" w:cs="Times New Roman"/>
                <w:sz w:val="20"/>
                <w:szCs w:val="20"/>
                <w:lang w:eastAsia="fr-FR"/>
              </w:rPr>
              <w:t>7</w:t>
            </w:r>
          </w:p>
        </w:tc>
        <w:tc>
          <w:tcPr>
            <w:tcW w:w="0" w:type="auto"/>
            <w:vAlign w:val="center"/>
            <w:hideMark/>
          </w:tcPr>
          <w:p w:rsidR="00AD1D5C" w:rsidRPr="00AD1D5C" w:rsidRDefault="00AD1D5C" w:rsidP="00AD1D5C">
            <w:pPr>
              <w:spacing w:after="0" w:line="240" w:lineRule="auto"/>
              <w:jc w:val="center"/>
              <w:rPr>
                <w:rFonts w:ascii="Times New Roman" w:eastAsia="Times New Roman" w:hAnsi="Times New Roman" w:cs="Times New Roman"/>
                <w:sz w:val="20"/>
                <w:szCs w:val="20"/>
                <w:lang w:eastAsia="fr-FR"/>
              </w:rPr>
            </w:pPr>
            <w:r w:rsidRPr="00AD1D5C">
              <w:rPr>
                <w:rFonts w:ascii="Times New Roman" w:eastAsia="Times New Roman" w:hAnsi="Times New Roman" w:cs="Times New Roman"/>
                <w:sz w:val="20"/>
                <w:szCs w:val="20"/>
                <w:lang w:eastAsia="fr-FR"/>
              </w:rPr>
              <w:t>200</w:t>
            </w:r>
          </w:p>
        </w:tc>
        <w:tc>
          <w:tcPr>
            <w:tcW w:w="0" w:type="auto"/>
            <w:vAlign w:val="center"/>
            <w:hideMark/>
          </w:tcPr>
          <w:p w:rsidR="00AD1D5C" w:rsidRPr="00AD1D5C" w:rsidRDefault="00AD1D5C" w:rsidP="00AD1D5C">
            <w:pPr>
              <w:spacing w:after="0" w:line="240" w:lineRule="auto"/>
              <w:jc w:val="center"/>
              <w:rPr>
                <w:rFonts w:ascii="Times New Roman" w:eastAsia="Times New Roman" w:hAnsi="Times New Roman" w:cs="Times New Roman"/>
                <w:sz w:val="20"/>
                <w:szCs w:val="20"/>
                <w:lang w:eastAsia="fr-FR"/>
              </w:rPr>
            </w:pPr>
            <w:r w:rsidRPr="00AD1D5C">
              <w:rPr>
                <w:rFonts w:ascii="Times New Roman" w:eastAsia="Times New Roman" w:hAnsi="Times New Roman" w:cs="Times New Roman"/>
                <w:sz w:val="20"/>
                <w:szCs w:val="20"/>
                <w:lang w:eastAsia="fr-FR"/>
              </w:rPr>
              <w:t>500</w:t>
            </w:r>
          </w:p>
        </w:tc>
        <w:tc>
          <w:tcPr>
            <w:tcW w:w="0" w:type="auto"/>
            <w:vAlign w:val="center"/>
            <w:hideMark/>
          </w:tcPr>
          <w:p w:rsidR="00AD1D5C" w:rsidRPr="00AD1D5C" w:rsidRDefault="00AD1D5C" w:rsidP="00AD1D5C">
            <w:pPr>
              <w:spacing w:after="0" w:line="240" w:lineRule="auto"/>
              <w:jc w:val="center"/>
              <w:rPr>
                <w:rFonts w:ascii="Times New Roman" w:eastAsia="Times New Roman" w:hAnsi="Times New Roman" w:cs="Times New Roman"/>
                <w:sz w:val="20"/>
                <w:szCs w:val="20"/>
                <w:lang w:eastAsia="fr-FR"/>
              </w:rPr>
            </w:pPr>
            <w:r w:rsidRPr="00AD1D5C">
              <w:rPr>
                <w:rFonts w:ascii="Times New Roman" w:eastAsia="Times New Roman" w:hAnsi="Times New Roman" w:cs="Times New Roman"/>
                <w:sz w:val="20"/>
                <w:szCs w:val="20"/>
                <w:lang w:eastAsia="fr-FR"/>
              </w:rPr>
              <w:t>900 g</w:t>
            </w:r>
          </w:p>
        </w:tc>
        <w:tc>
          <w:tcPr>
            <w:tcW w:w="0" w:type="auto"/>
            <w:vAlign w:val="center"/>
            <w:hideMark/>
          </w:tcPr>
          <w:p w:rsidR="00AD1D5C" w:rsidRPr="00AD1D5C" w:rsidRDefault="00AD1D5C" w:rsidP="00AD1D5C">
            <w:pPr>
              <w:spacing w:after="0" w:line="240" w:lineRule="auto"/>
              <w:jc w:val="center"/>
              <w:rPr>
                <w:rFonts w:ascii="Times New Roman" w:eastAsia="Times New Roman" w:hAnsi="Times New Roman" w:cs="Times New Roman"/>
                <w:sz w:val="20"/>
                <w:szCs w:val="20"/>
                <w:lang w:eastAsia="fr-FR"/>
              </w:rPr>
            </w:pPr>
            <w:r w:rsidRPr="00AD1D5C">
              <w:rPr>
                <w:rFonts w:ascii="Times New Roman" w:eastAsia="Times New Roman" w:hAnsi="Times New Roman" w:cs="Times New Roman"/>
                <w:sz w:val="20"/>
                <w:szCs w:val="20"/>
                <w:lang w:eastAsia="fr-FR"/>
              </w:rPr>
              <w:t>3~</w:t>
            </w:r>
          </w:p>
        </w:tc>
        <w:tc>
          <w:tcPr>
            <w:tcW w:w="0" w:type="auto"/>
            <w:vAlign w:val="center"/>
            <w:hideMark/>
          </w:tcPr>
          <w:p w:rsidR="00AD1D5C" w:rsidRPr="00AD1D5C" w:rsidRDefault="00AD1D5C" w:rsidP="00AD1D5C">
            <w:pPr>
              <w:spacing w:after="0" w:line="240" w:lineRule="auto"/>
              <w:jc w:val="center"/>
              <w:rPr>
                <w:rFonts w:ascii="Times New Roman" w:eastAsia="Times New Roman" w:hAnsi="Times New Roman" w:cs="Times New Roman"/>
                <w:sz w:val="20"/>
                <w:szCs w:val="20"/>
                <w:lang w:eastAsia="fr-FR"/>
              </w:rPr>
            </w:pPr>
            <w:r w:rsidRPr="00AD1D5C">
              <w:rPr>
                <w:rFonts w:ascii="Times New Roman" w:eastAsia="Times New Roman" w:hAnsi="Times New Roman" w:cs="Times New Roman"/>
                <w:sz w:val="20"/>
                <w:szCs w:val="20"/>
                <w:lang w:eastAsia="fr-FR"/>
              </w:rPr>
              <w:t>20</w:t>
            </w:r>
          </w:p>
        </w:tc>
        <w:tc>
          <w:tcPr>
            <w:tcW w:w="0" w:type="auto"/>
            <w:vAlign w:val="center"/>
            <w:hideMark/>
          </w:tcPr>
          <w:p w:rsidR="00AD1D5C" w:rsidRPr="00AD1D5C" w:rsidRDefault="00AD1D5C" w:rsidP="00AD1D5C">
            <w:pPr>
              <w:spacing w:after="0" w:line="240" w:lineRule="auto"/>
              <w:jc w:val="center"/>
              <w:rPr>
                <w:rFonts w:ascii="Times New Roman" w:eastAsia="Times New Roman" w:hAnsi="Times New Roman" w:cs="Times New Roman"/>
                <w:sz w:val="20"/>
                <w:szCs w:val="20"/>
                <w:lang w:eastAsia="fr-FR"/>
              </w:rPr>
            </w:pPr>
            <w:r w:rsidRPr="00AD1D5C">
              <w:rPr>
                <w:rFonts w:ascii="Times New Roman" w:eastAsia="Times New Roman" w:hAnsi="Times New Roman" w:cs="Times New Roman"/>
                <w:sz w:val="20"/>
                <w:szCs w:val="20"/>
                <w:lang w:eastAsia="fr-FR"/>
              </w:rPr>
              <w:t>0</w:t>
            </w:r>
          </w:p>
        </w:tc>
        <w:tc>
          <w:tcPr>
            <w:tcW w:w="0" w:type="auto"/>
            <w:vAlign w:val="center"/>
            <w:hideMark/>
          </w:tcPr>
          <w:p w:rsidR="00AD1D5C" w:rsidRPr="00AD1D5C" w:rsidRDefault="00AD1D5C" w:rsidP="00AD1D5C">
            <w:pPr>
              <w:spacing w:after="0" w:line="240" w:lineRule="auto"/>
              <w:jc w:val="center"/>
              <w:rPr>
                <w:rFonts w:ascii="Times New Roman" w:eastAsia="Times New Roman" w:hAnsi="Times New Roman" w:cs="Times New Roman"/>
                <w:sz w:val="20"/>
                <w:szCs w:val="20"/>
                <w:lang w:eastAsia="fr-FR"/>
              </w:rPr>
            </w:pPr>
            <w:r w:rsidRPr="00AD1D5C">
              <w:rPr>
                <w:rFonts w:ascii="Times New Roman" w:eastAsia="Times New Roman" w:hAnsi="Times New Roman" w:cs="Times New Roman"/>
                <w:sz w:val="20"/>
                <w:szCs w:val="20"/>
                <w:lang w:eastAsia="fr-FR"/>
              </w:rPr>
              <w:t>12</w:t>
            </w:r>
          </w:p>
        </w:tc>
      </w:tr>
    </w:tbl>
    <w:p w:rsidR="00AD1D5C" w:rsidRDefault="00AD1D5C" w:rsidP="00AD1D5C">
      <w:pPr>
        <w:shd w:val="clear" w:color="auto" w:fill="FFFFFF"/>
        <w:spacing w:after="0" w:line="240" w:lineRule="auto"/>
        <w:rPr>
          <w:rFonts w:ascii="Times New Roman" w:eastAsia="Times New Roman" w:hAnsi="Times New Roman" w:cs="Times New Roman"/>
          <w:color w:val="000000"/>
          <w:sz w:val="20"/>
          <w:szCs w:val="20"/>
          <w:lang w:eastAsia="fr-FR"/>
        </w:rPr>
      </w:pPr>
    </w:p>
    <w:p w:rsidR="00AD1D5C" w:rsidRPr="00AD1D5C" w:rsidRDefault="00AD1D5C" w:rsidP="00AD1D5C">
      <w:pPr>
        <w:shd w:val="clear" w:color="auto" w:fill="FFFFFF"/>
        <w:spacing w:after="0" w:line="240" w:lineRule="auto"/>
        <w:rPr>
          <w:rFonts w:ascii="Times New Roman" w:eastAsia="Times New Roman" w:hAnsi="Times New Roman" w:cs="Times New Roman"/>
          <w:color w:val="000000"/>
          <w:sz w:val="20"/>
          <w:szCs w:val="20"/>
          <w:lang w:eastAsia="fr-FR"/>
        </w:rPr>
      </w:pPr>
      <w:r w:rsidRPr="00AD1D5C">
        <w:rPr>
          <w:rFonts w:ascii="Times New Roman" w:eastAsia="Times New Roman" w:hAnsi="Times New Roman" w:cs="Times New Roman"/>
          <w:color w:val="000000"/>
          <w:sz w:val="20"/>
          <w:szCs w:val="20"/>
          <w:lang w:eastAsia="fr-FR"/>
        </w:rPr>
        <w:t xml:space="preserve">Le </w:t>
      </w:r>
      <w:proofErr w:type="spellStart"/>
      <w:r w:rsidRPr="00AD1D5C">
        <w:rPr>
          <w:rFonts w:ascii="Times New Roman" w:eastAsia="Times New Roman" w:hAnsi="Times New Roman" w:cs="Times New Roman"/>
          <w:color w:val="000000"/>
          <w:sz w:val="20"/>
          <w:szCs w:val="20"/>
          <w:lang w:eastAsia="fr-FR"/>
        </w:rPr>
        <w:t>pistolaser</w:t>
      </w:r>
      <w:proofErr w:type="spellEnd"/>
      <w:r w:rsidRPr="00AD1D5C">
        <w:rPr>
          <w:rFonts w:ascii="Times New Roman" w:eastAsia="Times New Roman" w:hAnsi="Times New Roman" w:cs="Times New Roman"/>
          <w:color w:val="000000"/>
          <w:sz w:val="20"/>
          <w:szCs w:val="20"/>
          <w:lang w:eastAsia="fr-FR"/>
        </w:rPr>
        <w:t xml:space="preserve"> utilise un chargeur standard.</w:t>
      </w:r>
    </w:p>
    <w:p w:rsidR="00AD1D5C" w:rsidRPr="00AD1D5C" w:rsidRDefault="00AD1D5C" w:rsidP="00AD1D5C">
      <w:pPr>
        <w:shd w:val="clear" w:color="auto" w:fill="FFFFFF"/>
        <w:spacing w:after="0" w:line="240" w:lineRule="auto"/>
        <w:rPr>
          <w:rFonts w:ascii="Times New Roman" w:eastAsia="Times New Roman" w:hAnsi="Times New Roman" w:cs="Times New Roman"/>
          <w:color w:val="000000"/>
          <w:sz w:val="20"/>
          <w:szCs w:val="20"/>
          <w:lang w:eastAsia="fr-FR"/>
        </w:rPr>
      </w:pPr>
      <w:r w:rsidRPr="00AD1D5C">
        <w:rPr>
          <w:rFonts w:ascii="Times New Roman" w:eastAsia="Times New Roman" w:hAnsi="Times New Roman" w:cs="Times New Roman"/>
          <w:color w:val="000000"/>
          <w:sz w:val="20"/>
          <w:szCs w:val="20"/>
          <w:lang w:eastAsia="fr-FR"/>
        </w:rPr>
        <w:t xml:space="preserve">Un </w:t>
      </w:r>
      <w:proofErr w:type="spellStart"/>
      <w:r w:rsidRPr="00AD1D5C">
        <w:rPr>
          <w:rFonts w:ascii="Times New Roman" w:eastAsia="Times New Roman" w:hAnsi="Times New Roman" w:cs="Times New Roman"/>
          <w:color w:val="000000"/>
          <w:sz w:val="20"/>
          <w:szCs w:val="20"/>
          <w:lang w:eastAsia="fr-FR"/>
        </w:rPr>
        <w:t>pistolaser</w:t>
      </w:r>
      <w:proofErr w:type="spellEnd"/>
      <w:r w:rsidRPr="00AD1D5C">
        <w:rPr>
          <w:rFonts w:ascii="Times New Roman" w:eastAsia="Times New Roman" w:hAnsi="Times New Roman" w:cs="Times New Roman"/>
          <w:color w:val="000000"/>
          <w:sz w:val="20"/>
          <w:szCs w:val="20"/>
          <w:lang w:eastAsia="fr-FR"/>
        </w:rPr>
        <w:t xml:space="preserve"> peut servir de viseur laser pour lui-même, grâce à sa détente à deux crans : le premier cran déclenche le viseur, qui fait apparaître un point rouge sur la cible, conférant les avantages suivants : +2 à </w:t>
      </w:r>
      <w:proofErr w:type="spellStart"/>
      <w:r w:rsidRPr="00AD1D5C">
        <w:rPr>
          <w:rFonts w:ascii="Times New Roman" w:eastAsia="Times New Roman" w:hAnsi="Times New Roman" w:cs="Times New Roman"/>
          <w:color w:val="000000"/>
          <w:sz w:val="20"/>
          <w:szCs w:val="20"/>
          <w:lang w:eastAsia="fr-FR"/>
        </w:rPr>
        <w:t>Acc</w:t>
      </w:r>
      <w:proofErr w:type="spellEnd"/>
      <w:r w:rsidRPr="00AD1D5C">
        <w:rPr>
          <w:rFonts w:ascii="Times New Roman" w:eastAsia="Times New Roman" w:hAnsi="Times New Roman" w:cs="Times New Roman"/>
          <w:color w:val="000000"/>
          <w:sz w:val="20"/>
          <w:szCs w:val="20"/>
          <w:lang w:eastAsia="fr-FR"/>
        </w:rPr>
        <w:t>, SS÷2 (arrondi au dessus).</w:t>
      </w:r>
    </w:p>
    <w:p w:rsidR="00AD1D5C" w:rsidRPr="00AD1D5C" w:rsidRDefault="00AD1D5C" w:rsidP="00AD1D5C">
      <w:pPr>
        <w:shd w:val="clear" w:color="auto" w:fill="FFFFFF"/>
        <w:spacing w:after="0" w:line="240" w:lineRule="auto"/>
        <w:rPr>
          <w:rFonts w:ascii="Times New Roman" w:eastAsia="Times New Roman" w:hAnsi="Times New Roman" w:cs="Times New Roman"/>
          <w:color w:val="000000"/>
          <w:sz w:val="20"/>
          <w:szCs w:val="20"/>
          <w:lang w:eastAsia="fr-FR"/>
        </w:rPr>
      </w:pPr>
      <w:r w:rsidRPr="00AD1D5C">
        <w:rPr>
          <w:rFonts w:ascii="Times New Roman" w:eastAsia="Times New Roman" w:hAnsi="Times New Roman" w:cs="Times New Roman"/>
          <w:color w:val="000000"/>
          <w:sz w:val="20"/>
          <w:szCs w:val="20"/>
          <w:lang w:eastAsia="fr-FR"/>
        </w:rPr>
        <w:t xml:space="preserve">Un </w:t>
      </w:r>
      <w:proofErr w:type="spellStart"/>
      <w:r w:rsidRPr="00AD1D5C">
        <w:rPr>
          <w:rFonts w:ascii="Times New Roman" w:eastAsia="Times New Roman" w:hAnsi="Times New Roman" w:cs="Times New Roman"/>
          <w:color w:val="000000"/>
          <w:sz w:val="20"/>
          <w:szCs w:val="20"/>
          <w:lang w:eastAsia="fr-FR"/>
        </w:rPr>
        <w:t>pistolaser</w:t>
      </w:r>
      <w:proofErr w:type="spellEnd"/>
      <w:r w:rsidRPr="00AD1D5C">
        <w:rPr>
          <w:rFonts w:ascii="Times New Roman" w:eastAsia="Times New Roman" w:hAnsi="Times New Roman" w:cs="Times New Roman"/>
          <w:color w:val="000000"/>
          <w:sz w:val="20"/>
          <w:szCs w:val="20"/>
          <w:lang w:eastAsia="fr-FR"/>
        </w:rPr>
        <w:t xml:space="preserve"> peut aussi servir d'outil. </w:t>
      </w:r>
      <w:r w:rsidRPr="00AD1D5C">
        <w:rPr>
          <w:rFonts w:ascii="Times New Roman" w:eastAsia="Times New Roman" w:hAnsi="Times New Roman" w:cs="Times New Roman"/>
          <w:color w:val="000000"/>
          <w:sz w:val="20"/>
          <w:szCs w:val="20"/>
          <w:lang w:eastAsia="fr-FR"/>
        </w:rPr>
        <w:br/>
        <w:t>Consommation en équivalents tirs :</w:t>
      </w:r>
    </w:p>
    <w:p w:rsidR="00AD1D5C" w:rsidRPr="00AD1D5C" w:rsidRDefault="00AD1D5C" w:rsidP="00AD1D5C">
      <w:pPr>
        <w:pStyle w:val="Paragraphedeliste"/>
        <w:numPr>
          <w:ilvl w:val="0"/>
          <w:numId w:val="11"/>
        </w:numPr>
        <w:shd w:val="clear" w:color="auto" w:fill="FFFFFF"/>
        <w:spacing w:after="0" w:line="240" w:lineRule="auto"/>
        <w:rPr>
          <w:rFonts w:ascii="Times New Roman" w:eastAsia="Times New Roman" w:hAnsi="Times New Roman" w:cs="Times New Roman"/>
          <w:color w:val="000000"/>
          <w:sz w:val="20"/>
          <w:szCs w:val="20"/>
          <w:lang w:eastAsia="fr-FR"/>
        </w:rPr>
      </w:pPr>
      <w:r w:rsidRPr="00AD1D5C">
        <w:rPr>
          <w:rFonts w:ascii="Times New Roman" w:eastAsia="Times New Roman" w:hAnsi="Times New Roman" w:cs="Times New Roman"/>
          <w:color w:val="000000"/>
          <w:sz w:val="20"/>
          <w:szCs w:val="20"/>
          <w:lang w:eastAsia="fr-FR"/>
        </w:rPr>
        <w:t>chalumeau : 1 / 5 s</w:t>
      </w:r>
    </w:p>
    <w:p w:rsidR="00AD1D5C" w:rsidRPr="00AD1D5C" w:rsidRDefault="00AD1D5C" w:rsidP="00AD1D5C">
      <w:pPr>
        <w:pStyle w:val="Paragraphedeliste"/>
        <w:numPr>
          <w:ilvl w:val="0"/>
          <w:numId w:val="11"/>
        </w:numPr>
        <w:shd w:val="clear" w:color="auto" w:fill="FFFFFF"/>
        <w:spacing w:after="0" w:line="240" w:lineRule="auto"/>
        <w:rPr>
          <w:rFonts w:ascii="Times New Roman" w:eastAsia="Times New Roman" w:hAnsi="Times New Roman" w:cs="Times New Roman"/>
          <w:color w:val="000000"/>
          <w:sz w:val="20"/>
          <w:szCs w:val="20"/>
          <w:lang w:eastAsia="fr-FR"/>
        </w:rPr>
      </w:pPr>
      <w:r w:rsidRPr="00AD1D5C">
        <w:rPr>
          <w:rFonts w:ascii="Times New Roman" w:eastAsia="Times New Roman" w:hAnsi="Times New Roman" w:cs="Times New Roman"/>
          <w:color w:val="000000"/>
          <w:sz w:val="20"/>
          <w:szCs w:val="20"/>
          <w:lang w:eastAsia="fr-FR"/>
        </w:rPr>
        <w:t>cuisson : 1 / mn</w:t>
      </w:r>
    </w:p>
    <w:p w:rsidR="00AD1D5C" w:rsidRPr="00AD1D5C" w:rsidRDefault="00AD1D5C" w:rsidP="00AD1D5C">
      <w:pPr>
        <w:pStyle w:val="Paragraphedeliste"/>
        <w:numPr>
          <w:ilvl w:val="0"/>
          <w:numId w:val="11"/>
        </w:numPr>
        <w:shd w:val="clear" w:color="auto" w:fill="FFFFFF"/>
        <w:spacing w:after="0" w:line="240" w:lineRule="auto"/>
        <w:rPr>
          <w:rFonts w:ascii="Times New Roman" w:eastAsia="Times New Roman" w:hAnsi="Times New Roman" w:cs="Times New Roman"/>
          <w:color w:val="000000"/>
          <w:sz w:val="20"/>
          <w:szCs w:val="20"/>
          <w:lang w:eastAsia="fr-FR"/>
        </w:rPr>
      </w:pPr>
      <w:r w:rsidRPr="00AD1D5C">
        <w:rPr>
          <w:rFonts w:ascii="Times New Roman" w:eastAsia="Times New Roman" w:hAnsi="Times New Roman" w:cs="Times New Roman"/>
          <w:color w:val="000000"/>
          <w:sz w:val="20"/>
          <w:szCs w:val="20"/>
          <w:lang w:eastAsia="fr-FR"/>
        </w:rPr>
        <w:t>lampe électrique (portée 50 m) : 1 / 5 mn</w:t>
      </w:r>
    </w:p>
    <w:p w:rsidR="00AD1D5C" w:rsidRPr="00AD1D5C" w:rsidRDefault="00AD1D5C" w:rsidP="00AD1D5C">
      <w:pPr>
        <w:pStyle w:val="Paragraphedeliste"/>
        <w:numPr>
          <w:ilvl w:val="0"/>
          <w:numId w:val="11"/>
        </w:numPr>
        <w:shd w:val="clear" w:color="auto" w:fill="FFFFFF"/>
        <w:spacing w:after="0" w:line="240" w:lineRule="auto"/>
        <w:rPr>
          <w:rFonts w:ascii="Times New Roman" w:eastAsia="Times New Roman" w:hAnsi="Times New Roman" w:cs="Times New Roman"/>
          <w:color w:val="000000"/>
          <w:sz w:val="20"/>
          <w:szCs w:val="20"/>
          <w:lang w:eastAsia="fr-FR"/>
        </w:rPr>
      </w:pPr>
      <w:r w:rsidRPr="00AD1D5C">
        <w:rPr>
          <w:rFonts w:ascii="Times New Roman" w:eastAsia="Times New Roman" w:hAnsi="Times New Roman" w:cs="Times New Roman"/>
          <w:color w:val="000000"/>
          <w:sz w:val="20"/>
          <w:szCs w:val="20"/>
          <w:lang w:eastAsia="fr-FR"/>
        </w:rPr>
        <w:t>briquet 1 / 100 allumages</w:t>
      </w:r>
    </w:p>
    <w:p w:rsidR="00AD1D5C" w:rsidRPr="00AD1D5C" w:rsidRDefault="00AD1D5C" w:rsidP="00AD1D5C">
      <w:pPr>
        <w:shd w:val="clear" w:color="auto" w:fill="FFFFFF"/>
        <w:spacing w:after="0" w:line="240" w:lineRule="auto"/>
        <w:rPr>
          <w:rFonts w:ascii="Times New Roman" w:eastAsia="Times New Roman" w:hAnsi="Times New Roman" w:cs="Times New Roman"/>
          <w:color w:val="000000"/>
          <w:sz w:val="20"/>
          <w:szCs w:val="20"/>
          <w:lang w:eastAsia="fr-FR"/>
        </w:rPr>
      </w:pPr>
      <w:r w:rsidRPr="00AD1D5C">
        <w:rPr>
          <w:rFonts w:ascii="Times New Roman" w:eastAsia="Times New Roman" w:hAnsi="Times New Roman" w:cs="Times New Roman"/>
          <w:color w:val="000000"/>
          <w:sz w:val="20"/>
          <w:szCs w:val="20"/>
          <w:lang w:eastAsia="fr-FR"/>
        </w:rPr>
        <w:t xml:space="preserve">La puissance d'un </w:t>
      </w:r>
      <w:proofErr w:type="spellStart"/>
      <w:r w:rsidRPr="00AD1D5C">
        <w:rPr>
          <w:rFonts w:ascii="Times New Roman" w:eastAsia="Times New Roman" w:hAnsi="Times New Roman" w:cs="Times New Roman"/>
          <w:color w:val="000000"/>
          <w:sz w:val="20"/>
          <w:szCs w:val="20"/>
          <w:lang w:eastAsia="fr-FR"/>
        </w:rPr>
        <w:t>pistolaser</w:t>
      </w:r>
      <w:proofErr w:type="spellEnd"/>
      <w:r w:rsidRPr="00AD1D5C">
        <w:rPr>
          <w:rFonts w:ascii="Times New Roman" w:eastAsia="Times New Roman" w:hAnsi="Times New Roman" w:cs="Times New Roman"/>
          <w:color w:val="000000"/>
          <w:sz w:val="20"/>
          <w:szCs w:val="20"/>
          <w:lang w:eastAsia="fr-FR"/>
        </w:rPr>
        <w:t xml:space="preserve"> peut être augmentée en tir au coup par coup (moyennant un bidouillage avec </w:t>
      </w:r>
      <w:proofErr w:type="spellStart"/>
      <w:r w:rsidRPr="00AD1D5C">
        <w:rPr>
          <w:rFonts w:ascii="Times New Roman" w:eastAsia="Times New Roman" w:hAnsi="Times New Roman" w:cs="Times New Roman"/>
          <w:color w:val="000000"/>
          <w:sz w:val="20"/>
          <w:szCs w:val="20"/>
          <w:lang w:eastAsia="fr-FR"/>
        </w:rPr>
        <w:t>Electronics</w:t>
      </w:r>
      <w:proofErr w:type="spellEnd"/>
      <w:r w:rsidRPr="00AD1D5C">
        <w:rPr>
          <w:rFonts w:ascii="Times New Roman" w:eastAsia="Times New Roman" w:hAnsi="Times New Roman" w:cs="Times New Roman"/>
          <w:color w:val="000000"/>
          <w:sz w:val="20"/>
          <w:szCs w:val="20"/>
          <w:lang w:eastAsia="fr-FR"/>
        </w:rPr>
        <w:t xml:space="preserve"> (</w:t>
      </w:r>
      <w:proofErr w:type="spellStart"/>
      <w:r w:rsidRPr="00AD1D5C">
        <w:rPr>
          <w:rFonts w:ascii="Times New Roman" w:eastAsia="Times New Roman" w:hAnsi="Times New Roman" w:cs="Times New Roman"/>
          <w:color w:val="000000"/>
          <w:sz w:val="20"/>
          <w:szCs w:val="20"/>
          <w:lang w:eastAsia="fr-FR"/>
        </w:rPr>
        <w:t>Weapons</w:t>
      </w:r>
      <w:proofErr w:type="spellEnd"/>
      <w:r w:rsidRPr="00AD1D5C">
        <w:rPr>
          <w:rFonts w:ascii="Times New Roman" w:eastAsia="Times New Roman" w:hAnsi="Times New Roman" w:cs="Times New Roman"/>
          <w:color w:val="000000"/>
          <w:sz w:val="20"/>
          <w:szCs w:val="20"/>
          <w:lang w:eastAsia="fr-FR"/>
        </w:rPr>
        <w:t>)), mais cela se fait au détriment de la solidité et de la fiabilité de l'arme.</w:t>
      </w:r>
    </w:p>
    <w:p w:rsidR="00AD1D5C" w:rsidRPr="00AD1D5C" w:rsidRDefault="00AD1D5C" w:rsidP="00AD1D5C">
      <w:pPr>
        <w:shd w:val="clear" w:color="auto" w:fill="FFFFFF"/>
        <w:spacing w:after="0" w:line="240" w:lineRule="auto"/>
        <w:rPr>
          <w:rFonts w:ascii="Times New Roman" w:eastAsia="Times New Roman" w:hAnsi="Times New Roman" w:cs="Times New Roman"/>
          <w:color w:val="000000"/>
          <w:sz w:val="20"/>
          <w:szCs w:val="20"/>
          <w:lang w:eastAsia="fr-FR"/>
        </w:rPr>
      </w:pPr>
      <w:r w:rsidRPr="00AD1D5C">
        <w:rPr>
          <w:rFonts w:ascii="Times New Roman" w:eastAsia="Times New Roman" w:hAnsi="Times New Roman" w:cs="Times New Roman"/>
          <w:color w:val="000000"/>
          <w:sz w:val="20"/>
          <w:szCs w:val="20"/>
          <w:lang w:eastAsia="fr-FR"/>
        </w:rPr>
        <w:t xml:space="preserve">Le </w:t>
      </w:r>
      <w:proofErr w:type="spellStart"/>
      <w:r w:rsidRPr="00AD1D5C">
        <w:rPr>
          <w:rFonts w:ascii="Times New Roman" w:eastAsia="Times New Roman" w:hAnsi="Times New Roman" w:cs="Times New Roman"/>
          <w:color w:val="000000"/>
          <w:sz w:val="20"/>
          <w:szCs w:val="20"/>
          <w:lang w:eastAsia="fr-FR"/>
        </w:rPr>
        <w:t>pistolaser</w:t>
      </w:r>
      <w:proofErr w:type="spellEnd"/>
      <w:r w:rsidRPr="00AD1D5C">
        <w:rPr>
          <w:rFonts w:ascii="Times New Roman" w:eastAsia="Times New Roman" w:hAnsi="Times New Roman" w:cs="Times New Roman"/>
          <w:color w:val="000000"/>
          <w:sz w:val="20"/>
          <w:szCs w:val="20"/>
          <w:lang w:eastAsia="fr-FR"/>
        </w:rPr>
        <w:t xml:space="preserve"> s'utilise avec </w:t>
      </w:r>
      <w:proofErr w:type="spellStart"/>
      <w:r w:rsidRPr="00AD1D5C">
        <w:rPr>
          <w:rFonts w:ascii="Times New Roman" w:eastAsia="Times New Roman" w:hAnsi="Times New Roman" w:cs="Times New Roman"/>
          <w:color w:val="000000"/>
          <w:sz w:val="20"/>
          <w:szCs w:val="20"/>
          <w:lang w:eastAsia="fr-FR"/>
        </w:rPr>
        <w:t>Beam</w:t>
      </w:r>
      <w:proofErr w:type="spellEnd"/>
      <w:r w:rsidRPr="00AD1D5C">
        <w:rPr>
          <w:rFonts w:ascii="Times New Roman" w:eastAsia="Times New Roman" w:hAnsi="Times New Roman" w:cs="Times New Roman"/>
          <w:color w:val="000000"/>
          <w:sz w:val="20"/>
          <w:szCs w:val="20"/>
          <w:lang w:eastAsia="fr-FR"/>
        </w:rPr>
        <w:t xml:space="preserve"> </w:t>
      </w:r>
      <w:proofErr w:type="spellStart"/>
      <w:r w:rsidRPr="00AD1D5C">
        <w:rPr>
          <w:rFonts w:ascii="Times New Roman" w:eastAsia="Times New Roman" w:hAnsi="Times New Roman" w:cs="Times New Roman"/>
          <w:color w:val="000000"/>
          <w:sz w:val="20"/>
          <w:szCs w:val="20"/>
          <w:lang w:eastAsia="fr-FR"/>
        </w:rPr>
        <w:t>Weapons</w:t>
      </w:r>
      <w:proofErr w:type="spellEnd"/>
      <w:r w:rsidRPr="00AD1D5C">
        <w:rPr>
          <w:rFonts w:ascii="Times New Roman" w:eastAsia="Times New Roman" w:hAnsi="Times New Roman" w:cs="Times New Roman"/>
          <w:color w:val="000000"/>
          <w:sz w:val="20"/>
          <w:szCs w:val="20"/>
          <w:lang w:eastAsia="fr-FR"/>
        </w:rPr>
        <w:t xml:space="preserve"> (Laser).</w:t>
      </w: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r w:rsidRPr="005A5233">
        <w:rPr>
          <w:rFonts w:ascii="Times New Roman" w:eastAsia="Times New Roman" w:hAnsi="Times New Roman" w:cs="Times New Roman"/>
          <w:b/>
          <w:color w:val="000000"/>
          <w:sz w:val="20"/>
          <w:szCs w:val="20"/>
          <w:lang w:eastAsia="fr-FR"/>
        </w:rPr>
        <w:t xml:space="preserve">Les </w:t>
      </w:r>
      <w:proofErr w:type="spellStart"/>
      <w:r w:rsidRPr="005A5233">
        <w:rPr>
          <w:rFonts w:ascii="Times New Roman" w:eastAsia="Times New Roman" w:hAnsi="Times New Roman" w:cs="Times New Roman"/>
          <w:b/>
          <w:color w:val="000000"/>
          <w:sz w:val="20"/>
          <w:szCs w:val="20"/>
          <w:lang w:eastAsia="fr-FR"/>
        </w:rPr>
        <w:t>fusilasers</w:t>
      </w:r>
      <w:proofErr w:type="spellEnd"/>
      <w:r w:rsidRPr="00380C88">
        <w:rPr>
          <w:rFonts w:ascii="Times New Roman" w:eastAsia="Times New Roman" w:hAnsi="Times New Roman" w:cs="Times New Roman"/>
          <w:color w:val="000000"/>
          <w:sz w:val="20"/>
          <w:szCs w:val="20"/>
          <w:lang w:eastAsia="fr-FR"/>
        </w:rPr>
        <w:t> : quand ces armes sortent des cavernes du service M, c'est que la mission risque de chauffer.</w:t>
      </w:r>
    </w:p>
    <w:p w:rsidR="00AD1D5C" w:rsidRDefault="00AD1D5C"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AD1D5C" w:rsidRPr="00AD1D5C" w:rsidRDefault="00AD1D5C" w:rsidP="00AD1D5C">
      <w:pPr>
        <w:shd w:val="clear" w:color="auto" w:fill="FFFFFF"/>
        <w:spacing w:after="0" w:line="240" w:lineRule="auto"/>
        <w:rPr>
          <w:rFonts w:ascii="Times New Roman" w:eastAsia="Times New Roman" w:hAnsi="Times New Roman" w:cs="Times New Roman"/>
          <w:color w:val="000000"/>
          <w:sz w:val="20"/>
          <w:szCs w:val="20"/>
          <w:lang w:eastAsia="fr-FR"/>
        </w:rPr>
      </w:pPr>
      <w:r w:rsidRPr="00AD1D5C">
        <w:rPr>
          <w:rFonts w:ascii="Times New Roman" w:eastAsia="Times New Roman" w:hAnsi="Times New Roman" w:cs="Times New Roman"/>
          <w:color w:val="000000"/>
          <w:sz w:val="20"/>
          <w:szCs w:val="20"/>
          <w:lang w:eastAsia="fr-FR"/>
        </w:rPr>
        <w:t xml:space="preserve">Il existe de nombreux modèles de </w:t>
      </w:r>
      <w:proofErr w:type="spellStart"/>
      <w:r w:rsidRPr="00AD1D5C">
        <w:rPr>
          <w:rFonts w:ascii="Times New Roman" w:eastAsia="Times New Roman" w:hAnsi="Times New Roman" w:cs="Times New Roman"/>
          <w:color w:val="000000"/>
          <w:sz w:val="20"/>
          <w:szCs w:val="20"/>
          <w:lang w:eastAsia="fr-FR"/>
        </w:rPr>
        <w:t>fusilasers</w:t>
      </w:r>
      <w:proofErr w:type="spellEnd"/>
      <w:r w:rsidRPr="00AD1D5C">
        <w:rPr>
          <w:rFonts w:ascii="Times New Roman" w:eastAsia="Times New Roman" w:hAnsi="Times New Roman" w:cs="Times New Roman"/>
          <w:color w:val="000000"/>
          <w:sz w:val="20"/>
          <w:szCs w:val="20"/>
          <w:lang w:eastAsia="fr-FR"/>
        </w:rPr>
        <w:t>.</w:t>
      </w:r>
    </w:p>
    <w:p w:rsidR="00AD1D5C" w:rsidRPr="00AD1D5C" w:rsidRDefault="00AD1D5C" w:rsidP="00AD1D5C">
      <w:pPr>
        <w:shd w:val="clear" w:color="auto" w:fill="FFFFFF"/>
        <w:spacing w:after="0" w:line="240" w:lineRule="auto"/>
        <w:rPr>
          <w:rFonts w:ascii="Times New Roman" w:eastAsia="Times New Roman" w:hAnsi="Times New Roman" w:cs="Times New Roman"/>
          <w:color w:val="000000"/>
          <w:sz w:val="20"/>
          <w:szCs w:val="20"/>
          <w:lang w:eastAsia="fr-FR"/>
        </w:rPr>
      </w:pPr>
      <w:r w:rsidRPr="00AD1D5C">
        <w:rPr>
          <w:rFonts w:ascii="Times New Roman" w:eastAsia="Times New Roman" w:hAnsi="Times New Roman" w:cs="Times New Roman"/>
          <w:color w:val="000000"/>
          <w:sz w:val="20"/>
          <w:szCs w:val="20"/>
          <w:lang w:eastAsia="fr-FR"/>
        </w:rPr>
        <w:t xml:space="preserve">Les </w:t>
      </w:r>
      <w:proofErr w:type="spellStart"/>
      <w:r w:rsidRPr="00AD1D5C">
        <w:rPr>
          <w:rFonts w:ascii="Times New Roman" w:eastAsia="Times New Roman" w:hAnsi="Times New Roman" w:cs="Times New Roman"/>
          <w:color w:val="000000"/>
          <w:sz w:val="20"/>
          <w:szCs w:val="20"/>
          <w:lang w:eastAsia="fr-FR"/>
        </w:rPr>
        <w:t>fusilasers</w:t>
      </w:r>
      <w:proofErr w:type="spellEnd"/>
      <w:r w:rsidRPr="00AD1D5C">
        <w:rPr>
          <w:rFonts w:ascii="Times New Roman" w:eastAsia="Times New Roman" w:hAnsi="Times New Roman" w:cs="Times New Roman"/>
          <w:color w:val="000000"/>
          <w:sz w:val="20"/>
          <w:szCs w:val="20"/>
          <w:lang w:eastAsia="fr-FR"/>
        </w:rPr>
        <w:t xml:space="preserve"> s'utilisent avec </w:t>
      </w:r>
      <w:proofErr w:type="spellStart"/>
      <w:r w:rsidRPr="00AD1D5C">
        <w:rPr>
          <w:rFonts w:ascii="Times New Roman" w:eastAsia="Times New Roman" w:hAnsi="Times New Roman" w:cs="Times New Roman"/>
          <w:color w:val="000000"/>
          <w:sz w:val="20"/>
          <w:szCs w:val="20"/>
          <w:lang w:eastAsia="fr-FR"/>
        </w:rPr>
        <w:t>Beam</w:t>
      </w:r>
      <w:proofErr w:type="spellEnd"/>
      <w:r w:rsidRPr="00AD1D5C">
        <w:rPr>
          <w:rFonts w:ascii="Times New Roman" w:eastAsia="Times New Roman" w:hAnsi="Times New Roman" w:cs="Times New Roman"/>
          <w:color w:val="000000"/>
          <w:sz w:val="20"/>
          <w:szCs w:val="20"/>
          <w:lang w:eastAsia="fr-FR"/>
        </w:rPr>
        <w:t xml:space="preserve"> </w:t>
      </w:r>
      <w:proofErr w:type="spellStart"/>
      <w:r w:rsidRPr="00AD1D5C">
        <w:rPr>
          <w:rFonts w:ascii="Times New Roman" w:eastAsia="Times New Roman" w:hAnsi="Times New Roman" w:cs="Times New Roman"/>
          <w:color w:val="000000"/>
          <w:sz w:val="20"/>
          <w:szCs w:val="20"/>
          <w:lang w:eastAsia="fr-FR"/>
        </w:rPr>
        <w:t>Weapons</w:t>
      </w:r>
      <w:proofErr w:type="spellEnd"/>
      <w:r w:rsidRPr="00AD1D5C">
        <w:rPr>
          <w:rFonts w:ascii="Times New Roman" w:eastAsia="Times New Roman" w:hAnsi="Times New Roman" w:cs="Times New Roman"/>
          <w:color w:val="000000"/>
          <w:sz w:val="20"/>
          <w:szCs w:val="20"/>
          <w:lang w:eastAsia="fr-FR"/>
        </w:rPr>
        <w:t xml:space="preserve"> (Laser).</w:t>
      </w:r>
    </w:p>
    <w:p w:rsidR="00AD1D5C" w:rsidRPr="00AD1D5C" w:rsidRDefault="00AD1D5C" w:rsidP="00AD1D5C">
      <w:pPr>
        <w:shd w:val="clear" w:color="auto" w:fill="FFFFFF"/>
        <w:spacing w:after="0" w:line="240" w:lineRule="auto"/>
        <w:rPr>
          <w:rFonts w:ascii="Times New Roman" w:eastAsia="Times New Roman" w:hAnsi="Times New Roman" w:cs="Times New Roman"/>
          <w:color w:val="000000"/>
          <w:sz w:val="20"/>
          <w:szCs w:val="20"/>
          <w:lang w:eastAsia="fr-FR"/>
        </w:rPr>
      </w:pPr>
      <w:r w:rsidRPr="00AD1D5C">
        <w:rPr>
          <w:rFonts w:ascii="Times New Roman" w:eastAsia="Times New Roman" w:hAnsi="Times New Roman" w:cs="Times New Roman"/>
          <w:color w:val="000000"/>
          <w:sz w:val="20"/>
          <w:szCs w:val="20"/>
          <w:lang w:eastAsia="fr-FR"/>
        </w:rPr>
        <w:t>Ces armes sont conçues pour que leur puissance puisse être facilement augmentée en tir au coup par coup, moyennant un bidouillage avec </w:t>
      </w:r>
      <w:proofErr w:type="spellStart"/>
      <w:r w:rsidRPr="00AD1D5C">
        <w:rPr>
          <w:rFonts w:ascii="Times New Roman" w:eastAsia="Times New Roman" w:hAnsi="Times New Roman" w:cs="Times New Roman"/>
          <w:color w:val="000000"/>
          <w:sz w:val="20"/>
          <w:szCs w:val="20"/>
          <w:lang w:eastAsia="fr-FR"/>
        </w:rPr>
        <w:t>Electronics</w:t>
      </w:r>
      <w:proofErr w:type="spellEnd"/>
      <w:r w:rsidRPr="00AD1D5C">
        <w:rPr>
          <w:rFonts w:ascii="Times New Roman" w:eastAsia="Times New Roman" w:hAnsi="Times New Roman" w:cs="Times New Roman"/>
          <w:color w:val="000000"/>
          <w:sz w:val="20"/>
          <w:szCs w:val="20"/>
          <w:lang w:eastAsia="fr-FR"/>
        </w:rPr>
        <w:t xml:space="preserve"> (</w:t>
      </w:r>
      <w:proofErr w:type="spellStart"/>
      <w:r w:rsidRPr="00AD1D5C">
        <w:rPr>
          <w:rFonts w:ascii="Times New Roman" w:eastAsia="Times New Roman" w:hAnsi="Times New Roman" w:cs="Times New Roman"/>
          <w:color w:val="000000"/>
          <w:sz w:val="20"/>
          <w:szCs w:val="20"/>
          <w:lang w:eastAsia="fr-FR"/>
        </w:rPr>
        <w:t>Weapons</w:t>
      </w:r>
      <w:proofErr w:type="spellEnd"/>
      <w:r w:rsidRPr="00AD1D5C">
        <w:rPr>
          <w:rFonts w:ascii="Times New Roman" w:eastAsia="Times New Roman" w:hAnsi="Times New Roman" w:cs="Times New Roman"/>
          <w:color w:val="000000"/>
          <w:sz w:val="20"/>
          <w:szCs w:val="20"/>
          <w:lang w:eastAsia="fr-FR"/>
        </w:rPr>
        <w:t>).</w:t>
      </w:r>
    </w:p>
    <w:p w:rsidR="00AD1D5C" w:rsidRPr="00AD1D5C" w:rsidRDefault="00AD1D5C" w:rsidP="00AD1D5C">
      <w:pPr>
        <w:shd w:val="clear" w:color="auto" w:fill="FFFFFF"/>
        <w:spacing w:after="0" w:line="240" w:lineRule="auto"/>
        <w:rPr>
          <w:rFonts w:ascii="Times New Roman" w:eastAsia="Times New Roman" w:hAnsi="Times New Roman" w:cs="Times New Roman"/>
          <w:color w:val="000000"/>
          <w:sz w:val="20"/>
          <w:szCs w:val="20"/>
          <w:lang w:eastAsia="fr-FR"/>
        </w:rPr>
      </w:pPr>
      <w:r w:rsidRPr="00AD1D5C">
        <w:rPr>
          <w:rFonts w:ascii="Times New Roman" w:eastAsia="Times New Roman" w:hAnsi="Times New Roman" w:cs="Times New Roman"/>
          <w:color w:val="000000"/>
          <w:sz w:val="20"/>
          <w:szCs w:val="20"/>
          <w:lang w:eastAsia="fr-FR"/>
        </w:rPr>
        <w:t>En tir automatique, toutes les charges tirées dans la même seconde sur la même localisation constituent un seul faisceau ; un seul jet de défense est fait contre l'ensemble du faisceau, et la DR ne s'applique qu'une seule fois.</w:t>
      </w:r>
    </w:p>
    <w:p w:rsidR="00FF2511" w:rsidRDefault="00FF2511" w:rsidP="00AD1D5C">
      <w:pPr>
        <w:shd w:val="clear" w:color="auto" w:fill="FFFFFF"/>
        <w:spacing w:after="0" w:line="240" w:lineRule="auto"/>
        <w:rPr>
          <w:rFonts w:ascii="Times New Roman" w:eastAsia="Times New Roman" w:hAnsi="Times New Roman" w:cs="Times New Roman"/>
          <w:color w:val="000000"/>
          <w:sz w:val="20"/>
          <w:szCs w:val="20"/>
          <w:lang w:eastAsia="fr-FR"/>
        </w:rPr>
      </w:pPr>
      <w:bookmarkStart w:id="5" w:name="lourd"/>
      <w:bookmarkEnd w:id="5"/>
    </w:p>
    <w:p w:rsidR="00AD1D5C" w:rsidRDefault="00AD1D5C" w:rsidP="00AD1D5C">
      <w:pPr>
        <w:shd w:val="clear" w:color="auto" w:fill="FFFFFF"/>
        <w:spacing w:after="0" w:line="240" w:lineRule="auto"/>
        <w:rPr>
          <w:rFonts w:ascii="Times New Roman" w:eastAsia="Times New Roman" w:hAnsi="Times New Roman" w:cs="Times New Roman"/>
          <w:color w:val="000000"/>
          <w:sz w:val="20"/>
          <w:szCs w:val="20"/>
          <w:lang w:eastAsia="fr-FR"/>
        </w:rPr>
      </w:pPr>
      <w:r w:rsidRPr="00FF2511">
        <w:rPr>
          <w:rFonts w:ascii="Times New Roman" w:eastAsia="Times New Roman" w:hAnsi="Times New Roman" w:cs="Times New Roman"/>
          <w:color w:val="000000"/>
          <w:sz w:val="20"/>
          <w:szCs w:val="20"/>
          <w:u w:val="single"/>
          <w:lang w:eastAsia="fr-FR"/>
        </w:rPr>
        <w:t>Laser lourd</w:t>
      </w:r>
      <w:r w:rsidRPr="00AD1D5C">
        <w:rPr>
          <w:rFonts w:ascii="Times New Roman" w:eastAsia="Times New Roman" w:hAnsi="Times New Roman" w:cs="Times New Roman"/>
          <w:color w:val="000000"/>
          <w:sz w:val="20"/>
          <w:szCs w:val="20"/>
          <w:lang w:eastAsia="fr-FR"/>
        </w:rPr>
        <w:t> </w:t>
      </w:r>
      <w:r w:rsidRPr="00AD1D5C">
        <w:rPr>
          <w:rFonts w:ascii="Times New Roman" w:eastAsia="Times New Roman" w:hAnsi="Times New Roman" w:cs="Times New Roman"/>
          <w:color w:val="000000"/>
          <w:sz w:val="20"/>
          <w:szCs w:val="20"/>
          <w:lang w:eastAsia="fr-FR"/>
        </w:rPr>
        <w:br/>
        <w:t>Les DR (y compris celles des champs de force) sont divisées par 5 contre les lasers lourds.</w:t>
      </w:r>
    </w:p>
    <w:p w:rsidR="00FF2511" w:rsidRPr="00AD1D5C" w:rsidRDefault="00FF2511" w:rsidP="00AD1D5C">
      <w:pPr>
        <w:shd w:val="clear" w:color="auto" w:fill="FFFFFF"/>
        <w:spacing w:after="0" w:line="240" w:lineRule="auto"/>
        <w:rPr>
          <w:rFonts w:ascii="Times New Roman" w:eastAsia="Times New Roman" w:hAnsi="Times New Roman" w:cs="Times New Roman"/>
          <w:color w:val="000000"/>
          <w:sz w:val="20"/>
          <w:szCs w:val="20"/>
          <w:lang w:eastAsia="fr-FR"/>
        </w:rPr>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90"/>
        <w:gridCol w:w="1543"/>
        <w:gridCol w:w="303"/>
        <w:gridCol w:w="402"/>
        <w:gridCol w:w="586"/>
        <w:gridCol w:w="686"/>
        <w:gridCol w:w="430"/>
        <w:gridCol w:w="425"/>
        <w:gridCol w:w="525"/>
        <w:gridCol w:w="358"/>
        <w:gridCol w:w="340"/>
      </w:tblGrid>
      <w:tr w:rsidR="00AD1D5C" w:rsidRPr="00AD1D5C" w:rsidTr="00AD1D5C">
        <w:trPr>
          <w:tblCellSpacing w:w="15" w:type="dxa"/>
          <w:jc w:val="center"/>
        </w:trPr>
        <w:tc>
          <w:tcPr>
            <w:tcW w:w="0" w:type="auto"/>
            <w:vAlign w:val="center"/>
            <w:hideMark/>
          </w:tcPr>
          <w:p w:rsidR="00AD1D5C" w:rsidRPr="00AD1D5C" w:rsidRDefault="00AD1D5C" w:rsidP="00AD1D5C">
            <w:pPr>
              <w:spacing w:after="0" w:line="240" w:lineRule="auto"/>
              <w:jc w:val="center"/>
              <w:rPr>
                <w:rFonts w:ascii="Times New Roman" w:eastAsia="Times New Roman" w:hAnsi="Times New Roman" w:cs="Times New Roman"/>
                <w:sz w:val="20"/>
                <w:szCs w:val="20"/>
                <w:lang w:eastAsia="fr-FR"/>
              </w:rPr>
            </w:pPr>
            <w:proofErr w:type="spellStart"/>
            <w:r w:rsidRPr="00AD1D5C">
              <w:rPr>
                <w:rFonts w:ascii="Times New Roman" w:eastAsia="Times New Roman" w:hAnsi="Times New Roman" w:cs="Times New Roman"/>
                <w:sz w:val="20"/>
                <w:szCs w:val="20"/>
                <w:lang w:eastAsia="fr-FR"/>
              </w:rPr>
              <w:t>Malf</w:t>
            </w:r>
            <w:proofErr w:type="spellEnd"/>
          </w:p>
        </w:tc>
        <w:tc>
          <w:tcPr>
            <w:tcW w:w="0" w:type="auto"/>
            <w:vAlign w:val="center"/>
            <w:hideMark/>
          </w:tcPr>
          <w:p w:rsidR="00AD1D5C" w:rsidRPr="00AD1D5C" w:rsidRDefault="00AD1D5C" w:rsidP="00AD1D5C">
            <w:pPr>
              <w:spacing w:after="0" w:line="240" w:lineRule="auto"/>
              <w:jc w:val="center"/>
              <w:rPr>
                <w:rFonts w:ascii="Times New Roman" w:eastAsia="Times New Roman" w:hAnsi="Times New Roman" w:cs="Times New Roman"/>
                <w:sz w:val="20"/>
                <w:szCs w:val="20"/>
                <w:lang w:eastAsia="fr-FR"/>
              </w:rPr>
            </w:pPr>
            <w:r w:rsidRPr="00AD1D5C">
              <w:rPr>
                <w:rFonts w:ascii="Times New Roman" w:eastAsia="Times New Roman" w:hAnsi="Times New Roman" w:cs="Times New Roman"/>
                <w:sz w:val="20"/>
                <w:szCs w:val="20"/>
                <w:lang w:eastAsia="fr-FR"/>
              </w:rPr>
              <w:t>Damage</w:t>
            </w:r>
          </w:p>
        </w:tc>
        <w:tc>
          <w:tcPr>
            <w:tcW w:w="0" w:type="auto"/>
            <w:vAlign w:val="center"/>
            <w:hideMark/>
          </w:tcPr>
          <w:p w:rsidR="00AD1D5C" w:rsidRPr="00AD1D5C" w:rsidRDefault="00AD1D5C" w:rsidP="00AD1D5C">
            <w:pPr>
              <w:spacing w:after="0" w:line="240" w:lineRule="auto"/>
              <w:jc w:val="center"/>
              <w:rPr>
                <w:rFonts w:ascii="Times New Roman" w:eastAsia="Times New Roman" w:hAnsi="Times New Roman" w:cs="Times New Roman"/>
                <w:sz w:val="20"/>
                <w:szCs w:val="20"/>
                <w:lang w:eastAsia="fr-FR"/>
              </w:rPr>
            </w:pPr>
            <w:r w:rsidRPr="00AD1D5C">
              <w:rPr>
                <w:rFonts w:ascii="Times New Roman" w:eastAsia="Times New Roman" w:hAnsi="Times New Roman" w:cs="Times New Roman"/>
                <w:sz w:val="20"/>
                <w:szCs w:val="20"/>
                <w:lang w:eastAsia="fr-FR"/>
              </w:rPr>
              <w:t>SS</w:t>
            </w:r>
          </w:p>
        </w:tc>
        <w:tc>
          <w:tcPr>
            <w:tcW w:w="0" w:type="auto"/>
            <w:vAlign w:val="center"/>
            <w:hideMark/>
          </w:tcPr>
          <w:p w:rsidR="00AD1D5C" w:rsidRPr="00AD1D5C" w:rsidRDefault="00AD1D5C" w:rsidP="00AD1D5C">
            <w:pPr>
              <w:spacing w:after="0" w:line="240" w:lineRule="auto"/>
              <w:jc w:val="center"/>
              <w:rPr>
                <w:rFonts w:ascii="Times New Roman" w:eastAsia="Times New Roman" w:hAnsi="Times New Roman" w:cs="Times New Roman"/>
                <w:sz w:val="20"/>
                <w:szCs w:val="20"/>
                <w:lang w:eastAsia="fr-FR"/>
              </w:rPr>
            </w:pPr>
            <w:proofErr w:type="spellStart"/>
            <w:r w:rsidRPr="00AD1D5C">
              <w:rPr>
                <w:rFonts w:ascii="Times New Roman" w:eastAsia="Times New Roman" w:hAnsi="Times New Roman" w:cs="Times New Roman"/>
                <w:sz w:val="20"/>
                <w:szCs w:val="20"/>
                <w:lang w:eastAsia="fr-FR"/>
              </w:rPr>
              <w:t>Acc</w:t>
            </w:r>
            <w:proofErr w:type="spellEnd"/>
          </w:p>
        </w:tc>
        <w:tc>
          <w:tcPr>
            <w:tcW w:w="0" w:type="auto"/>
            <w:vAlign w:val="center"/>
            <w:hideMark/>
          </w:tcPr>
          <w:p w:rsidR="00AD1D5C" w:rsidRPr="00AD1D5C" w:rsidRDefault="00AD1D5C" w:rsidP="00AD1D5C">
            <w:pPr>
              <w:spacing w:after="0" w:line="240" w:lineRule="auto"/>
              <w:jc w:val="center"/>
              <w:rPr>
                <w:rFonts w:ascii="Times New Roman" w:eastAsia="Times New Roman" w:hAnsi="Times New Roman" w:cs="Times New Roman"/>
                <w:sz w:val="20"/>
                <w:szCs w:val="20"/>
                <w:lang w:eastAsia="fr-FR"/>
              </w:rPr>
            </w:pPr>
            <w:r w:rsidRPr="00AD1D5C">
              <w:rPr>
                <w:rFonts w:ascii="Times New Roman" w:eastAsia="Times New Roman" w:hAnsi="Times New Roman" w:cs="Times New Roman"/>
                <w:sz w:val="20"/>
                <w:szCs w:val="20"/>
                <w:lang w:eastAsia="fr-FR"/>
              </w:rPr>
              <w:t>½D</w:t>
            </w:r>
          </w:p>
        </w:tc>
        <w:tc>
          <w:tcPr>
            <w:tcW w:w="0" w:type="auto"/>
            <w:vAlign w:val="center"/>
            <w:hideMark/>
          </w:tcPr>
          <w:p w:rsidR="00AD1D5C" w:rsidRPr="00AD1D5C" w:rsidRDefault="00AD1D5C" w:rsidP="00AD1D5C">
            <w:pPr>
              <w:spacing w:after="0" w:line="240" w:lineRule="auto"/>
              <w:jc w:val="center"/>
              <w:rPr>
                <w:rFonts w:ascii="Times New Roman" w:eastAsia="Times New Roman" w:hAnsi="Times New Roman" w:cs="Times New Roman"/>
                <w:sz w:val="20"/>
                <w:szCs w:val="20"/>
                <w:lang w:eastAsia="fr-FR"/>
              </w:rPr>
            </w:pPr>
            <w:r w:rsidRPr="00AD1D5C">
              <w:rPr>
                <w:rFonts w:ascii="Times New Roman" w:eastAsia="Times New Roman" w:hAnsi="Times New Roman" w:cs="Times New Roman"/>
                <w:sz w:val="20"/>
                <w:szCs w:val="20"/>
                <w:lang w:eastAsia="fr-FR"/>
              </w:rPr>
              <w:t>Max</w:t>
            </w:r>
          </w:p>
        </w:tc>
        <w:tc>
          <w:tcPr>
            <w:tcW w:w="0" w:type="auto"/>
            <w:vAlign w:val="center"/>
            <w:hideMark/>
          </w:tcPr>
          <w:p w:rsidR="00AD1D5C" w:rsidRPr="00AD1D5C" w:rsidRDefault="00AD1D5C" w:rsidP="00AD1D5C">
            <w:pPr>
              <w:spacing w:after="0" w:line="240" w:lineRule="auto"/>
              <w:jc w:val="center"/>
              <w:rPr>
                <w:rFonts w:ascii="Times New Roman" w:eastAsia="Times New Roman" w:hAnsi="Times New Roman" w:cs="Times New Roman"/>
                <w:sz w:val="20"/>
                <w:szCs w:val="20"/>
                <w:lang w:eastAsia="fr-FR"/>
              </w:rPr>
            </w:pPr>
            <w:proofErr w:type="spellStart"/>
            <w:r w:rsidRPr="00AD1D5C">
              <w:rPr>
                <w:rFonts w:ascii="Times New Roman" w:eastAsia="Times New Roman" w:hAnsi="Times New Roman" w:cs="Times New Roman"/>
                <w:sz w:val="20"/>
                <w:szCs w:val="20"/>
                <w:lang w:eastAsia="fr-FR"/>
              </w:rPr>
              <w:t>Wt</w:t>
            </w:r>
            <w:proofErr w:type="spellEnd"/>
          </w:p>
        </w:tc>
        <w:tc>
          <w:tcPr>
            <w:tcW w:w="0" w:type="auto"/>
            <w:vAlign w:val="center"/>
            <w:hideMark/>
          </w:tcPr>
          <w:p w:rsidR="00AD1D5C" w:rsidRPr="00AD1D5C" w:rsidRDefault="00AD1D5C" w:rsidP="00AD1D5C">
            <w:pPr>
              <w:spacing w:after="0" w:line="240" w:lineRule="auto"/>
              <w:jc w:val="center"/>
              <w:rPr>
                <w:rFonts w:ascii="Times New Roman" w:eastAsia="Times New Roman" w:hAnsi="Times New Roman" w:cs="Times New Roman"/>
                <w:sz w:val="20"/>
                <w:szCs w:val="20"/>
                <w:lang w:eastAsia="fr-FR"/>
              </w:rPr>
            </w:pPr>
            <w:proofErr w:type="spellStart"/>
            <w:r w:rsidRPr="00AD1D5C">
              <w:rPr>
                <w:rFonts w:ascii="Times New Roman" w:eastAsia="Times New Roman" w:hAnsi="Times New Roman" w:cs="Times New Roman"/>
                <w:sz w:val="20"/>
                <w:szCs w:val="20"/>
                <w:lang w:eastAsia="fr-FR"/>
              </w:rPr>
              <w:t>RoF</w:t>
            </w:r>
            <w:proofErr w:type="spellEnd"/>
          </w:p>
        </w:tc>
        <w:tc>
          <w:tcPr>
            <w:tcW w:w="0" w:type="auto"/>
            <w:vAlign w:val="center"/>
            <w:hideMark/>
          </w:tcPr>
          <w:p w:rsidR="00AD1D5C" w:rsidRPr="00AD1D5C" w:rsidRDefault="00AD1D5C" w:rsidP="00AD1D5C">
            <w:pPr>
              <w:spacing w:after="0" w:line="240" w:lineRule="auto"/>
              <w:jc w:val="center"/>
              <w:rPr>
                <w:rFonts w:ascii="Times New Roman" w:eastAsia="Times New Roman" w:hAnsi="Times New Roman" w:cs="Times New Roman"/>
                <w:sz w:val="20"/>
                <w:szCs w:val="20"/>
                <w:lang w:eastAsia="fr-FR"/>
              </w:rPr>
            </w:pPr>
            <w:proofErr w:type="spellStart"/>
            <w:r w:rsidRPr="00AD1D5C">
              <w:rPr>
                <w:rFonts w:ascii="Times New Roman" w:eastAsia="Times New Roman" w:hAnsi="Times New Roman" w:cs="Times New Roman"/>
                <w:sz w:val="20"/>
                <w:szCs w:val="20"/>
                <w:lang w:eastAsia="fr-FR"/>
              </w:rPr>
              <w:t>Shots</w:t>
            </w:r>
            <w:proofErr w:type="spellEnd"/>
          </w:p>
        </w:tc>
        <w:tc>
          <w:tcPr>
            <w:tcW w:w="0" w:type="auto"/>
            <w:vAlign w:val="center"/>
            <w:hideMark/>
          </w:tcPr>
          <w:p w:rsidR="00AD1D5C" w:rsidRPr="00AD1D5C" w:rsidRDefault="00AD1D5C" w:rsidP="00AD1D5C">
            <w:pPr>
              <w:spacing w:after="0" w:line="240" w:lineRule="auto"/>
              <w:jc w:val="center"/>
              <w:rPr>
                <w:rFonts w:ascii="Times New Roman" w:eastAsia="Times New Roman" w:hAnsi="Times New Roman" w:cs="Times New Roman"/>
                <w:sz w:val="20"/>
                <w:szCs w:val="20"/>
                <w:lang w:eastAsia="fr-FR"/>
              </w:rPr>
            </w:pPr>
            <w:proofErr w:type="spellStart"/>
            <w:r w:rsidRPr="00AD1D5C">
              <w:rPr>
                <w:rFonts w:ascii="Times New Roman" w:eastAsia="Times New Roman" w:hAnsi="Times New Roman" w:cs="Times New Roman"/>
                <w:sz w:val="20"/>
                <w:szCs w:val="20"/>
                <w:lang w:eastAsia="fr-FR"/>
              </w:rPr>
              <w:t>Rcl</w:t>
            </w:r>
            <w:proofErr w:type="spellEnd"/>
          </w:p>
        </w:tc>
        <w:tc>
          <w:tcPr>
            <w:tcW w:w="0" w:type="auto"/>
            <w:vAlign w:val="center"/>
            <w:hideMark/>
          </w:tcPr>
          <w:p w:rsidR="00AD1D5C" w:rsidRPr="00AD1D5C" w:rsidRDefault="00AD1D5C" w:rsidP="00AD1D5C">
            <w:pPr>
              <w:spacing w:after="0" w:line="240" w:lineRule="auto"/>
              <w:jc w:val="center"/>
              <w:rPr>
                <w:rFonts w:ascii="Times New Roman" w:eastAsia="Times New Roman" w:hAnsi="Times New Roman" w:cs="Times New Roman"/>
                <w:sz w:val="20"/>
                <w:szCs w:val="20"/>
                <w:lang w:eastAsia="fr-FR"/>
              </w:rPr>
            </w:pPr>
            <w:r w:rsidRPr="00AD1D5C">
              <w:rPr>
                <w:rFonts w:ascii="Times New Roman" w:eastAsia="Times New Roman" w:hAnsi="Times New Roman" w:cs="Times New Roman"/>
                <w:sz w:val="20"/>
                <w:szCs w:val="20"/>
                <w:lang w:eastAsia="fr-FR"/>
              </w:rPr>
              <w:t>TL</w:t>
            </w:r>
          </w:p>
        </w:tc>
      </w:tr>
      <w:tr w:rsidR="00AD1D5C" w:rsidRPr="00AD1D5C" w:rsidTr="00AD1D5C">
        <w:trPr>
          <w:tblCellSpacing w:w="15" w:type="dxa"/>
          <w:jc w:val="center"/>
        </w:trPr>
        <w:tc>
          <w:tcPr>
            <w:tcW w:w="0" w:type="auto"/>
            <w:vAlign w:val="center"/>
            <w:hideMark/>
          </w:tcPr>
          <w:p w:rsidR="00AD1D5C" w:rsidRPr="00AD1D5C" w:rsidRDefault="00AD1D5C" w:rsidP="00AD1D5C">
            <w:pPr>
              <w:spacing w:after="0" w:line="240" w:lineRule="auto"/>
              <w:jc w:val="center"/>
              <w:rPr>
                <w:rFonts w:ascii="Times New Roman" w:eastAsia="Times New Roman" w:hAnsi="Times New Roman" w:cs="Times New Roman"/>
                <w:sz w:val="20"/>
                <w:szCs w:val="20"/>
                <w:lang w:eastAsia="fr-FR"/>
              </w:rPr>
            </w:pPr>
            <w:r w:rsidRPr="00AD1D5C">
              <w:rPr>
                <w:rFonts w:ascii="Times New Roman" w:eastAsia="Times New Roman" w:hAnsi="Times New Roman" w:cs="Times New Roman"/>
                <w:sz w:val="20"/>
                <w:szCs w:val="20"/>
                <w:lang w:eastAsia="fr-FR"/>
              </w:rPr>
              <w:t>Ver. (</w:t>
            </w:r>
            <w:proofErr w:type="spellStart"/>
            <w:r w:rsidRPr="00AD1D5C">
              <w:rPr>
                <w:rFonts w:ascii="Times New Roman" w:eastAsia="Times New Roman" w:hAnsi="Times New Roman" w:cs="Times New Roman"/>
                <w:sz w:val="20"/>
                <w:szCs w:val="20"/>
                <w:lang w:eastAsia="fr-FR"/>
              </w:rPr>
              <w:t>Crit</w:t>
            </w:r>
            <w:proofErr w:type="spellEnd"/>
            <w:r w:rsidRPr="00AD1D5C">
              <w:rPr>
                <w:rFonts w:ascii="Times New Roman" w:eastAsia="Times New Roman" w:hAnsi="Times New Roman" w:cs="Times New Roman"/>
                <w:sz w:val="20"/>
                <w:szCs w:val="20"/>
                <w:lang w:eastAsia="fr-FR"/>
              </w:rPr>
              <w:t>.)</w:t>
            </w:r>
          </w:p>
        </w:tc>
        <w:tc>
          <w:tcPr>
            <w:tcW w:w="0" w:type="auto"/>
            <w:vAlign w:val="center"/>
            <w:hideMark/>
          </w:tcPr>
          <w:p w:rsidR="00AD1D5C" w:rsidRPr="00AD1D5C" w:rsidRDefault="00AD1D5C" w:rsidP="00AD1D5C">
            <w:pPr>
              <w:spacing w:after="0" w:line="240" w:lineRule="auto"/>
              <w:jc w:val="center"/>
              <w:rPr>
                <w:rFonts w:ascii="Times New Roman" w:eastAsia="Times New Roman" w:hAnsi="Times New Roman" w:cs="Times New Roman"/>
                <w:sz w:val="20"/>
                <w:szCs w:val="20"/>
                <w:lang w:eastAsia="fr-FR"/>
              </w:rPr>
            </w:pPr>
            <w:r w:rsidRPr="00AD1D5C">
              <w:rPr>
                <w:rFonts w:ascii="Times New Roman" w:eastAsia="Times New Roman" w:hAnsi="Times New Roman" w:cs="Times New Roman"/>
                <w:sz w:val="20"/>
                <w:szCs w:val="20"/>
                <w:lang w:eastAsia="fr-FR"/>
              </w:rPr>
              <w:t>3D6+3 (</w:t>
            </w:r>
            <w:proofErr w:type="spellStart"/>
            <w:r w:rsidRPr="00AD1D5C">
              <w:rPr>
                <w:rFonts w:ascii="Times New Roman" w:eastAsia="Times New Roman" w:hAnsi="Times New Roman" w:cs="Times New Roman"/>
                <w:sz w:val="20"/>
                <w:szCs w:val="20"/>
                <w:lang w:eastAsia="fr-FR"/>
              </w:rPr>
              <w:t>Impaling</w:t>
            </w:r>
            <w:proofErr w:type="spellEnd"/>
            <w:r w:rsidRPr="00AD1D5C">
              <w:rPr>
                <w:rFonts w:ascii="Times New Roman" w:eastAsia="Times New Roman" w:hAnsi="Times New Roman" w:cs="Times New Roman"/>
                <w:sz w:val="20"/>
                <w:szCs w:val="20"/>
                <w:lang w:eastAsia="fr-FR"/>
              </w:rPr>
              <w:t>)</w:t>
            </w:r>
          </w:p>
        </w:tc>
        <w:tc>
          <w:tcPr>
            <w:tcW w:w="0" w:type="auto"/>
            <w:vAlign w:val="center"/>
            <w:hideMark/>
          </w:tcPr>
          <w:p w:rsidR="00AD1D5C" w:rsidRPr="00AD1D5C" w:rsidRDefault="00AD1D5C" w:rsidP="00AD1D5C">
            <w:pPr>
              <w:spacing w:after="0" w:line="240" w:lineRule="auto"/>
              <w:jc w:val="center"/>
              <w:rPr>
                <w:rFonts w:ascii="Times New Roman" w:eastAsia="Times New Roman" w:hAnsi="Times New Roman" w:cs="Times New Roman"/>
                <w:sz w:val="20"/>
                <w:szCs w:val="20"/>
                <w:lang w:eastAsia="fr-FR"/>
              </w:rPr>
            </w:pPr>
            <w:r w:rsidRPr="00AD1D5C">
              <w:rPr>
                <w:rFonts w:ascii="Times New Roman" w:eastAsia="Times New Roman" w:hAnsi="Times New Roman" w:cs="Times New Roman"/>
                <w:sz w:val="20"/>
                <w:szCs w:val="20"/>
                <w:lang w:eastAsia="fr-FR"/>
              </w:rPr>
              <w:t>12</w:t>
            </w:r>
          </w:p>
        </w:tc>
        <w:tc>
          <w:tcPr>
            <w:tcW w:w="0" w:type="auto"/>
            <w:vAlign w:val="center"/>
            <w:hideMark/>
          </w:tcPr>
          <w:p w:rsidR="00AD1D5C" w:rsidRPr="00AD1D5C" w:rsidRDefault="00AD1D5C" w:rsidP="00AD1D5C">
            <w:pPr>
              <w:spacing w:after="0" w:line="240" w:lineRule="auto"/>
              <w:jc w:val="center"/>
              <w:rPr>
                <w:rFonts w:ascii="Times New Roman" w:eastAsia="Times New Roman" w:hAnsi="Times New Roman" w:cs="Times New Roman"/>
                <w:sz w:val="20"/>
                <w:szCs w:val="20"/>
                <w:lang w:eastAsia="fr-FR"/>
              </w:rPr>
            </w:pPr>
            <w:r w:rsidRPr="00AD1D5C">
              <w:rPr>
                <w:rFonts w:ascii="Times New Roman" w:eastAsia="Times New Roman" w:hAnsi="Times New Roman" w:cs="Times New Roman"/>
                <w:sz w:val="20"/>
                <w:szCs w:val="20"/>
                <w:lang w:eastAsia="fr-FR"/>
              </w:rPr>
              <w:t>15</w:t>
            </w:r>
          </w:p>
        </w:tc>
        <w:tc>
          <w:tcPr>
            <w:tcW w:w="0" w:type="auto"/>
            <w:vAlign w:val="center"/>
            <w:hideMark/>
          </w:tcPr>
          <w:p w:rsidR="00AD1D5C" w:rsidRPr="00AD1D5C" w:rsidRDefault="00AD1D5C" w:rsidP="00AD1D5C">
            <w:pPr>
              <w:spacing w:after="0" w:line="240" w:lineRule="auto"/>
              <w:jc w:val="center"/>
              <w:rPr>
                <w:rFonts w:ascii="Times New Roman" w:eastAsia="Times New Roman" w:hAnsi="Times New Roman" w:cs="Times New Roman"/>
                <w:sz w:val="20"/>
                <w:szCs w:val="20"/>
                <w:lang w:eastAsia="fr-FR"/>
              </w:rPr>
            </w:pPr>
            <w:r w:rsidRPr="00AD1D5C">
              <w:rPr>
                <w:rFonts w:ascii="Times New Roman" w:eastAsia="Times New Roman" w:hAnsi="Times New Roman" w:cs="Times New Roman"/>
                <w:sz w:val="20"/>
                <w:szCs w:val="20"/>
                <w:lang w:eastAsia="fr-FR"/>
              </w:rPr>
              <w:t>500 m</w:t>
            </w:r>
          </w:p>
        </w:tc>
        <w:tc>
          <w:tcPr>
            <w:tcW w:w="0" w:type="auto"/>
            <w:vAlign w:val="center"/>
            <w:hideMark/>
          </w:tcPr>
          <w:p w:rsidR="00AD1D5C" w:rsidRPr="00AD1D5C" w:rsidRDefault="00AD1D5C" w:rsidP="00AD1D5C">
            <w:pPr>
              <w:spacing w:after="0" w:line="240" w:lineRule="auto"/>
              <w:jc w:val="center"/>
              <w:rPr>
                <w:rFonts w:ascii="Times New Roman" w:eastAsia="Times New Roman" w:hAnsi="Times New Roman" w:cs="Times New Roman"/>
                <w:sz w:val="20"/>
                <w:szCs w:val="20"/>
                <w:lang w:eastAsia="fr-FR"/>
              </w:rPr>
            </w:pPr>
            <w:r w:rsidRPr="00AD1D5C">
              <w:rPr>
                <w:rFonts w:ascii="Times New Roman" w:eastAsia="Times New Roman" w:hAnsi="Times New Roman" w:cs="Times New Roman"/>
                <w:sz w:val="20"/>
                <w:szCs w:val="20"/>
                <w:lang w:eastAsia="fr-FR"/>
              </w:rPr>
              <w:t>2000 m</w:t>
            </w:r>
          </w:p>
        </w:tc>
        <w:tc>
          <w:tcPr>
            <w:tcW w:w="0" w:type="auto"/>
            <w:vAlign w:val="center"/>
            <w:hideMark/>
          </w:tcPr>
          <w:p w:rsidR="00AD1D5C" w:rsidRPr="00AD1D5C" w:rsidRDefault="00AD1D5C" w:rsidP="00AD1D5C">
            <w:pPr>
              <w:spacing w:after="0" w:line="240" w:lineRule="auto"/>
              <w:jc w:val="center"/>
              <w:rPr>
                <w:rFonts w:ascii="Times New Roman" w:eastAsia="Times New Roman" w:hAnsi="Times New Roman" w:cs="Times New Roman"/>
                <w:sz w:val="20"/>
                <w:szCs w:val="20"/>
                <w:lang w:eastAsia="fr-FR"/>
              </w:rPr>
            </w:pPr>
            <w:r w:rsidRPr="00AD1D5C">
              <w:rPr>
                <w:rFonts w:ascii="Times New Roman" w:eastAsia="Times New Roman" w:hAnsi="Times New Roman" w:cs="Times New Roman"/>
                <w:sz w:val="20"/>
                <w:szCs w:val="20"/>
                <w:lang w:eastAsia="fr-FR"/>
              </w:rPr>
              <w:t>4 kg</w:t>
            </w:r>
          </w:p>
        </w:tc>
        <w:tc>
          <w:tcPr>
            <w:tcW w:w="0" w:type="auto"/>
            <w:vAlign w:val="center"/>
            <w:hideMark/>
          </w:tcPr>
          <w:p w:rsidR="00AD1D5C" w:rsidRPr="00AD1D5C" w:rsidRDefault="00AD1D5C" w:rsidP="00AD1D5C">
            <w:pPr>
              <w:spacing w:after="0" w:line="240" w:lineRule="auto"/>
              <w:jc w:val="center"/>
              <w:rPr>
                <w:rFonts w:ascii="Times New Roman" w:eastAsia="Times New Roman" w:hAnsi="Times New Roman" w:cs="Times New Roman"/>
                <w:sz w:val="20"/>
                <w:szCs w:val="20"/>
                <w:lang w:eastAsia="fr-FR"/>
              </w:rPr>
            </w:pPr>
            <w:r w:rsidRPr="00AD1D5C">
              <w:rPr>
                <w:rFonts w:ascii="Times New Roman" w:eastAsia="Times New Roman" w:hAnsi="Times New Roman" w:cs="Times New Roman"/>
                <w:sz w:val="20"/>
                <w:szCs w:val="20"/>
                <w:lang w:eastAsia="fr-FR"/>
              </w:rPr>
              <w:t>8</w:t>
            </w:r>
          </w:p>
        </w:tc>
        <w:tc>
          <w:tcPr>
            <w:tcW w:w="0" w:type="auto"/>
            <w:vAlign w:val="center"/>
            <w:hideMark/>
          </w:tcPr>
          <w:p w:rsidR="00AD1D5C" w:rsidRPr="00AD1D5C" w:rsidRDefault="00AD1D5C" w:rsidP="00AD1D5C">
            <w:pPr>
              <w:spacing w:after="0" w:line="240" w:lineRule="auto"/>
              <w:jc w:val="center"/>
              <w:rPr>
                <w:rFonts w:ascii="Times New Roman" w:eastAsia="Times New Roman" w:hAnsi="Times New Roman" w:cs="Times New Roman"/>
                <w:sz w:val="20"/>
                <w:szCs w:val="20"/>
                <w:lang w:eastAsia="fr-FR"/>
              </w:rPr>
            </w:pPr>
            <w:r w:rsidRPr="00AD1D5C">
              <w:rPr>
                <w:rFonts w:ascii="Times New Roman" w:eastAsia="Times New Roman" w:hAnsi="Times New Roman" w:cs="Times New Roman"/>
                <w:sz w:val="20"/>
                <w:szCs w:val="20"/>
                <w:lang w:eastAsia="fr-FR"/>
              </w:rPr>
              <w:t>100</w:t>
            </w:r>
          </w:p>
        </w:tc>
        <w:tc>
          <w:tcPr>
            <w:tcW w:w="0" w:type="auto"/>
            <w:vAlign w:val="center"/>
            <w:hideMark/>
          </w:tcPr>
          <w:p w:rsidR="00AD1D5C" w:rsidRPr="00AD1D5C" w:rsidRDefault="00AD1D5C" w:rsidP="00AD1D5C">
            <w:pPr>
              <w:spacing w:after="0" w:line="240" w:lineRule="auto"/>
              <w:jc w:val="center"/>
              <w:rPr>
                <w:rFonts w:ascii="Times New Roman" w:eastAsia="Times New Roman" w:hAnsi="Times New Roman" w:cs="Times New Roman"/>
                <w:sz w:val="20"/>
                <w:szCs w:val="20"/>
                <w:lang w:eastAsia="fr-FR"/>
              </w:rPr>
            </w:pPr>
            <w:r w:rsidRPr="00AD1D5C">
              <w:rPr>
                <w:rFonts w:ascii="Times New Roman" w:eastAsia="Times New Roman" w:hAnsi="Times New Roman" w:cs="Times New Roman"/>
                <w:sz w:val="20"/>
                <w:szCs w:val="20"/>
                <w:lang w:eastAsia="fr-FR"/>
              </w:rPr>
              <w:t>0</w:t>
            </w:r>
          </w:p>
        </w:tc>
        <w:tc>
          <w:tcPr>
            <w:tcW w:w="0" w:type="auto"/>
            <w:vAlign w:val="center"/>
            <w:hideMark/>
          </w:tcPr>
          <w:p w:rsidR="00AD1D5C" w:rsidRPr="00AD1D5C" w:rsidRDefault="00AD1D5C" w:rsidP="00AD1D5C">
            <w:pPr>
              <w:spacing w:after="0" w:line="240" w:lineRule="auto"/>
              <w:jc w:val="center"/>
              <w:rPr>
                <w:rFonts w:ascii="Times New Roman" w:eastAsia="Times New Roman" w:hAnsi="Times New Roman" w:cs="Times New Roman"/>
                <w:sz w:val="20"/>
                <w:szCs w:val="20"/>
                <w:lang w:eastAsia="fr-FR"/>
              </w:rPr>
            </w:pPr>
            <w:r w:rsidRPr="00AD1D5C">
              <w:rPr>
                <w:rFonts w:ascii="Times New Roman" w:eastAsia="Times New Roman" w:hAnsi="Times New Roman" w:cs="Times New Roman"/>
                <w:sz w:val="20"/>
                <w:szCs w:val="20"/>
                <w:lang w:eastAsia="fr-FR"/>
              </w:rPr>
              <w:t>12</w:t>
            </w:r>
          </w:p>
        </w:tc>
      </w:tr>
    </w:tbl>
    <w:p w:rsidR="00FF2511" w:rsidRDefault="00FF2511" w:rsidP="00AD1D5C">
      <w:pPr>
        <w:shd w:val="clear" w:color="auto" w:fill="FFFFFF"/>
        <w:spacing w:after="0" w:line="240" w:lineRule="auto"/>
        <w:rPr>
          <w:rFonts w:ascii="Times New Roman" w:eastAsia="Times New Roman" w:hAnsi="Times New Roman" w:cs="Times New Roman"/>
          <w:color w:val="000000"/>
          <w:sz w:val="20"/>
          <w:szCs w:val="20"/>
          <w:lang w:eastAsia="fr-FR"/>
        </w:rPr>
      </w:pPr>
    </w:p>
    <w:p w:rsidR="00AD1D5C" w:rsidRDefault="00AD1D5C" w:rsidP="00AD1D5C">
      <w:pPr>
        <w:shd w:val="clear" w:color="auto" w:fill="FFFFFF"/>
        <w:spacing w:after="0" w:line="240" w:lineRule="auto"/>
        <w:rPr>
          <w:rFonts w:ascii="Times New Roman" w:eastAsia="Times New Roman" w:hAnsi="Times New Roman" w:cs="Times New Roman"/>
          <w:color w:val="000000"/>
          <w:sz w:val="20"/>
          <w:szCs w:val="20"/>
          <w:lang w:eastAsia="fr-FR"/>
        </w:rPr>
      </w:pPr>
      <w:r w:rsidRPr="00AD1D5C">
        <w:rPr>
          <w:rFonts w:ascii="Times New Roman" w:eastAsia="Times New Roman" w:hAnsi="Times New Roman" w:cs="Times New Roman"/>
          <w:color w:val="000000"/>
          <w:sz w:val="20"/>
          <w:szCs w:val="20"/>
          <w:lang w:eastAsia="fr-FR"/>
        </w:rPr>
        <w:lastRenderedPageBreak/>
        <w:t>Le laser lourd utilise un chargeur standard lourd.</w:t>
      </w:r>
    </w:p>
    <w:p w:rsidR="00FF2511" w:rsidRPr="00AD1D5C" w:rsidRDefault="00FF2511" w:rsidP="00AD1D5C">
      <w:pPr>
        <w:shd w:val="clear" w:color="auto" w:fill="FFFFFF"/>
        <w:spacing w:after="0" w:line="240" w:lineRule="auto"/>
        <w:rPr>
          <w:rFonts w:ascii="Times New Roman" w:eastAsia="Times New Roman" w:hAnsi="Times New Roman" w:cs="Times New Roman"/>
          <w:color w:val="000000"/>
          <w:sz w:val="20"/>
          <w:szCs w:val="20"/>
          <w:lang w:eastAsia="fr-FR"/>
        </w:rPr>
      </w:pPr>
    </w:p>
    <w:p w:rsidR="00AD1D5C" w:rsidRPr="00AD1D5C" w:rsidRDefault="00AD1D5C" w:rsidP="00AD1D5C">
      <w:pPr>
        <w:shd w:val="clear" w:color="auto" w:fill="FFFFFF"/>
        <w:spacing w:after="0" w:line="240" w:lineRule="auto"/>
        <w:rPr>
          <w:rFonts w:ascii="Times New Roman" w:eastAsia="Times New Roman" w:hAnsi="Times New Roman" w:cs="Times New Roman"/>
          <w:color w:val="000000"/>
          <w:sz w:val="20"/>
          <w:szCs w:val="20"/>
          <w:u w:val="single"/>
          <w:lang w:eastAsia="fr-FR"/>
        </w:rPr>
      </w:pPr>
      <w:bookmarkStart w:id="6" w:name="x"/>
      <w:bookmarkEnd w:id="6"/>
      <w:proofErr w:type="spellStart"/>
      <w:r w:rsidRPr="00AD1D5C">
        <w:rPr>
          <w:rFonts w:ascii="Times New Roman" w:eastAsia="Times New Roman" w:hAnsi="Times New Roman" w:cs="Times New Roman"/>
          <w:color w:val="000000"/>
          <w:sz w:val="20"/>
          <w:szCs w:val="20"/>
          <w:u w:val="single"/>
          <w:lang w:eastAsia="fr-FR"/>
        </w:rPr>
        <w:t>Fusilaser</w:t>
      </w:r>
      <w:proofErr w:type="spellEnd"/>
      <w:r w:rsidRPr="00AD1D5C">
        <w:rPr>
          <w:rFonts w:ascii="Times New Roman" w:eastAsia="Times New Roman" w:hAnsi="Times New Roman" w:cs="Times New Roman"/>
          <w:color w:val="000000"/>
          <w:sz w:val="20"/>
          <w:szCs w:val="20"/>
          <w:u w:val="single"/>
          <w:lang w:eastAsia="fr-FR"/>
        </w:rPr>
        <w:t xml:space="preserve"> à rayons X (modèle militaire)</w:t>
      </w:r>
    </w:p>
    <w:p w:rsidR="00AD1D5C" w:rsidRPr="00AD1D5C" w:rsidRDefault="00AD1D5C" w:rsidP="00AD1D5C">
      <w:pPr>
        <w:shd w:val="clear" w:color="auto" w:fill="FFFFFF"/>
        <w:spacing w:after="0" w:line="240" w:lineRule="auto"/>
        <w:rPr>
          <w:rFonts w:ascii="Times New Roman" w:eastAsia="Times New Roman" w:hAnsi="Times New Roman" w:cs="Times New Roman"/>
          <w:color w:val="000000"/>
          <w:sz w:val="20"/>
          <w:szCs w:val="20"/>
          <w:lang w:eastAsia="fr-FR"/>
        </w:rPr>
      </w:pPr>
      <w:r w:rsidRPr="00AD1D5C">
        <w:rPr>
          <w:rFonts w:ascii="Times New Roman" w:eastAsia="Times New Roman" w:hAnsi="Times New Roman" w:cs="Times New Roman"/>
          <w:color w:val="000000"/>
          <w:sz w:val="20"/>
          <w:szCs w:val="20"/>
          <w:lang w:eastAsia="fr-FR"/>
        </w:rPr>
        <w:t xml:space="preserve">Ce modèle puissant de </w:t>
      </w:r>
      <w:proofErr w:type="spellStart"/>
      <w:r w:rsidRPr="00AD1D5C">
        <w:rPr>
          <w:rFonts w:ascii="Times New Roman" w:eastAsia="Times New Roman" w:hAnsi="Times New Roman" w:cs="Times New Roman"/>
          <w:color w:val="000000"/>
          <w:sz w:val="20"/>
          <w:szCs w:val="20"/>
          <w:lang w:eastAsia="fr-FR"/>
        </w:rPr>
        <w:t>fusilaser</w:t>
      </w:r>
      <w:proofErr w:type="spellEnd"/>
      <w:r w:rsidRPr="00AD1D5C">
        <w:rPr>
          <w:rFonts w:ascii="Times New Roman" w:eastAsia="Times New Roman" w:hAnsi="Times New Roman" w:cs="Times New Roman"/>
          <w:color w:val="000000"/>
          <w:sz w:val="20"/>
          <w:szCs w:val="20"/>
          <w:lang w:eastAsia="fr-FR"/>
        </w:rPr>
        <w:t xml:space="preserve"> tire un faisceau de rayons X, au lieu de lumière visible. De ce fait, la poussière, la fumée, les intempéries, et autres facteurs handicapant les lasers normaux sont sans effet sur cette arme. </w:t>
      </w:r>
      <w:r w:rsidRPr="00AD1D5C">
        <w:rPr>
          <w:rFonts w:ascii="Times New Roman" w:eastAsia="Times New Roman" w:hAnsi="Times New Roman" w:cs="Times New Roman"/>
          <w:color w:val="000000"/>
          <w:sz w:val="20"/>
          <w:szCs w:val="20"/>
          <w:lang w:eastAsia="fr-FR"/>
        </w:rPr>
        <w:br/>
        <w:t>Les DR (y compris celles des champs de force) sont divisées par 2 contre les lasers à rayons X.</w:t>
      </w:r>
    </w:p>
    <w:p w:rsidR="00AD1D5C" w:rsidRPr="00AD1D5C" w:rsidRDefault="00AD1D5C" w:rsidP="00AD1D5C">
      <w:pPr>
        <w:shd w:val="clear" w:color="auto" w:fill="FFFFFF"/>
        <w:spacing w:after="0" w:line="240" w:lineRule="auto"/>
        <w:rPr>
          <w:rFonts w:ascii="Times New Roman" w:eastAsia="Times New Roman" w:hAnsi="Times New Roman" w:cs="Times New Roman"/>
          <w:color w:val="000000"/>
          <w:sz w:val="20"/>
          <w:szCs w:val="20"/>
          <w:lang w:eastAsia="fr-FR"/>
        </w:rPr>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90"/>
        <w:gridCol w:w="1543"/>
        <w:gridCol w:w="303"/>
        <w:gridCol w:w="402"/>
        <w:gridCol w:w="586"/>
        <w:gridCol w:w="686"/>
        <w:gridCol w:w="430"/>
        <w:gridCol w:w="425"/>
        <w:gridCol w:w="525"/>
        <w:gridCol w:w="358"/>
        <w:gridCol w:w="340"/>
      </w:tblGrid>
      <w:tr w:rsidR="00AD1D5C" w:rsidRPr="00AD1D5C" w:rsidTr="00FF2511">
        <w:trPr>
          <w:tblCellSpacing w:w="15" w:type="dxa"/>
          <w:jc w:val="center"/>
        </w:trPr>
        <w:tc>
          <w:tcPr>
            <w:tcW w:w="0" w:type="auto"/>
            <w:vAlign w:val="center"/>
            <w:hideMark/>
          </w:tcPr>
          <w:p w:rsidR="00AD1D5C" w:rsidRPr="00AD1D5C" w:rsidRDefault="00AD1D5C" w:rsidP="00AD1D5C">
            <w:pPr>
              <w:spacing w:after="0" w:line="240" w:lineRule="auto"/>
              <w:jc w:val="center"/>
              <w:rPr>
                <w:rFonts w:ascii="Times New Roman" w:eastAsia="Times New Roman" w:hAnsi="Times New Roman" w:cs="Times New Roman"/>
                <w:sz w:val="20"/>
                <w:szCs w:val="20"/>
                <w:lang w:eastAsia="fr-FR"/>
              </w:rPr>
            </w:pPr>
            <w:proofErr w:type="spellStart"/>
            <w:r w:rsidRPr="00AD1D5C">
              <w:rPr>
                <w:rFonts w:ascii="Times New Roman" w:eastAsia="Times New Roman" w:hAnsi="Times New Roman" w:cs="Times New Roman"/>
                <w:sz w:val="20"/>
                <w:szCs w:val="20"/>
                <w:lang w:eastAsia="fr-FR"/>
              </w:rPr>
              <w:t>Malf</w:t>
            </w:r>
            <w:proofErr w:type="spellEnd"/>
          </w:p>
        </w:tc>
        <w:tc>
          <w:tcPr>
            <w:tcW w:w="0" w:type="auto"/>
            <w:vAlign w:val="center"/>
            <w:hideMark/>
          </w:tcPr>
          <w:p w:rsidR="00AD1D5C" w:rsidRPr="00AD1D5C" w:rsidRDefault="00AD1D5C" w:rsidP="00AD1D5C">
            <w:pPr>
              <w:spacing w:after="0" w:line="240" w:lineRule="auto"/>
              <w:jc w:val="center"/>
              <w:rPr>
                <w:rFonts w:ascii="Times New Roman" w:eastAsia="Times New Roman" w:hAnsi="Times New Roman" w:cs="Times New Roman"/>
                <w:sz w:val="20"/>
                <w:szCs w:val="20"/>
                <w:lang w:eastAsia="fr-FR"/>
              </w:rPr>
            </w:pPr>
            <w:r w:rsidRPr="00AD1D5C">
              <w:rPr>
                <w:rFonts w:ascii="Times New Roman" w:eastAsia="Times New Roman" w:hAnsi="Times New Roman" w:cs="Times New Roman"/>
                <w:sz w:val="20"/>
                <w:szCs w:val="20"/>
                <w:lang w:eastAsia="fr-FR"/>
              </w:rPr>
              <w:t>Damage</w:t>
            </w:r>
          </w:p>
        </w:tc>
        <w:tc>
          <w:tcPr>
            <w:tcW w:w="0" w:type="auto"/>
            <w:vAlign w:val="center"/>
            <w:hideMark/>
          </w:tcPr>
          <w:p w:rsidR="00AD1D5C" w:rsidRPr="00AD1D5C" w:rsidRDefault="00AD1D5C" w:rsidP="00AD1D5C">
            <w:pPr>
              <w:spacing w:after="0" w:line="240" w:lineRule="auto"/>
              <w:jc w:val="center"/>
              <w:rPr>
                <w:rFonts w:ascii="Times New Roman" w:eastAsia="Times New Roman" w:hAnsi="Times New Roman" w:cs="Times New Roman"/>
                <w:sz w:val="20"/>
                <w:szCs w:val="20"/>
                <w:lang w:eastAsia="fr-FR"/>
              </w:rPr>
            </w:pPr>
            <w:r w:rsidRPr="00AD1D5C">
              <w:rPr>
                <w:rFonts w:ascii="Times New Roman" w:eastAsia="Times New Roman" w:hAnsi="Times New Roman" w:cs="Times New Roman"/>
                <w:sz w:val="20"/>
                <w:szCs w:val="20"/>
                <w:lang w:eastAsia="fr-FR"/>
              </w:rPr>
              <w:t>SS</w:t>
            </w:r>
          </w:p>
        </w:tc>
        <w:tc>
          <w:tcPr>
            <w:tcW w:w="0" w:type="auto"/>
            <w:vAlign w:val="center"/>
            <w:hideMark/>
          </w:tcPr>
          <w:p w:rsidR="00AD1D5C" w:rsidRPr="00AD1D5C" w:rsidRDefault="00AD1D5C" w:rsidP="00AD1D5C">
            <w:pPr>
              <w:spacing w:after="0" w:line="240" w:lineRule="auto"/>
              <w:jc w:val="center"/>
              <w:rPr>
                <w:rFonts w:ascii="Times New Roman" w:eastAsia="Times New Roman" w:hAnsi="Times New Roman" w:cs="Times New Roman"/>
                <w:sz w:val="20"/>
                <w:szCs w:val="20"/>
                <w:lang w:eastAsia="fr-FR"/>
              </w:rPr>
            </w:pPr>
            <w:proofErr w:type="spellStart"/>
            <w:r w:rsidRPr="00AD1D5C">
              <w:rPr>
                <w:rFonts w:ascii="Times New Roman" w:eastAsia="Times New Roman" w:hAnsi="Times New Roman" w:cs="Times New Roman"/>
                <w:sz w:val="20"/>
                <w:szCs w:val="20"/>
                <w:lang w:eastAsia="fr-FR"/>
              </w:rPr>
              <w:t>Acc</w:t>
            </w:r>
            <w:proofErr w:type="spellEnd"/>
          </w:p>
        </w:tc>
        <w:tc>
          <w:tcPr>
            <w:tcW w:w="0" w:type="auto"/>
            <w:vAlign w:val="center"/>
            <w:hideMark/>
          </w:tcPr>
          <w:p w:rsidR="00AD1D5C" w:rsidRPr="00AD1D5C" w:rsidRDefault="00AD1D5C" w:rsidP="00AD1D5C">
            <w:pPr>
              <w:spacing w:after="0" w:line="240" w:lineRule="auto"/>
              <w:jc w:val="center"/>
              <w:rPr>
                <w:rFonts w:ascii="Times New Roman" w:eastAsia="Times New Roman" w:hAnsi="Times New Roman" w:cs="Times New Roman"/>
                <w:sz w:val="20"/>
                <w:szCs w:val="20"/>
                <w:lang w:eastAsia="fr-FR"/>
              </w:rPr>
            </w:pPr>
            <w:r w:rsidRPr="00AD1D5C">
              <w:rPr>
                <w:rFonts w:ascii="Times New Roman" w:eastAsia="Times New Roman" w:hAnsi="Times New Roman" w:cs="Times New Roman"/>
                <w:sz w:val="20"/>
                <w:szCs w:val="20"/>
                <w:lang w:eastAsia="fr-FR"/>
              </w:rPr>
              <w:t>½D</w:t>
            </w:r>
          </w:p>
        </w:tc>
        <w:tc>
          <w:tcPr>
            <w:tcW w:w="0" w:type="auto"/>
            <w:vAlign w:val="center"/>
            <w:hideMark/>
          </w:tcPr>
          <w:p w:rsidR="00AD1D5C" w:rsidRPr="00AD1D5C" w:rsidRDefault="00AD1D5C" w:rsidP="00AD1D5C">
            <w:pPr>
              <w:spacing w:after="0" w:line="240" w:lineRule="auto"/>
              <w:jc w:val="center"/>
              <w:rPr>
                <w:rFonts w:ascii="Times New Roman" w:eastAsia="Times New Roman" w:hAnsi="Times New Roman" w:cs="Times New Roman"/>
                <w:sz w:val="20"/>
                <w:szCs w:val="20"/>
                <w:lang w:eastAsia="fr-FR"/>
              </w:rPr>
            </w:pPr>
            <w:r w:rsidRPr="00AD1D5C">
              <w:rPr>
                <w:rFonts w:ascii="Times New Roman" w:eastAsia="Times New Roman" w:hAnsi="Times New Roman" w:cs="Times New Roman"/>
                <w:sz w:val="20"/>
                <w:szCs w:val="20"/>
                <w:lang w:eastAsia="fr-FR"/>
              </w:rPr>
              <w:t>Max</w:t>
            </w:r>
          </w:p>
        </w:tc>
        <w:tc>
          <w:tcPr>
            <w:tcW w:w="0" w:type="auto"/>
            <w:vAlign w:val="center"/>
            <w:hideMark/>
          </w:tcPr>
          <w:p w:rsidR="00AD1D5C" w:rsidRPr="00AD1D5C" w:rsidRDefault="00AD1D5C" w:rsidP="00AD1D5C">
            <w:pPr>
              <w:spacing w:after="0" w:line="240" w:lineRule="auto"/>
              <w:jc w:val="center"/>
              <w:rPr>
                <w:rFonts w:ascii="Times New Roman" w:eastAsia="Times New Roman" w:hAnsi="Times New Roman" w:cs="Times New Roman"/>
                <w:sz w:val="20"/>
                <w:szCs w:val="20"/>
                <w:lang w:eastAsia="fr-FR"/>
              </w:rPr>
            </w:pPr>
            <w:proofErr w:type="spellStart"/>
            <w:r w:rsidRPr="00AD1D5C">
              <w:rPr>
                <w:rFonts w:ascii="Times New Roman" w:eastAsia="Times New Roman" w:hAnsi="Times New Roman" w:cs="Times New Roman"/>
                <w:sz w:val="20"/>
                <w:szCs w:val="20"/>
                <w:lang w:eastAsia="fr-FR"/>
              </w:rPr>
              <w:t>Wt</w:t>
            </w:r>
            <w:proofErr w:type="spellEnd"/>
          </w:p>
        </w:tc>
        <w:tc>
          <w:tcPr>
            <w:tcW w:w="0" w:type="auto"/>
            <w:vAlign w:val="center"/>
            <w:hideMark/>
          </w:tcPr>
          <w:p w:rsidR="00AD1D5C" w:rsidRPr="00AD1D5C" w:rsidRDefault="00AD1D5C" w:rsidP="00AD1D5C">
            <w:pPr>
              <w:spacing w:after="0" w:line="240" w:lineRule="auto"/>
              <w:jc w:val="center"/>
              <w:rPr>
                <w:rFonts w:ascii="Times New Roman" w:eastAsia="Times New Roman" w:hAnsi="Times New Roman" w:cs="Times New Roman"/>
                <w:sz w:val="20"/>
                <w:szCs w:val="20"/>
                <w:lang w:eastAsia="fr-FR"/>
              </w:rPr>
            </w:pPr>
            <w:proofErr w:type="spellStart"/>
            <w:r w:rsidRPr="00AD1D5C">
              <w:rPr>
                <w:rFonts w:ascii="Times New Roman" w:eastAsia="Times New Roman" w:hAnsi="Times New Roman" w:cs="Times New Roman"/>
                <w:sz w:val="20"/>
                <w:szCs w:val="20"/>
                <w:lang w:eastAsia="fr-FR"/>
              </w:rPr>
              <w:t>RoF</w:t>
            </w:r>
            <w:proofErr w:type="spellEnd"/>
          </w:p>
        </w:tc>
        <w:tc>
          <w:tcPr>
            <w:tcW w:w="0" w:type="auto"/>
            <w:vAlign w:val="center"/>
            <w:hideMark/>
          </w:tcPr>
          <w:p w:rsidR="00AD1D5C" w:rsidRPr="00AD1D5C" w:rsidRDefault="00AD1D5C" w:rsidP="00AD1D5C">
            <w:pPr>
              <w:spacing w:after="0" w:line="240" w:lineRule="auto"/>
              <w:jc w:val="center"/>
              <w:rPr>
                <w:rFonts w:ascii="Times New Roman" w:eastAsia="Times New Roman" w:hAnsi="Times New Roman" w:cs="Times New Roman"/>
                <w:sz w:val="20"/>
                <w:szCs w:val="20"/>
                <w:lang w:eastAsia="fr-FR"/>
              </w:rPr>
            </w:pPr>
            <w:proofErr w:type="spellStart"/>
            <w:r w:rsidRPr="00AD1D5C">
              <w:rPr>
                <w:rFonts w:ascii="Times New Roman" w:eastAsia="Times New Roman" w:hAnsi="Times New Roman" w:cs="Times New Roman"/>
                <w:sz w:val="20"/>
                <w:szCs w:val="20"/>
                <w:lang w:eastAsia="fr-FR"/>
              </w:rPr>
              <w:t>Shots</w:t>
            </w:r>
            <w:proofErr w:type="spellEnd"/>
          </w:p>
        </w:tc>
        <w:tc>
          <w:tcPr>
            <w:tcW w:w="0" w:type="auto"/>
            <w:vAlign w:val="center"/>
            <w:hideMark/>
          </w:tcPr>
          <w:p w:rsidR="00AD1D5C" w:rsidRPr="00AD1D5C" w:rsidRDefault="00AD1D5C" w:rsidP="00AD1D5C">
            <w:pPr>
              <w:spacing w:after="0" w:line="240" w:lineRule="auto"/>
              <w:jc w:val="center"/>
              <w:rPr>
                <w:rFonts w:ascii="Times New Roman" w:eastAsia="Times New Roman" w:hAnsi="Times New Roman" w:cs="Times New Roman"/>
                <w:sz w:val="20"/>
                <w:szCs w:val="20"/>
                <w:lang w:eastAsia="fr-FR"/>
              </w:rPr>
            </w:pPr>
            <w:proofErr w:type="spellStart"/>
            <w:r w:rsidRPr="00AD1D5C">
              <w:rPr>
                <w:rFonts w:ascii="Times New Roman" w:eastAsia="Times New Roman" w:hAnsi="Times New Roman" w:cs="Times New Roman"/>
                <w:sz w:val="20"/>
                <w:szCs w:val="20"/>
                <w:lang w:eastAsia="fr-FR"/>
              </w:rPr>
              <w:t>Rcl</w:t>
            </w:r>
            <w:proofErr w:type="spellEnd"/>
          </w:p>
        </w:tc>
        <w:tc>
          <w:tcPr>
            <w:tcW w:w="0" w:type="auto"/>
            <w:vAlign w:val="center"/>
            <w:hideMark/>
          </w:tcPr>
          <w:p w:rsidR="00AD1D5C" w:rsidRPr="00AD1D5C" w:rsidRDefault="00AD1D5C" w:rsidP="00AD1D5C">
            <w:pPr>
              <w:spacing w:after="0" w:line="240" w:lineRule="auto"/>
              <w:jc w:val="center"/>
              <w:rPr>
                <w:rFonts w:ascii="Times New Roman" w:eastAsia="Times New Roman" w:hAnsi="Times New Roman" w:cs="Times New Roman"/>
                <w:sz w:val="20"/>
                <w:szCs w:val="20"/>
                <w:lang w:eastAsia="fr-FR"/>
              </w:rPr>
            </w:pPr>
            <w:r w:rsidRPr="00AD1D5C">
              <w:rPr>
                <w:rFonts w:ascii="Times New Roman" w:eastAsia="Times New Roman" w:hAnsi="Times New Roman" w:cs="Times New Roman"/>
                <w:sz w:val="20"/>
                <w:szCs w:val="20"/>
                <w:lang w:eastAsia="fr-FR"/>
              </w:rPr>
              <w:t>TL</w:t>
            </w:r>
          </w:p>
        </w:tc>
      </w:tr>
      <w:tr w:rsidR="00AD1D5C" w:rsidRPr="00AD1D5C" w:rsidTr="00FF2511">
        <w:trPr>
          <w:tblCellSpacing w:w="15" w:type="dxa"/>
          <w:jc w:val="center"/>
        </w:trPr>
        <w:tc>
          <w:tcPr>
            <w:tcW w:w="0" w:type="auto"/>
            <w:vAlign w:val="center"/>
            <w:hideMark/>
          </w:tcPr>
          <w:p w:rsidR="00AD1D5C" w:rsidRPr="00AD1D5C" w:rsidRDefault="00AD1D5C" w:rsidP="00AD1D5C">
            <w:pPr>
              <w:spacing w:after="0" w:line="240" w:lineRule="auto"/>
              <w:jc w:val="center"/>
              <w:rPr>
                <w:rFonts w:ascii="Times New Roman" w:eastAsia="Times New Roman" w:hAnsi="Times New Roman" w:cs="Times New Roman"/>
                <w:sz w:val="20"/>
                <w:szCs w:val="20"/>
                <w:lang w:eastAsia="fr-FR"/>
              </w:rPr>
            </w:pPr>
            <w:r w:rsidRPr="00AD1D5C">
              <w:rPr>
                <w:rFonts w:ascii="Times New Roman" w:eastAsia="Times New Roman" w:hAnsi="Times New Roman" w:cs="Times New Roman"/>
                <w:sz w:val="20"/>
                <w:szCs w:val="20"/>
                <w:lang w:eastAsia="fr-FR"/>
              </w:rPr>
              <w:t>Ver. (</w:t>
            </w:r>
            <w:proofErr w:type="spellStart"/>
            <w:r w:rsidRPr="00AD1D5C">
              <w:rPr>
                <w:rFonts w:ascii="Times New Roman" w:eastAsia="Times New Roman" w:hAnsi="Times New Roman" w:cs="Times New Roman"/>
                <w:sz w:val="20"/>
                <w:szCs w:val="20"/>
                <w:lang w:eastAsia="fr-FR"/>
              </w:rPr>
              <w:t>Crit</w:t>
            </w:r>
            <w:proofErr w:type="spellEnd"/>
            <w:r w:rsidRPr="00AD1D5C">
              <w:rPr>
                <w:rFonts w:ascii="Times New Roman" w:eastAsia="Times New Roman" w:hAnsi="Times New Roman" w:cs="Times New Roman"/>
                <w:sz w:val="20"/>
                <w:szCs w:val="20"/>
                <w:lang w:eastAsia="fr-FR"/>
              </w:rPr>
              <w:t>.)</w:t>
            </w:r>
          </w:p>
        </w:tc>
        <w:tc>
          <w:tcPr>
            <w:tcW w:w="0" w:type="auto"/>
            <w:vAlign w:val="center"/>
            <w:hideMark/>
          </w:tcPr>
          <w:p w:rsidR="00AD1D5C" w:rsidRPr="00AD1D5C" w:rsidRDefault="00AD1D5C" w:rsidP="00AD1D5C">
            <w:pPr>
              <w:spacing w:after="0" w:line="240" w:lineRule="auto"/>
              <w:jc w:val="center"/>
              <w:rPr>
                <w:rFonts w:ascii="Times New Roman" w:eastAsia="Times New Roman" w:hAnsi="Times New Roman" w:cs="Times New Roman"/>
                <w:sz w:val="20"/>
                <w:szCs w:val="20"/>
                <w:lang w:eastAsia="fr-FR"/>
              </w:rPr>
            </w:pPr>
            <w:r w:rsidRPr="00AD1D5C">
              <w:rPr>
                <w:rFonts w:ascii="Times New Roman" w:eastAsia="Times New Roman" w:hAnsi="Times New Roman" w:cs="Times New Roman"/>
                <w:sz w:val="20"/>
                <w:szCs w:val="20"/>
                <w:lang w:eastAsia="fr-FR"/>
              </w:rPr>
              <w:t>4D6+3 (</w:t>
            </w:r>
            <w:proofErr w:type="spellStart"/>
            <w:r w:rsidRPr="00AD1D5C">
              <w:rPr>
                <w:rFonts w:ascii="Times New Roman" w:eastAsia="Times New Roman" w:hAnsi="Times New Roman" w:cs="Times New Roman"/>
                <w:sz w:val="20"/>
                <w:szCs w:val="20"/>
                <w:lang w:eastAsia="fr-FR"/>
              </w:rPr>
              <w:t>Impaling</w:t>
            </w:r>
            <w:proofErr w:type="spellEnd"/>
            <w:r w:rsidRPr="00AD1D5C">
              <w:rPr>
                <w:rFonts w:ascii="Times New Roman" w:eastAsia="Times New Roman" w:hAnsi="Times New Roman" w:cs="Times New Roman"/>
                <w:sz w:val="20"/>
                <w:szCs w:val="20"/>
                <w:lang w:eastAsia="fr-FR"/>
              </w:rPr>
              <w:t>)</w:t>
            </w:r>
          </w:p>
        </w:tc>
        <w:tc>
          <w:tcPr>
            <w:tcW w:w="0" w:type="auto"/>
            <w:vAlign w:val="center"/>
            <w:hideMark/>
          </w:tcPr>
          <w:p w:rsidR="00AD1D5C" w:rsidRPr="00AD1D5C" w:rsidRDefault="00AD1D5C" w:rsidP="00AD1D5C">
            <w:pPr>
              <w:spacing w:after="0" w:line="240" w:lineRule="auto"/>
              <w:jc w:val="center"/>
              <w:rPr>
                <w:rFonts w:ascii="Times New Roman" w:eastAsia="Times New Roman" w:hAnsi="Times New Roman" w:cs="Times New Roman"/>
                <w:sz w:val="20"/>
                <w:szCs w:val="20"/>
                <w:lang w:eastAsia="fr-FR"/>
              </w:rPr>
            </w:pPr>
            <w:r w:rsidRPr="00AD1D5C">
              <w:rPr>
                <w:rFonts w:ascii="Times New Roman" w:eastAsia="Times New Roman" w:hAnsi="Times New Roman" w:cs="Times New Roman"/>
                <w:sz w:val="20"/>
                <w:szCs w:val="20"/>
                <w:lang w:eastAsia="fr-FR"/>
              </w:rPr>
              <w:t>15</w:t>
            </w:r>
          </w:p>
        </w:tc>
        <w:tc>
          <w:tcPr>
            <w:tcW w:w="0" w:type="auto"/>
            <w:vAlign w:val="center"/>
            <w:hideMark/>
          </w:tcPr>
          <w:p w:rsidR="00AD1D5C" w:rsidRPr="00AD1D5C" w:rsidRDefault="00AD1D5C" w:rsidP="00AD1D5C">
            <w:pPr>
              <w:spacing w:after="0" w:line="240" w:lineRule="auto"/>
              <w:jc w:val="center"/>
              <w:rPr>
                <w:rFonts w:ascii="Times New Roman" w:eastAsia="Times New Roman" w:hAnsi="Times New Roman" w:cs="Times New Roman"/>
                <w:sz w:val="20"/>
                <w:szCs w:val="20"/>
                <w:lang w:eastAsia="fr-FR"/>
              </w:rPr>
            </w:pPr>
            <w:r w:rsidRPr="00AD1D5C">
              <w:rPr>
                <w:rFonts w:ascii="Times New Roman" w:eastAsia="Times New Roman" w:hAnsi="Times New Roman" w:cs="Times New Roman"/>
                <w:sz w:val="20"/>
                <w:szCs w:val="20"/>
                <w:lang w:eastAsia="fr-FR"/>
              </w:rPr>
              <w:t>15</w:t>
            </w:r>
          </w:p>
        </w:tc>
        <w:tc>
          <w:tcPr>
            <w:tcW w:w="0" w:type="auto"/>
            <w:vAlign w:val="center"/>
            <w:hideMark/>
          </w:tcPr>
          <w:p w:rsidR="00AD1D5C" w:rsidRPr="00AD1D5C" w:rsidRDefault="00AD1D5C" w:rsidP="00AD1D5C">
            <w:pPr>
              <w:spacing w:after="0" w:line="240" w:lineRule="auto"/>
              <w:jc w:val="center"/>
              <w:rPr>
                <w:rFonts w:ascii="Times New Roman" w:eastAsia="Times New Roman" w:hAnsi="Times New Roman" w:cs="Times New Roman"/>
                <w:sz w:val="20"/>
                <w:szCs w:val="20"/>
                <w:lang w:eastAsia="fr-FR"/>
              </w:rPr>
            </w:pPr>
            <w:r w:rsidRPr="00AD1D5C">
              <w:rPr>
                <w:rFonts w:ascii="Times New Roman" w:eastAsia="Times New Roman" w:hAnsi="Times New Roman" w:cs="Times New Roman"/>
                <w:sz w:val="20"/>
                <w:szCs w:val="20"/>
                <w:lang w:eastAsia="fr-FR"/>
              </w:rPr>
              <w:t>500 m</w:t>
            </w:r>
          </w:p>
        </w:tc>
        <w:tc>
          <w:tcPr>
            <w:tcW w:w="0" w:type="auto"/>
            <w:vAlign w:val="center"/>
            <w:hideMark/>
          </w:tcPr>
          <w:p w:rsidR="00AD1D5C" w:rsidRPr="00AD1D5C" w:rsidRDefault="00AD1D5C" w:rsidP="00AD1D5C">
            <w:pPr>
              <w:spacing w:after="0" w:line="240" w:lineRule="auto"/>
              <w:jc w:val="center"/>
              <w:rPr>
                <w:rFonts w:ascii="Times New Roman" w:eastAsia="Times New Roman" w:hAnsi="Times New Roman" w:cs="Times New Roman"/>
                <w:sz w:val="20"/>
                <w:szCs w:val="20"/>
                <w:lang w:eastAsia="fr-FR"/>
              </w:rPr>
            </w:pPr>
            <w:r w:rsidRPr="00AD1D5C">
              <w:rPr>
                <w:rFonts w:ascii="Times New Roman" w:eastAsia="Times New Roman" w:hAnsi="Times New Roman" w:cs="Times New Roman"/>
                <w:sz w:val="20"/>
                <w:szCs w:val="20"/>
                <w:lang w:eastAsia="fr-FR"/>
              </w:rPr>
              <w:t>2000 m</w:t>
            </w:r>
          </w:p>
        </w:tc>
        <w:tc>
          <w:tcPr>
            <w:tcW w:w="0" w:type="auto"/>
            <w:vAlign w:val="center"/>
            <w:hideMark/>
          </w:tcPr>
          <w:p w:rsidR="00AD1D5C" w:rsidRPr="00AD1D5C" w:rsidRDefault="00AD1D5C" w:rsidP="00AD1D5C">
            <w:pPr>
              <w:spacing w:after="0" w:line="240" w:lineRule="auto"/>
              <w:jc w:val="center"/>
              <w:rPr>
                <w:rFonts w:ascii="Times New Roman" w:eastAsia="Times New Roman" w:hAnsi="Times New Roman" w:cs="Times New Roman"/>
                <w:sz w:val="20"/>
                <w:szCs w:val="20"/>
                <w:lang w:eastAsia="fr-FR"/>
              </w:rPr>
            </w:pPr>
            <w:r w:rsidRPr="00AD1D5C">
              <w:rPr>
                <w:rFonts w:ascii="Times New Roman" w:eastAsia="Times New Roman" w:hAnsi="Times New Roman" w:cs="Times New Roman"/>
                <w:sz w:val="20"/>
                <w:szCs w:val="20"/>
                <w:lang w:eastAsia="fr-FR"/>
              </w:rPr>
              <w:t>4 kg</w:t>
            </w:r>
          </w:p>
        </w:tc>
        <w:tc>
          <w:tcPr>
            <w:tcW w:w="0" w:type="auto"/>
            <w:vAlign w:val="center"/>
            <w:hideMark/>
          </w:tcPr>
          <w:p w:rsidR="00AD1D5C" w:rsidRPr="00AD1D5C" w:rsidRDefault="00AD1D5C" w:rsidP="00AD1D5C">
            <w:pPr>
              <w:spacing w:after="0" w:line="240" w:lineRule="auto"/>
              <w:jc w:val="center"/>
              <w:rPr>
                <w:rFonts w:ascii="Times New Roman" w:eastAsia="Times New Roman" w:hAnsi="Times New Roman" w:cs="Times New Roman"/>
                <w:sz w:val="20"/>
                <w:szCs w:val="20"/>
                <w:lang w:eastAsia="fr-FR"/>
              </w:rPr>
            </w:pPr>
            <w:r w:rsidRPr="00AD1D5C">
              <w:rPr>
                <w:rFonts w:ascii="Times New Roman" w:eastAsia="Times New Roman" w:hAnsi="Times New Roman" w:cs="Times New Roman"/>
                <w:sz w:val="20"/>
                <w:szCs w:val="20"/>
                <w:lang w:eastAsia="fr-FR"/>
              </w:rPr>
              <w:t>8</w:t>
            </w:r>
          </w:p>
        </w:tc>
        <w:tc>
          <w:tcPr>
            <w:tcW w:w="0" w:type="auto"/>
            <w:vAlign w:val="center"/>
            <w:hideMark/>
          </w:tcPr>
          <w:p w:rsidR="00AD1D5C" w:rsidRPr="00AD1D5C" w:rsidRDefault="00AD1D5C" w:rsidP="00AD1D5C">
            <w:pPr>
              <w:spacing w:after="0" w:line="240" w:lineRule="auto"/>
              <w:jc w:val="center"/>
              <w:rPr>
                <w:rFonts w:ascii="Times New Roman" w:eastAsia="Times New Roman" w:hAnsi="Times New Roman" w:cs="Times New Roman"/>
                <w:sz w:val="20"/>
                <w:szCs w:val="20"/>
                <w:lang w:eastAsia="fr-FR"/>
              </w:rPr>
            </w:pPr>
            <w:r w:rsidRPr="00AD1D5C">
              <w:rPr>
                <w:rFonts w:ascii="Times New Roman" w:eastAsia="Times New Roman" w:hAnsi="Times New Roman" w:cs="Times New Roman"/>
                <w:sz w:val="20"/>
                <w:szCs w:val="20"/>
                <w:lang w:eastAsia="fr-FR"/>
              </w:rPr>
              <w:t>140</w:t>
            </w:r>
          </w:p>
        </w:tc>
        <w:tc>
          <w:tcPr>
            <w:tcW w:w="0" w:type="auto"/>
            <w:vAlign w:val="center"/>
            <w:hideMark/>
          </w:tcPr>
          <w:p w:rsidR="00AD1D5C" w:rsidRPr="00AD1D5C" w:rsidRDefault="00AD1D5C" w:rsidP="00AD1D5C">
            <w:pPr>
              <w:spacing w:after="0" w:line="240" w:lineRule="auto"/>
              <w:jc w:val="center"/>
              <w:rPr>
                <w:rFonts w:ascii="Times New Roman" w:eastAsia="Times New Roman" w:hAnsi="Times New Roman" w:cs="Times New Roman"/>
                <w:sz w:val="20"/>
                <w:szCs w:val="20"/>
                <w:lang w:eastAsia="fr-FR"/>
              </w:rPr>
            </w:pPr>
            <w:r w:rsidRPr="00AD1D5C">
              <w:rPr>
                <w:rFonts w:ascii="Times New Roman" w:eastAsia="Times New Roman" w:hAnsi="Times New Roman" w:cs="Times New Roman"/>
                <w:sz w:val="20"/>
                <w:szCs w:val="20"/>
                <w:lang w:eastAsia="fr-FR"/>
              </w:rPr>
              <w:t>0</w:t>
            </w:r>
          </w:p>
        </w:tc>
        <w:tc>
          <w:tcPr>
            <w:tcW w:w="0" w:type="auto"/>
            <w:vAlign w:val="center"/>
            <w:hideMark/>
          </w:tcPr>
          <w:p w:rsidR="00AD1D5C" w:rsidRPr="00AD1D5C" w:rsidRDefault="00AD1D5C" w:rsidP="00AD1D5C">
            <w:pPr>
              <w:spacing w:after="0" w:line="240" w:lineRule="auto"/>
              <w:jc w:val="center"/>
              <w:rPr>
                <w:rFonts w:ascii="Times New Roman" w:eastAsia="Times New Roman" w:hAnsi="Times New Roman" w:cs="Times New Roman"/>
                <w:sz w:val="20"/>
                <w:szCs w:val="20"/>
                <w:lang w:eastAsia="fr-FR"/>
              </w:rPr>
            </w:pPr>
            <w:r w:rsidRPr="00AD1D5C">
              <w:rPr>
                <w:rFonts w:ascii="Times New Roman" w:eastAsia="Times New Roman" w:hAnsi="Times New Roman" w:cs="Times New Roman"/>
                <w:sz w:val="20"/>
                <w:szCs w:val="20"/>
                <w:lang w:eastAsia="fr-FR"/>
              </w:rPr>
              <w:t>12</w:t>
            </w:r>
          </w:p>
        </w:tc>
      </w:tr>
    </w:tbl>
    <w:p w:rsidR="00AD1D5C" w:rsidRDefault="00AD1D5C" w:rsidP="00AD1D5C">
      <w:pPr>
        <w:shd w:val="clear" w:color="auto" w:fill="FFFFFF"/>
        <w:spacing w:after="0" w:line="240" w:lineRule="auto"/>
        <w:rPr>
          <w:rFonts w:ascii="Times New Roman" w:eastAsia="Times New Roman" w:hAnsi="Times New Roman" w:cs="Times New Roman"/>
          <w:color w:val="000000"/>
          <w:sz w:val="20"/>
          <w:szCs w:val="20"/>
          <w:lang w:eastAsia="fr-FR"/>
        </w:rPr>
      </w:pPr>
    </w:p>
    <w:p w:rsidR="00AD1D5C" w:rsidRPr="00AD1D5C" w:rsidRDefault="00AD1D5C" w:rsidP="00AD1D5C">
      <w:pPr>
        <w:shd w:val="clear" w:color="auto" w:fill="FFFFFF"/>
        <w:spacing w:after="0" w:line="240" w:lineRule="auto"/>
        <w:rPr>
          <w:rFonts w:ascii="Times New Roman" w:eastAsia="Times New Roman" w:hAnsi="Times New Roman" w:cs="Times New Roman"/>
          <w:color w:val="000000"/>
          <w:sz w:val="20"/>
          <w:szCs w:val="20"/>
          <w:lang w:eastAsia="fr-FR"/>
        </w:rPr>
      </w:pPr>
      <w:r w:rsidRPr="00AD1D5C">
        <w:rPr>
          <w:rFonts w:ascii="Times New Roman" w:eastAsia="Times New Roman" w:hAnsi="Times New Roman" w:cs="Times New Roman"/>
          <w:color w:val="000000"/>
          <w:sz w:val="20"/>
          <w:szCs w:val="20"/>
          <w:lang w:eastAsia="fr-FR"/>
        </w:rPr>
        <w:t xml:space="preserve">Le </w:t>
      </w:r>
      <w:proofErr w:type="spellStart"/>
      <w:r w:rsidRPr="00AD1D5C">
        <w:rPr>
          <w:rFonts w:ascii="Times New Roman" w:eastAsia="Times New Roman" w:hAnsi="Times New Roman" w:cs="Times New Roman"/>
          <w:color w:val="000000"/>
          <w:sz w:val="20"/>
          <w:szCs w:val="20"/>
          <w:lang w:eastAsia="fr-FR"/>
        </w:rPr>
        <w:t>fusilaser</w:t>
      </w:r>
      <w:proofErr w:type="spellEnd"/>
      <w:r w:rsidRPr="00AD1D5C">
        <w:rPr>
          <w:rFonts w:ascii="Times New Roman" w:eastAsia="Times New Roman" w:hAnsi="Times New Roman" w:cs="Times New Roman"/>
          <w:color w:val="000000"/>
          <w:sz w:val="20"/>
          <w:szCs w:val="20"/>
          <w:lang w:eastAsia="fr-FR"/>
        </w:rPr>
        <w:t xml:space="preserve"> à rayons X utilise un chargeur standard lourd.</w:t>
      </w: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r w:rsidRPr="005A5233">
        <w:rPr>
          <w:rFonts w:ascii="Times New Roman" w:eastAsia="Times New Roman" w:hAnsi="Times New Roman" w:cs="Times New Roman"/>
          <w:b/>
          <w:color w:val="000000"/>
          <w:sz w:val="20"/>
          <w:szCs w:val="20"/>
          <w:lang w:eastAsia="fr-FR"/>
        </w:rPr>
        <w:t>Le fusil à plasma</w:t>
      </w:r>
      <w:r w:rsidRPr="00380C88">
        <w:rPr>
          <w:rFonts w:ascii="Times New Roman" w:eastAsia="Times New Roman" w:hAnsi="Times New Roman" w:cs="Times New Roman"/>
          <w:color w:val="000000"/>
          <w:sz w:val="20"/>
          <w:szCs w:val="20"/>
          <w:lang w:eastAsia="fr-FR"/>
        </w:rPr>
        <w:t> : une arme lourde... que le service M ne confie pas à la légère !</w:t>
      </w:r>
    </w:p>
    <w:p w:rsidR="00FF2511" w:rsidRDefault="00FF2511"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FF2511" w:rsidRPr="00FF2511" w:rsidRDefault="00FF2511" w:rsidP="00FF2511">
      <w:pPr>
        <w:shd w:val="clear" w:color="auto" w:fill="FFFFFF"/>
        <w:spacing w:after="0" w:line="240" w:lineRule="auto"/>
        <w:rPr>
          <w:rFonts w:ascii="Times New Roman" w:eastAsia="Times New Roman" w:hAnsi="Times New Roman" w:cs="Times New Roman"/>
          <w:color w:val="000000"/>
          <w:sz w:val="20"/>
          <w:szCs w:val="20"/>
          <w:lang w:eastAsia="fr-FR"/>
        </w:rPr>
      </w:pPr>
      <w:r w:rsidRPr="00FF2511">
        <w:rPr>
          <w:rFonts w:ascii="Times New Roman" w:eastAsia="Times New Roman" w:hAnsi="Times New Roman" w:cs="Times New Roman"/>
          <w:color w:val="000000"/>
          <w:sz w:val="20"/>
          <w:szCs w:val="20"/>
          <w:lang w:eastAsia="fr-FR"/>
        </w:rPr>
        <w:t>L'une des plus puissantes armes individuelles de l'arsenal MEGA, le fusil à plasma utilise un champ de force gravifique pour contenir et comprimer un plasma jusqu'à ce qu'il atteigne des températures très élevées, et le relâche alors sous la forme d'une brève mais très puissante boule qui éclot dès que le jet d'énergie touche un obstacle. </w:t>
      </w:r>
      <w:r w:rsidRPr="00FF2511">
        <w:rPr>
          <w:rFonts w:ascii="Times New Roman" w:eastAsia="Times New Roman" w:hAnsi="Times New Roman" w:cs="Times New Roman"/>
          <w:color w:val="000000"/>
          <w:sz w:val="20"/>
          <w:szCs w:val="20"/>
          <w:lang w:eastAsia="fr-FR"/>
        </w:rPr>
        <w:br/>
        <w:t>La boule mesure de 2 à 5 mètres de diamètre selon le réglage de l'arme. Toute personne prise dans son rayon lorsqu'elle éclot encaisse ¼ des dégâts normaux (la cible elle-même encaissant des dégâts normaux). Les matériaux inflammables situés dans la boule prennent feu.</w:t>
      </w:r>
    </w:p>
    <w:p w:rsidR="00FF2511" w:rsidRPr="00FF2511" w:rsidRDefault="00FF2511" w:rsidP="00FF2511">
      <w:pPr>
        <w:shd w:val="clear" w:color="auto" w:fill="FFFFFF"/>
        <w:spacing w:after="0" w:line="240" w:lineRule="auto"/>
        <w:rPr>
          <w:rFonts w:ascii="Times New Roman" w:eastAsia="Times New Roman" w:hAnsi="Times New Roman" w:cs="Times New Roman"/>
          <w:color w:val="000000"/>
          <w:sz w:val="20"/>
          <w:szCs w:val="20"/>
          <w:lang w:eastAsia="fr-FR"/>
        </w:rPr>
      </w:pPr>
      <w:r w:rsidRPr="00FF2511">
        <w:rPr>
          <w:rFonts w:ascii="Times New Roman" w:eastAsia="Times New Roman" w:hAnsi="Times New Roman" w:cs="Times New Roman"/>
          <w:color w:val="000000"/>
          <w:sz w:val="20"/>
          <w:szCs w:val="20"/>
          <w:lang w:eastAsia="fr-FR"/>
        </w:rPr>
        <w:t>Le fusil à plasma est une arme massive et courte, ce qui le rend utilisable d'une seule main par une personne de ST 15 ou plus.</w:t>
      </w:r>
    </w:p>
    <w:p w:rsidR="00FF2511" w:rsidRPr="00FF2511" w:rsidRDefault="00FF2511" w:rsidP="00FF2511">
      <w:pPr>
        <w:shd w:val="clear" w:color="auto" w:fill="FFFFFF"/>
        <w:spacing w:after="0" w:line="240" w:lineRule="auto"/>
        <w:rPr>
          <w:rFonts w:ascii="Times New Roman" w:eastAsia="Times New Roman" w:hAnsi="Times New Roman" w:cs="Times New Roman"/>
          <w:color w:val="000000"/>
          <w:sz w:val="20"/>
          <w:szCs w:val="20"/>
          <w:lang w:eastAsia="fr-FR"/>
        </w:rPr>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84"/>
        <w:gridCol w:w="2487"/>
        <w:gridCol w:w="303"/>
        <w:gridCol w:w="402"/>
        <w:gridCol w:w="586"/>
        <w:gridCol w:w="586"/>
        <w:gridCol w:w="580"/>
        <w:gridCol w:w="425"/>
        <w:gridCol w:w="525"/>
        <w:gridCol w:w="314"/>
        <w:gridCol w:w="358"/>
        <w:gridCol w:w="340"/>
      </w:tblGrid>
      <w:tr w:rsidR="00FF2511" w:rsidRPr="00FF2511" w:rsidTr="00FF2511">
        <w:trPr>
          <w:tblCellSpacing w:w="15" w:type="dxa"/>
          <w:jc w:val="center"/>
        </w:trPr>
        <w:tc>
          <w:tcPr>
            <w:tcW w:w="0" w:type="auto"/>
            <w:vAlign w:val="center"/>
            <w:hideMark/>
          </w:tcPr>
          <w:p w:rsidR="00FF2511" w:rsidRPr="00FF2511" w:rsidRDefault="00FF2511" w:rsidP="00FF2511">
            <w:pPr>
              <w:spacing w:after="0" w:line="240" w:lineRule="auto"/>
              <w:rPr>
                <w:rFonts w:ascii="Times New Roman" w:eastAsia="Times New Roman" w:hAnsi="Times New Roman" w:cs="Times New Roman"/>
                <w:sz w:val="20"/>
                <w:szCs w:val="20"/>
                <w:lang w:eastAsia="fr-FR"/>
              </w:rPr>
            </w:pPr>
            <w:proofErr w:type="spellStart"/>
            <w:r w:rsidRPr="00FF2511">
              <w:rPr>
                <w:rFonts w:ascii="Times New Roman" w:eastAsia="Times New Roman" w:hAnsi="Times New Roman" w:cs="Times New Roman"/>
                <w:sz w:val="20"/>
                <w:szCs w:val="20"/>
                <w:lang w:eastAsia="fr-FR"/>
              </w:rPr>
              <w:t>Malf</w:t>
            </w:r>
            <w:proofErr w:type="spellEnd"/>
          </w:p>
        </w:tc>
        <w:tc>
          <w:tcPr>
            <w:tcW w:w="0" w:type="auto"/>
            <w:vAlign w:val="center"/>
            <w:hideMark/>
          </w:tcPr>
          <w:p w:rsidR="00FF2511" w:rsidRPr="00FF2511" w:rsidRDefault="00FF2511" w:rsidP="00FF2511">
            <w:pPr>
              <w:spacing w:after="0" w:line="240" w:lineRule="auto"/>
              <w:rPr>
                <w:rFonts w:ascii="Times New Roman" w:eastAsia="Times New Roman" w:hAnsi="Times New Roman" w:cs="Times New Roman"/>
                <w:sz w:val="20"/>
                <w:szCs w:val="20"/>
                <w:lang w:eastAsia="fr-FR"/>
              </w:rPr>
            </w:pPr>
            <w:r w:rsidRPr="00FF2511">
              <w:rPr>
                <w:rFonts w:ascii="Times New Roman" w:eastAsia="Times New Roman" w:hAnsi="Times New Roman" w:cs="Times New Roman"/>
                <w:sz w:val="20"/>
                <w:szCs w:val="20"/>
                <w:lang w:eastAsia="fr-FR"/>
              </w:rPr>
              <w:t>Damage</w:t>
            </w:r>
          </w:p>
        </w:tc>
        <w:tc>
          <w:tcPr>
            <w:tcW w:w="0" w:type="auto"/>
            <w:vAlign w:val="center"/>
            <w:hideMark/>
          </w:tcPr>
          <w:p w:rsidR="00FF2511" w:rsidRPr="00FF2511" w:rsidRDefault="00FF2511" w:rsidP="00FF2511">
            <w:pPr>
              <w:spacing w:after="0" w:line="240" w:lineRule="auto"/>
              <w:rPr>
                <w:rFonts w:ascii="Times New Roman" w:eastAsia="Times New Roman" w:hAnsi="Times New Roman" w:cs="Times New Roman"/>
                <w:sz w:val="20"/>
                <w:szCs w:val="20"/>
                <w:lang w:eastAsia="fr-FR"/>
              </w:rPr>
            </w:pPr>
            <w:r w:rsidRPr="00FF2511">
              <w:rPr>
                <w:rFonts w:ascii="Times New Roman" w:eastAsia="Times New Roman" w:hAnsi="Times New Roman" w:cs="Times New Roman"/>
                <w:sz w:val="20"/>
                <w:szCs w:val="20"/>
                <w:lang w:eastAsia="fr-FR"/>
              </w:rPr>
              <w:t>SS</w:t>
            </w:r>
          </w:p>
        </w:tc>
        <w:tc>
          <w:tcPr>
            <w:tcW w:w="0" w:type="auto"/>
            <w:vAlign w:val="center"/>
            <w:hideMark/>
          </w:tcPr>
          <w:p w:rsidR="00FF2511" w:rsidRPr="00FF2511" w:rsidRDefault="00FF2511" w:rsidP="00FF2511">
            <w:pPr>
              <w:spacing w:after="0" w:line="240" w:lineRule="auto"/>
              <w:rPr>
                <w:rFonts w:ascii="Times New Roman" w:eastAsia="Times New Roman" w:hAnsi="Times New Roman" w:cs="Times New Roman"/>
                <w:sz w:val="20"/>
                <w:szCs w:val="20"/>
                <w:lang w:eastAsia="fr-FR"/>
              </w:rPr>
            </w:pPr>
            <w:proofErr w:type="spellStart"/>
            <w:r w:rsidRPr="00FF2511">
              <w:rPr>
                <w:rFonts w:ascii="Times New Roman" w:eastAsia="Times New Roman" w:hAnsi="Times New Roman" w:cs="Times New Roman"/>
                <w:sz w:val="20"/>
                <w:szCs w:val="20"/>
                <w:lang w:eastAsia="fr-FR"/>
              </w:rPr>
              <w:t>Acc</w:t>
            </w:r>
            <w:proofErr w:type="spellEnd"/>
          </w:p>
        </w:tc>
        <w:tc>
          <w:tcPr>
            <w:tcW w:w="0" w:type="auto"/>
            <w:vAlign w:val="center"/>
            <w:hideMark/>
          </w:tcPr>
          <w:p w:rsidR="00FF2511" w:rsidRPr="00FF2511" w:rsidRDefault="00FF2511" w:rsidP="00FF2511">
            <w:pPr>
              <w:spacing w:after="0" w:line="240" w:lineRule="auto"/>
              <w:rPr>
                <w:rFonts w:ascii="Times New Roman" w:eastAsia="Times New Roman" w:hAnsi="Times New Roman" w:cs="Times New Roman"/>
                <w:sz w:val="20"/>
                <w:szCs w:val="20"/>
                <w:lang w:eastAsia="fr-FR"/>
              </w:rPr>
            </w:pPr>
            <w:r w:rsidRPr="00FF2511">
              <w:rPr>
                <w:rFonts w:ascii="Times New Roman" w:eastAsia="Times New Roman" w:hAnsi="Times New Roman" w:cs="Times New Roman"/>
                <w:sz w:val="20"/>
                <w:szCs w:val="20"/>
                <w:lang w:eastAsia="fr-FR"/>
              </w:rPr>
              <w:t>½D</w:t>
            </w:r>
          </w:p>
        </w:tc>
        <w:tc>
          <w:tcPr>
            <w:tcW w:w="0" w:type="auto"/>
            <w:vAlign w:val="center"/>
            <w:hideMark/>
          </w:tcPr>
          <w:p w:rsidR="00FF2511" w:rsidRPr="00FF2511" w:rsidRDefault="00FF2511" w:rsidP="00FF2511">
            <w:pPr>
              <w:spacing w:after="0" w:line="240" w:lineRule="auto"/>
              <w:rPr>
                <w:rFonts w:ascii="Times New Roman" w:eastAsia="Times New Roman" w:hAnsi="Times New Roman" w:cs="Times New Roman"/>
                <w:sz w:val="20"/>
                <w:szCs w:val="20"/>
                <w:lang w:eastAsia="fr-FR"/>
              </w:rPr>
            </w:pPr>
            <w:r w:rsidRPr="00FF2511">
              <w:rPr>
                <w:rFonts w:ascii="Times New Roman" w:eastAsia="Times New Roman" w:hAnsi="Times New Roman" w:cs="Times New Roman"/>
                <w:sz w:val="20"/>
                <w:szCs w:val="20"/>
                <w:lang w:eastAsia="fr-FR"/>
              </w:rPr>
              <w:t>Max</w:t>
            </w:r>
          </w:p>
        </w:tc>
        <w:tc>
          <w:tcPr>
            <w:tcW w:w="0" w:type="auto"/>
            <w:vAlign w:val="center"/>
            <w:hideMark/>
          </w:tcPr>
          <w:p w:rsidR="00FF2511" w:rsidRPr="00FF2511" w:rsidRDefault="00FF2511" w:rsidP="00FF2511">
            <w:pPr>
              <w:spacing w:after="0" w:line="240" w:lineRule="auto"/>
              <w:rPr>
                <w:rFonts w:ascii="Times New Roman" w:eastAsia="Times New Roman" w:hAnsi="Times New Roman" w:cs="Times New Roman"/>
                <w:sz w:val="20"/>
                <w:szCs w:val="20"/>
                <w:lang w:eastAsia="fr-FR"/>
              </w:rPr>
            </w:pPr>
            <w:proofErr w:type="spellStart"/>
            <w:r w:rsidRPr="00FF2511">
              <w:rPr>
                <w:rFonts w:ascii="Times New Roman" w:eastAsia="Times New Roman" w:hAnsi="Times New Roman" w:cs="Times New Roman"/>
                <w:sz w:val="20"/>
                <w:szCs w:val="20"/>
                <w:lang w:eastAsia="fr-FR"/>
              </w:rPr>
              <w:t>Wt</w:t>
            </w:r>
            <w:proofErr w:type="spellEnd"/>
          </w:p>
        </w:tc>
        <w:tc>
          <w:tcPr>
            <w:tcW w:w="0" w:type="auto"/>
            <w:vAlign w:val="center"/>
            <w:hideMark/>
          </w:tcPr>
          <w:p w:rsidR="00FF2511" w:rsidRPr="00FF2511" w:rsidRDefault="00FF2511" w:rsidP="00FF2511">
            <w:pPr>
              <w:spacing w:after="0" w:line="240" w:lineRule="auto"/>
              <w:rPr>
                <w:rFonts w:ascii="Times New Roman" w:eastAsia="Times New Roman" w:hAnsi="Times New Roman" w:cs="Times New Roman"/>
                <w:sz w:val="20"/>
                <w:szCs w:val="20"/>
                <w:lang w:eastAsia="fr-FR"/>
              </w:rPr>
            </w:pPr>
            <w:proofErr w:type="spellStart"/>
            <w:r w:rsidRPr="00FF2511">
              <w:rPr>
                <w:rFonts w:ascii="Times New Roman" w:eastAsia="Times New Roman" w:hAnsi="Times New Roman" w:cs="Times New Roman"/>
                <w:sz w:val="20"/>
                <w:szCs w:val="20"/>
                <w:lang w:eastAsia="fr-FR"/>
              </w:rPr>
              <w:t>RoF</w:t>
            </w:r>
            <w:proofErr w:type="spellEnd"/>
          </w:p>
        </w:tc>
        <w:tc>
          <w:tcPr>
            <w:tcW w:w="0" w:type="auto"/>
            <w:vAlign w:val="center"/>
            <w:hideMark/>
          </w:tcPr>
          <w:p w:rsidR="00FF2511" w:rsidRPr="00FF2511" w:rsidRDefault="00FF2511" w:rsidP="00FF2511">
            <w:pPr>
              <w:spacing w:after="0" w:line="240" w:lineRule="auto"/>
              <w:rPr>
                <w:rFonts w:ascii="Times New Roman" w:eastAsia="Times New Roman" w:hAnsi="Times New Roman" w:cs="Times New Roman"/>
                <w:sz w:val="20"/>
                <w:szCs w:val="20"/>
                <w:lang w:eastAsia="fr-FR"/>
              </w:rPr>
            </w:pPr>
            <w:proofErr w:type="spellStart"/>
            <w:r w:rsidRPr="00FF2511">
              <w:rPr>
                <w:rFonts w:ascii="Times New Roman" w:eastAsia="Times New Roman" w:hAnsi="Times New Roman" w:cs="Times New Roman"/>
                <w:sz w:val="20"/>
                <w:szCs w:val="20"/>
                <w:lang w:eastAsia="fr-FR"/>
              </w:rPr>
              <w:t>Shots</w:t>
            </w:r>
            <w:proofErr w:type="spellEnd"/>
          </w:p>
        </w:tc>
        <w:tc>
          <w:tcPr>
            <w:tcW w:w="0" w:type="auto"/>
            <w:vAlign w:val="center"/>
            <w:hideMark/>
          </w:tcPr>
          <w:p w:rsidR="00FF2511" w:rsidRPr="00FF2511" w:rsidRDefault="00FF2511" w:rsidP="00FF2511">
            <w:pPr>
              <w:spacing w:after="0" w:line="240" w:lineRule="auto"/>
              <w:rPr>
                <w:rFonts w:ascii="Times New Roman" w:eastAsia="Times New Roman" w:hAnsi="Times New Roman" w:cs="Times New Roman"/>
                <w:sz w:val="20"/>
                <w:szCs w:val="20"/>
                <w:lang w:eastAsia="fr-FR"/>
              </w:rPr>
            </w:pPr>
            <w:r w:rsidRPr="00FF2511">
              <w:rPr>
                <w:rFonts w:ascii="Times New Roman" w:eastAsia="Times New Roman" w:hAnsi="Times New Roman" w:cs="Times New Roman"/>
                <w:sz w:val="20"/>
                <w:szCs w:val="20"/>
                <w:lang w:eastAsia="fr-FR"/>
              </w:rPr>
              <w:t>ST</w:t>
            </w:r>
          </w:p>
        </w:tc>
        <w:tc>
          <w:tcPr>
            <w:tcW w:w="0" w:type="auto"/>
            <w:vAlign w:val="center"/>
            <w:hideMark/>
          </w:tcPr>
          <w:p w:rsidR="00FF2511" w:rsidRPr="00FF2511" w:rsidRDefault="00FF2511" w:rsidP="00FF2511">
            <w:pPr>
              <w:spacing w:after="0" w:line="240" w:lineRule="auto"/>
              <w:rPr>
                <w:rFonts w:ascii="Times New Roman" w:eastAsia="Times New Roman" w:hAnsi="Times New Roman" w:cs="Times New Roman"/>
                <w:sz w:val="20"/>
                <w:szCs w:val="20"/>
                <w:lang w:eastAsia="fr-FR"/>
              </w:rPr>
            </w:pPr>
            <w:proofErr w:type="spellStart"/>
            <w:r w:rsidRPr="00FF2511">
              <w:rPr>
                <w:rFonts w:ascii="Times New Roman" w:eastAsia="Times New Roman" w:hAnsi="Times New Roman" w:cs="Times New Roman"/>
                <w:sz w:val="20"/>
                <w:szCs w:val="20"/>
                <w:lang w:eastAsia="fr-FR"/>
              </w:rPr>
              <w:t>Rcl</w:t>
            </w:r>
            <w:proofErr w:type="spellEnd"/>
          </w:p>
        </w:tc>
        <w:tc>
          <w:tcPr>
            <w:tcW w:w="0" w:type="auto"/>
            <w:vAlign w:val="center"/>
            <w:hideMark/>
          </w:tcPr>
          <w:p w:rsidR="00FF2511" w:rsidRPr="00FF2511" w:rsidRDefault="00FF2511" w:rsidP="00FF2511">
            <w:pPr>
              <w:spacing w:after="0" w:line="240" w:lineRule="auto"/>
              <w:rPr>
                <w:rFonts w:ascii="Times New Roman" w:eastAsia="Times New Roman" w:hAnsi="Times New Roman" w:cs="Times New Roman"/>
                <w:sz w:val="20"/>
                <w:szCs w:val="20"/>
                <w:lang w:eastAsia="fr-FR"/>
              </w:rPr>
            </w:pPr>
            <w:r w:rsidRPr="00FF2511">
              <w:rPr>
                <w:rFonts w:ascii="Times New Roman" w:eastAsia="Times New Roman" w:hAnsi="Times New Roman" w:cs="Times New Roman"/>
                <w:sz w:val="20"/>
                <w:szCs w:val="20"/>
                <w:lang w:eastAsia="fr-FR"/>
              </w:rPr>
              <w:t>TL</w:t>
            </w:r>
          </w:p>
        </w:tc>
      </w:tr>
      <w:tr w:rsidR="00FF2511" w:rsidRPr="00FF2511" w:rsidTr="00FF2511">
        <w:trPr>
          <w:tblCellSpacing w:w="15" w:type="dxa"/>
          <w:jc w:val="center"/>
        </w:trPr>
        <w:tc>
          <w:tcPr>
            <w:tcW w:w="0" w:type="auto"/>
            <w:vAlign w:val="center"/>
            <w:hideMark/>
          </w:tcPr>
          <w:p w:rsidR="00FF2511" w:rsidRPr="00FF2511" w:rsidRDefault="00FF2511" w:rsidP="00FF2511">
            <w:pPr>
              <w:spacing w:after="0" w:line="240" w:lineRule="auto"/>
              <w:rPr>
                <w:rFonts w:ascii="Times New Roman" w:eastAsia="Times New Roman" w:hAnsi="Times New Roman" w:cs="Times New Roman"/>
                <w:sz w:val="20"/>
                <w:szCs w:val="20"/>
                <w:lang w:eastAsia="fr-FR"/>
              </w:rPr>
            </w:pPr>
            <w:proofErr w:type="spellStart"/>
            <w:r w:rsidRPr="00FF2511">
              <w:rPr>
                <w:rFonts w:ascii="Times New Roman" w:eastAsia="Times New Roman" w:hAnsi="Times New Roman" w:cs="Times New Roman"/>
                <w:sz w:val="20"/>
                <w:szCs w:val="20"/>
                <w:lang w:eastAsia="fr-FR"/>
              </w:rPr>
              <w:t>Crit</w:t>
            </w:r>
            <w:proofErr w:type="spellEnd"/>
          </w:p>
        </w:tc>
        <w:tc>
          <w:tcPr>
            <w:tcW w:w="0" w:type="auto"/>
            <w:vAlign w:val="center"/>
            <w:hideMark/>
          </w:tcPr>
          <w:p w:rsidR="00FF2511" w:rsidRPr="00FF2511" w:rsidRDefault="00FF2511" w:rsidP="00FF2511">
            <w:pPr>
              <w:spacing w:after="0" w:line="240" w:lineRule="auto"/>
              <w:rPr>
                <w:rFonts w:ascii="Times New Roman" w:eastAsia="Times New Roman" w:hAnsi="Times New Roman" w:cs="Times New Roman"/>
                <w:sz w:val="20"/>
                <w:szCs w:val="20"/>
                <w:lang w:eastAsia="fr-FR"/>
              </w:rPr>
            </w:pPr>
            <w:r w:rsidRPr="00FF2511">
              <w:rPr>
                <w:rFonts w:ascii="Times New Roman" w:eastAsia="Times New Roman" w:hAnsi="Times New Roman" w:cs="Times New Roman"/>
                <w:sz w:val="20"/>
                <w:szCs w:val="20"/>
                <w:lang w:eastAsia="fr-FR"/>
              </w:rPr>
              <w:t>3D6×10 (</w:t>
            </w:r>
            <w:proofErr w:type="spellStart"/>
            <w:r w:rsidRPr="00FF2511">
              <w:rPr>
                <w:rFonts w:ascii="Times New Roman" w:eastAsia="Times New Roman" w:hAnsi="Times New Roman" w:cs="Times New Roman"/>
                <w:sz w:val="20"/>
                <w:szCs w:val="20"/>
                <w:lang w:eastAsia="fr-FR"/>
              </w:rPr>
              <w:t>Burn</w:t>
            </w:r>
            <w:proofErr w:type="spellEnd"/>
            <w:r w:rsidRPr="00FF2511">
              <w:rPr>
                <w:rFonts w:ascii="Times New Roman" w:eastAsia="Times New Roman" w:hAnsi="Times New Roman" w:cs="Times New Roman"/>
                <w:sz w:val="20"/>
                <w:szCs w:val="20"/>
                <w:lang w:eastAsia="fr-FR"/>
              </w:rPr>
              <w:t xml:space="preserve"> &amp; </w:t>
            </w:r>
            <w:proofErr w:type="spellStart"/>
            <w:r w:rsidRPr="00FF2511">
              <w:rPr>
                <w:rFonts w:ascii="Times New Roman" w:eastAsia="Times New Roman" w:hAnsi="Times New Roman" w:cs="Times New Roman"/>
                <w:sz w:val="20"/>
                <w:szCs w:val="20"/>
                <w:lang w:eastAsia="fr-FR"/>
              </w:rPr>
              <w:t>Knockback</w:t>
            </w:r>
            <w:proofErr w:type="spellEnd"/>
            <w:r w:rsidRPr="00FF2511">
              <w:rPr>
                <w:rFonts w:ascii="Times New Roman" w:eastAsia="Times New Roman" w:hAnsi="Times New Roman" w:cs="Times New Roman"/>
                <w:sz w:val="20"/>
                <w:szCs w:val="20"/>
                <w:lang w:eastAsia="fr-FR"/>
              </w:rPr>
              <w:t>)</w:t>
            </w:r>
          </w:p>
        </w:tc>
        <w:tc>
          <w:tcPr>
            <w:tcW w:w="0" w:type="auto"/>
            <w:vAlign w:val="center"/>
            <w:hideMark/>
          </w:tcPr>
          <w:p w:rsidR="00FF2511" w:rsidRPr="00FF2511" w:rsidRDefault="00FF2511" w:rsidP="00FF2511">
            <w:pPr>
              <w:spacing w:after="0" w:line="240" w:lineRule="auto"/>
              <w:rPr>
                <w:rFonts w:ascii="Times New Roman" w:eastAsia="Times New Roman" w:hAnsi="Times New Roman" w:cs="Times New Roman"/>
                <w:sz w:val="20"/>
                <w:szCs w:val="20"/>
                <w:lang w:eastAsia="fr-FR"/>
              </w:rPr>
            </w:pPr>
            <w:r w:rsidRPr="00FF2511">
              <w:rPr>
                <w:rFonts w:ascii="Times New Roman" w:eastAsia="Times New Roman" w:hAnsi="Times New Roman" w:cs="Times New Roman"/>
                <w:sz w:val="20"/>
                <w:szCs w:val="20"/>
                <w:lang w:eastAsia="fr-FR"/>
              </w:rPr>
              <w:t>16</w:t>
            </w:r>
          </w:p>
        </w:tc>
        <w:tc>
          <w:tcPr>
            <w:tcW w:w="0" w:type="auto"/>
            <w:vAlign w:val="center"/>
            <w:hideMark/>
          </w:tcPr>
          <w:p w:rsidR="00FF2511" w:rsidRPr="00FF2511" w:rsidRDefault="00FF2511" w:rsidP="00FF2511">
            <w:pPr>
              <w:spacing w:after="0" w:line="240" w:lineRule="auto"/>
              <w:rPr>
                <w:rFonts w:ascii="Times New Roman" w:eastAsia="Times New Roman" w:hAnsi="Times New Roman" w:cs="Times New Roman"/>
                <w:sz w:val="20"/>
                <w:szCs w:val="20"/>
                <w:lang w:eastAsia="fr-FR"/>
              </w:rPr>
            </w:pPr>
            <w:r w:rsidRPr="00FF2511">
              <w:rPr>
                <w:rFonts w:ascii="Times New Roman" w:eastAsia="Times New Roman" w:hAnsi="Times New Roman" w:cs="Times New Roman"/>
                <w:sz w:val="20"/>
                <w:szCs w:val="20"/>
                <w:lang w:eastAsia="fr-FR"/>
              </w:rPr>
              <w:t>10</w:t>
            </w:r>
          </w:p>
        </w:tc>
        <w:tc>
          <w:tcPr>
            <w:tcW w:w="0" w:type="auto"/>
            <w:vAlign w:val="center"/>
            <w:hideMark/>
          </w:tcPr>
          <w:p w:rsidR="00FF2511" w:rsidRPr="00FF2511" w:rsidRDefault="00FF2511" w:rsidP="00FF2511">
            <w:pPr>
              <w:spacing w:after="0" w:line="240" w:lineRule="auto"/>
              <w:rPr>
                <w:rFonts w:ascii="Times New Roman" w:eastAsia="Times New Roman" w:hAnsi="Times New Roman" w:cs="Times New Roman"/>
                <w:sz w:val="20"/>
                <w:szCs w:val="20"/>
                <w:lang w:eastAsia="fr-FR"/>
              </w:rPr>
            </w:pPr>
            <w:r w:rsidRPr="00FF2511">
              <w:rPr>
                <w:rFonts w:ascii="Times New Roman" w:eastAsia="Times New Roman" w:hAnsi="Times New Roman" w:cs="Times New Roman"/>
                <w:sz w:val="20"/>
                <w:szCs w:val="20"/>
                <w:lang w:eastAsia="fr-FR"/>
              </w:rPr>
              <w:t>500 m</w:t>
            </w:r>
          </w:p>
        </w:tc>
        <w:tc>
          <w:tcPr>
            <w:tcW w:w="0" w:type="auto"/>
            <w:vAlign w:val="center"/>
            <w:hideMark/>
          </w:tcPr>
          <w:p w:rsidR="00FF2511" w:rsidRPr="00FF2511" w:rsidRDefault="00FF2511" w:rsidP="00FF2511">
            <w:pPr>
              <w:spacing w:after="0" w:line="240" w:lineRule="auto"/>
              <w:rPr>
                <w:rFonts w:ascii="Times New Roman" w:eastAsia="Times New Roman" w:hAnsi="Times New Roman" w:cs="Times New Roman"/>
                <w:sz w:val="20"/>
                <w:szCs w:val="20"/>
                <w:lang w:eastAsia="fr-FR"/>
              </w:rPr>
            </w:pPr>
            <w:r w:rsidRPr="00FF2511">
              <w:rPr>
                <w:rFonts w:ascii="Times New Roman" w:eastAsia="Times New Roman" w:hAnsi="Times New Roman" w:cs="Times New Roman"/>
                <w:sz w:val="20"/>
                <w:szCs w:val="20"/>
                <w:lang w:eastAsia="fr-FR"/>
              </w:rPr>
              <w:t>750 m</w:t>
            </w:r>
          </w:p>
        </w:tc>
        <w:tc>
          <w:tcPr>
            <w:tcW w:w="0" w:type="auto"/>
            <w:vAlign w:val="center"/>
            <w:hideMark/>
          </w:tcPr>
          <w:p w:rsidR="00FF2511" w:rsidRPr="00FF2511" w:rsidRDefault="00FF2511" w:rsidP="00FF2511">
            <w:pPr>
              <w:spacing w:after="0" w:line="240" w:lineRule="auto"/>
              <w:rPr>
                <w:rFonts w:ascii="Times New Roman" w:eastAsia="Times New Roman" w:hAnsi="Times New Roman" w:cs="Times New Roman"/>
                <w:sz w:val="20"/>
                <w:szCs w:val="20"/>
                <w:lang w:eastAsia="fr-FR"/>
              </w:rPr>
            </w:pPr>
            <w:r w:rsidRPr="00FF2511">
              <w:rPr>
                <w:rFonts w:ascii="Times New Roman" w:eastAsia="Times New Roman" w:hAnsi="Times New Roman" w:cs="Times New Roman"/>
                <w:sz w:val="20"/>
                <w:szCs w:val="20"/>
                <w:lang w:eastAsia="fr-FR"/>
              </w:rPr>
              <w:t>7,2 kg</w:t>
            </w:r>
          </w:p>
        </w:tc>
        <w:tc>
          <w:tcPr>
            <w:tcW w:w="0" w:type="auto"/>
            <w:vAlign w:val="center"/>
            <w:hideMark/>
          </w:tcPr>
          <w:p w:rsidR="00FF2511" w:rsidRPr="00FF2511" w:rsidRDefault="00FF2511" w:rsidP="00FF2511">
            <w:pPr>
              <w:spacing w:after="0" w:line="240" w:lineRule="auto"/>
              <w:rPr>
                <w:rFonts w:ascii="Times New Roman" w:eastAsia="Times New Roman" w:hAnsi="Times New Roman" w:cs="Times New Roman"/>
                <w:sz w:val="20"/>
                <w:szCs w:val="20"/>
                <w:lang w:eastAsia="fr-FR"/>
              </w:rPr>
            </w:pPr>
            <w:r w:rsidRPr="00FF2511">
              <w:rPr>
                <w:rFonts w:ascii="Times New Roman" w:eastAsia="Times New Roman" w:hAnsi="Times New Roman" w:cs="Times New Roman"/>
                <w:sz w:val="20"/>
                <w:szCs w:val="20"/>
                <w:lang w:eastAsia="fr-FR"/>
              </w:rPr>
              <w:t>1</w:t>
            </w:r>
          </w:p>
        </w:tc>
        <w:tc>
          <w:tcPr>
            <w:tcW w:w="0" w:type="auto"/>
            <w:vAlign w:val="center"/>
            <w:hideMark/>
          </w:tcPr>
          <w:p w:rsidR="00FF2511" w:rsidRPr="00FF2511" w:rsidRDefault="00FF2511" w:rsidP="00FF2511">
            <w:pPr>
              <w:spacing w:after="0" w:line="240" w:lineRule="auto"/>
              <w:rPr>
                <w:rFonts w:ascii="Times New Roman" w:eastAsia="Times New Roman" w:hAnsi="Times New Roman" w:cs="Times New Roman"/>
                <w:sz w:val="20"/>
                <w:szCs w:val="20"/>
                <w:lang w:eastAsia="fr-FR"/>
              </w:rPr>
            </w:pPr>
            <w:r w:rsidRPr="00FF2511">
              <w:rPr>
                <w:rFonts w:ascii="Times New Roman" w:eastAsia="Times New Roman" w:hAnsi="Times New Roman" w:cs="Times New Roman"/>
                <w:sz w:val="20"/>
                <w:szCs w:val="20"/>
                <w:lang w:eastAsia="fr-FR"/>
              </w:rPr>
              <w:t>20</w:t>
            </w:r>
          </w:p>
        </w:tc>
        <w:tc>
          <w:tcPr>
            <w:tcW w:w="0" w:type="auto"/>
            <w:vAlign w:val="center"/>
            <w:hideMark/>
          </w:tcPr>
          <w:p w:rsidR="00FF2511" w:rsidRPr="00FF2511" w:rsidRDefault="00FF2511" w:rsidP="00FF2511">
            <w:pPr>
              <w:spacing w:after="0" w:line="240" w:lineRule="auto"/>
              <w:rPr>
                <w:rFonts w:ascii="Times New Roman" w:eastAsia="Times New Roman" w:hAnsi="Times New Roman" w:cs="Times New Roman"/>
                <w:sz w:val="20"/>
                <w:szCs w:val="20"/>
                <w:lang w:eastAsia="fr-FR"/>
              </w:rPr>
            </w:pPr>
            <w:r w:rsidRPr="00FF2511">
              <w:rPr>
                <w:rFonts w:ascii="Times New Roman" w:eastAsia="Times New Roman" w:hAnsi="Times New Roman" w:cs="Times New Roman"/>
                <w:sz w:val="20"/>
                <w:szCs w:val="20"/>
                <w:lang w:eastAsia="fr-FR"/>
              </w:rPr>
              <w:t>11</w:t>
            </w:r>
          </w:p>
        </w:tc>
        <w:tc>
          <w:tcPr>
            <w:tcW w:w="0" w:type="auto"/>
            <w:vAlign w:val="center"/>
            <w:hideMark/>
          </w:tcPr>
          <w:p w:rsidR="00FF2511" w:rsidRPr="00FF2511" w:rsidRDefault="00FF2511" w:rsidP="00FF2511">
            <w:pPr>
              <w:spacing w:after="0" w:line="240" w:lineRule="auto"/>
              <w:rPr>
                <w:rFonts w:ascii="Times New Roman" w:eastAsia="Times New Roman" w:hAnsi="Times New Roman" w:cs="Times New Roman"/>
                <w:sz w:val="20"/>
                <w:szCs w:val="20"/>
                <w:lang w:eastAsia="fr-FR"/>
              </w:rPr>
            </w:pPr>
            <w:r w:rsidRPr="00FF2511">
              <w:rPr>
                <w:rFonts w:ascii="Times New Roman" w:eastAsia="Times New Roman" w:hAnsi="Times New Roman" w:cs="Times New Roman"/>
                <w:sz w:val="20"/>
                <w:szCs w:val="20"/>
                <w:lang w:eastAsia="fr-FR"/>
              </w:rPr>
              <w:t>0</w:t>
            </w:r>
          </w:p>
        </w:tc>
        <w:tc>
          <w:tcPr>
            <w:tcW w:w="0" w:type="auto"/>
            <w:vAlign w:val="center"/>
            <w:hideMark/>
          </w:tcPr>
          <w:p w:rsidR="00FF2511" w:rsidRPr="00FF2511" w:rsidRDefault="00FF2511" w:rsidP="00FF2511">
            <w:pPr>
              <w:spacing w:after="0" w:line="240" w:lineRule="auto"/>
              <w:rPr>
                <w:rFonts w:ascii="Times New Roman" w:eastAsia="Times New Roman" w:hAnsi="Times New Roman" w:cs="Times New Roman"/>
                <w:sz w:val="20"/>
                <w:szCs w:val="20"/>
                <w:lang w:eastAsia="fr-FR"/>
              </w:rPr>
            </w:pPr>
            <w:r w:rsidRPr="00FF2511">
              <w:rPr>
                <w:rFonts w:ascii="Times New Roman" w:eastAsia="Times New Roman" w:hAnsi="Times New Roman" w:cs="Times New Roman"/>
                <w:sz w:val="20"/>
                <w:szCs w:val="20"/>
                <w:lang w:eastAsia="fr-FR"/>
              </w:rPr>
              <w:t>12</w:t>
            </w:r>
          </w:p>
        </w:tc>
      </w:tr>
    </w:tbl>
    <w:p w:rsidR="00FF2511" w:rsidRDefault="00FF2511" w:rsidP="00FF2511">
      <w:pPr>
        <w:shd w:val="clear" w:color="auto" w:fill="FFFFFF"/>
        <w:spacing w:after="0" w:line="240" w:lineRule="auto"/>
        <w:rPr>
          <w:rFonts w:ascii="Times New Roman" w:eastAsia="Times New Roman" w:hAnsi="Times New Roman" w:cs="Times New Roman"/>
          <w:color w:val="000000"/>
          <w:sz w:val="20"/>
          <w:szCs w:val="20"/>
          <w:lang w:eastAsia="fr-FR"/>
        </w:rPr>
      </w:pPr>
    </w:p>
    <w:p w:rsidR="00FF2511" w:rsidRPr="00FF2511" w:rsidRDefault="00FF2511" w:rsidP="00FF2511">
      <w:pPr>
        <w:shd w:val="clear" w:color="auto" w:fill="FFFFFF"/>
        <w:spacing w:after="0" w:line="240" w:lineRule="auto"/>
        <w:rPr>
          <w:rFonts w:ascii="Times New Roman" w:eastAsia="Times New Roman" w:hAnsi="Times New Roman" w:cs="Times New Roman"/>
          <w:color w:val="000000"/>
          <w:sz w:val="20"/>
          <w:szCs w:val="20"/>
          <w:lang w:eastAsia="fr-FR"/>
        </w:rPr>
      </w:pPr>
      <w:r w:rsidRPr="00FF2511">
        <w:rPr>
          <w:rFonts w:ascii="Times New Roman" w:eastAsia="Times New Roman" w:hAnsi="Times New Roman" w:cs="Times New Roman"/>
          <w:color w:val="000000"/>
          <w:sz w:val="20"/>
          <w:szCs w:val="20"/>
          <w:lang w:eastAsia="fr-FR"/>
        </w:rPr>
        <w:t>Le fusil à plasma utilise un chargeur standard lourd.</w:t>
      </w:r>
    </w:p>
    <w:p w:rsidR="00FF2511" w:rsidRPr="00FF2511" w:rsidRDefault="00FF2511" w:rsidP="00FF2511">
      <w:pPr>
        <w:shd w:val="clear" w:color="auto" w:fill="FFFFFF"/>
        <w:spacing w:after="0" w:line="240" w:lineRule="auto"/>
        <w:rPr>
          <w:rFonts w:ascii="Times New Roman" w:eastAsia="Times New Roman" w:hAnsi="Times New Roman" w:cs="Times New Roman"/>
          <w:color w:val="000000"/>
          <w:sz w:val="20"/>
          <w:szCs w:val="20"/>
          <w:lang w:eastAsia="fr-FR"/>
        </w:rPr>
      </w:pPr>
      <w:r w:rsidRPr="00FF2511">
        <w:rPr>
          <w:rFonts w:ascii="Times New Roman" w:eastAsia="Times New Roman" w:hAnsi="Times New Roman" w:cs="Times New Roman"/>
          <w:color w:val="000000"/>
          <w:sz w:val="20"/>
          <w:szCs w:val="20"/>
          <w:lang w:eastAsia="fr-FR"/>
        </w:rPr>
        <w:t>Le fusil à plasma s'utilise avec </w:t>
      </w:r>
      <w:proofErr w:type="spellStart"/>
      <w:r w:rsidRPr="00FF2511">
        <w:rPr>
          <w:rFonts w:ascii="Times New Roman" w:eastAsia="Times New Roman" w:hAnsi="Times New Roman" w:cs="Times New Roman"/>
          <w:color w:val="000000"/>
          <w:sz w:val="20"/>
          <w:szCs w:val="20"/>
          <w:lang w:eastAsia="fr-FR"/>
        </w:rPr>
        <w:t>Beam</w:t>
      </w:r>
      <w:proofErr w:type="spellEnd"/>
      <w:r w:rsidRPr="00FF2511">
        <w:rPr>
          <w:rFonts w:ascii="Times New Roman" w:eastAsia="Times New Roman" w:hAnsi="Times New Roman" w:cs="Times New Roman"/>
          <w:color w:val="000000"/>
          <w:sz w:val="20"/>
          <w:szCs w:val="20"/>
          <w:lang w:eastAsia="fr-FR"/>
        </w:rPr>
        <w:t xml:space="preserve"> </w:t>
      </w:r>
      <w:proofErr w:type="spellStart"/>
      <w:r w:rsidRPr="00FF2511">
        <w:rPr>
          <w:rFonts w:ascii="Times New Roman" w:eastAsia="Times New Roman" w:hAnsi="Times New Roman" w:cs="Times New Roman"/>
          <w:color w:val="000000"/>
          <w:sz w:val="20"/>
          <w:szCs w:val="20"/>
          <w:lang w:eastAsia="fr-FR"/>
        </w:rPr>
        <w:t>Weapons</w:t>
      </w:r>
      <w:proofErr w:type="spellEnd"/>
      <w:r w:rsidRPr="00FF2511">
        <w:rPr>
          <w:rFonts w:ascii="Times New Roman" w:eastAsia="Times New Roman" w:hAnsi="Times New Roman" w:cs="Times New Roman"/>
          <w:color w:val="000000"/>
          <w:sz w:val="20"/>
          <w:szCs w:val="20"/>
          <w:lang w:eastAsia="fr-FR"/>
        </w:rPr>
        <w:t xml:space="preserve"> (</w:t>
      </w:r>
      <w:proofErr w:type="spellStart"/>
      <w:r w:rsidRPr="00FF2511">
        <w:rPr>
          <w:rFonts w:ascii="Times New Roman" w:eastAsia="Times New Roman" w:hAnsi="Times New Roman" w:cs="Times New Roman"/>
          <w:color w:val="000000"/>
          <w:sz w:val="20"/>
          <w:szCs w:val="20"/>
          <w:lang w:eastAsia="fr-FR"/>
        </w:rPr>
        <w:t>Flamer</w:t>
      </w:r>
      <w:proofErr w:type="spellEnd"/>
      <w:r w:rsidRPr="00FF2511">
        <w:rPr>
          <w:rFonts w:ascii="Times New Roman" w:eastAsia="Times New Roman" w:hAnsi="Times New Roman" w:cs="Times New Roman"/>
          <w:color w:val="000000"/>
          <w:sz w:val="20"/>
          <w:szCs w:val="20"/>
          <w:lang w:eastAsia="fr-FR"/>
        </w:rPr>
        <w:t>).</w:t>
      </w: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r w:rsidRPr="005A5233">
        <w:rPr>
          <w:rFonts w:ascii="Times New Roman" w:eastAsia="Times New Roman" w:hAnsi="Times New Roman" w:cs="Times New Roman"/>
          <w:b/>
          <w:color w:val="000000"/>
          <w:sz w:val="20"/>
          <w:szCs w:val="20"/>
          <w:lang w:eastAsia="fr-FR"/>
        </w:rPr>
        <w:t>Le fusil de combat Gauss</w:t>
      </w:r>
      <w:r w:rsidRPr="00380C88">
        <w:rPr>
          <w:rFonts w:ascii="Times New Roman" w:eastAsia="Times New Roman" w:hAnsi="Times New Roman" w:cs="Times New Roman"/>
          <w:color w:val="000000"/>
          <w:sz w:val="20"/>
          <w:szCs w:val="20"/>
          <w:lang w:eastAsia="fr-FR"/>
        </w:rPr>
        <w:t> : ce qui se fait de mieux (ou en tous cas, de plus meurtrier !) en matière d'armes à feu individuelles.</w:t>
      </w:r>
    </w:p>
    <w:p w:rsidR="00FF2511" w:rsidRDefault="00FF2511"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FF2511" w:rsidRPr="00FF2511" w:rsidRDefault="00FF2511" w:rsidP="00FF2511">
      <w:pPr>
        <w:shd w:val="clear" w:color="auto" w:fill="FFFFFF"/>
        <w:spacing w:after="0" w:line="240" w:lineRule="auto"/>
        <w:rPr>
          <w:rFonts w:ascii="Times New Roman" w:eastAsia="Times New Roman" w:hAnsi="Times New Roman" w:cs="Times New Roman"/>
          <w:color w:val="000000"/>
          <w:sz w:val="20"/>
          <w:szCs w:val="20"/>
          <w:lang w:eastAsia="fr-FR"/>
        </w:rPr>
      </w:pPr>
      <w:r w:rsidRPr="00FF2511">
        <w:rPr>
          <w:rFonts w:ascii="Times New Roman" w:eastAsia="Times New Roman" w:hAnsi="Times New Roman" w:cs="Times New Roman"/>
          <w:color w:val="000000"/>
          <w:sz w:val="20"/>
          <w:szCs w:val="20"/>
          <w:lang w:eastAsia="fr-FR"/>
        </w:rPr>
        <w:t>Le fusil de combat Gauss est une arme à feu qui tire des balles supersoniques (à 2000 m/s).</w:t>
      </w:r>
    </w:p>
    <w:p w:rsidR="00FF2511" w:rsidRPr="00FF2511" w:rsidRDefault="00FF2511" w:rsidP="00FF2511">
      <w:pPr>
        <w:shd w:val="clear" w:color="auto" w:fill="FFFFFF"/>
        <w:spacing w:after="0" w:line="240" w:lineRule="auto"/>
        <w:rPr>
          <w:rFonts w:ascii="Times New Roman" w:eastAsia="Times New Roman" w:hAnsi="Times New Roman" w:cs="Times New Roman"/>
          <w:color w:val="000000"/>
          <w:sz w:val="20"/>
          <w:szCs w:val="20"/>
          <w:lang w:eastAsia="fr-FR"/>
        </w:rPr>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90"/>
        <w:gridCol w:w="1654"/>
        <w:gridCol w:w="303"/>
        <w:gridCol w:w="402"/>
        <w:gridCol w:w="586"/>
        <w:gridCol w:w="686"/>
        <w:gridCol w:w="580"/>
        <w:gridCol w:w="425"/>
        <w:gridCol w:w="525"/>
        <w:gridCol w:w="358"/>
        <w:gridCol w:w="340"/>
      </w:tblGrid>
      <w:tr w:rsidR="00FF2511" w:rsidRPr="00FF2511" w:rsidTr="00FF2511">
        <w:trPr>
          <w:tblCellSpacing w:w="15" w:type="dxa"/>
          <w:jc w:val="center"/>
        </w:trPr>
        <w:tc>
          <w:tcPr>
            <w:tcW w:w="0" w:type="auto"/>
            <w:vAlign w:val="center"/>
            <w:hideMark/>
          </w:tcPr>
          <w:p w:rsidR="00FF2511" w:rsidRPr="00FF2511" w:rsidRDefault="00FF2511" w:rsidP="00FF2511">
            <w:pPr>
              <w:spacing w:after="0" w:line="240" w:lineRule="auto"/>
              <w:jc w:val="center"/>
              <w:rPr>
                <w:rFonts w:ascii="Times New Roman" w:eastAsia="Times New Roman" w:hAnsi="Times New Roman" w:cs="Times New Roman"/>
                <w:sz w:val="20"/>
                <w:szCs w:val="20"/>
                <w:lang w:eastAsia="fr-FR"/>
              </w:rPr>
            </w:pPr>
            <w:proofErr w:type="spellStart"/>
            <w:r w:rsidRPr="00FF2511">
              <w:rPr>
                <w:rFonts w:ascii="Times New Roman" w:eastAsia="Times New Roman" w:hAnsi="Times New Roman" w:cs="Times New Roman"/>
                <w:sz w:val="20"/>
                <w:szCs w:val="20"/>
                <w:lang w:eastAsia="fr-FR"/>
              </w:rPr>
              <w:t>Malf</w:t>
            </w:r>
            <w:proofErr w:type="spellEnd"/>
          </w:p>
        </w:tc>
        <w:tc>
          <w:tcPr>
            <w:tcW w:w="0" w:type="auto"/>
            <w:vAlign w:val="center"/>
            <w:hideMark/>
          </w:tcPr>
          <w:p w:rsidR="00FF2511" w:rsidRPr="00FF2511" w:rsidRDefault="00FF2511" w:rsidP="00FF2511">
            <w:pPr>
              <w:spacing w:after="0" w:line="240" w:lineRule="auto"/>
              <w:jc w:val="center"/>
              <w:rPr>
                <w:rFonts w:ascii="Times New Roman" w:eastAsia="Times New Roman" w:hAnsi="Times New Roman" w:cs="Times New Roman"/>
                <w:sz w:val="20"/>
                <w:szCs w:val="20"/>
                <w:lang w:eastAsia="fr-FR"/>
              </w:rPr>
            </w:pPr>
            <w:r w:rsidRPr="00FF2511">
              <w:rPr>
                <w:rFonts w:ascii="Times New Roman" w:eastAsia="Times New Roman" w:hAnsi="Times New Roman" w:cs="Times New Roman"/>
                <w:sz w:val="20"/>
                <w:szCs w:val="20"/>
                <w:lang w:eastAsia="fr-FR"/>
              </w:rPr>
              <w:t>Damage</w:t>
            </w:r>
          </w:p>
        </w:tc>
        <w:tc>
          <w:tcPr>
            <w:tcW w:w="0" w:type="auto"/>
            <w:vAlign w:val="center"/>
            <w:hideMark/>
          </w:tcPr>
          <w:p w:rsidR="00FF2511" w:rsidRPr="00FF2511" w:rsidRDefault="00FF2511" w:rsidP="00FF2511">
            <w:pPr>
              <w:spacing w:after="0" w:line="240" w:lineRule="auto"/>
              <w:jc w:val="center"/>
              <w:rPr>
                <w:rFonts w:ascii="Times New Roman" w:eastAsia="Times New Roman" w:hAnsi="Times New Roman" w:cs="Times New Roman"/>
                <w:sz w:val="20"/>
                <w:szCs w:val="20"/>
                <w:lang w:eastAsia="fr-FR"/>
              </w:rPr>
            </w:pPr>
            <w:r w:rsidRPr="00FF2511">
              <w:rPr>
                <w:rFonts w:ascii="Times New Roman" w:eastAsia="Times New Roman" w:hAnsi="Times New Roman" w:cs="Times New Roman"/>
                <w:sz w:val="20"/>
                <w:szCs w:val="20"/>
                <w:lang w:eastAsia="fr-FR"/>
              </w:rPr>
              <w:t>SS</w:t>
            </w:r>
          </w:p>
        </w:tc>
        <w:tc>
          <w:tcPr>
            <w:tcW w:w="0" w:type="auto"/>
            <w:vAlign w:val="center"/>
            <w:hideMark/>
          </w:tcPr>
          <w:p w:rsidR="00FF2511" w:rsidRPr="00FF2511" w:rsidRDefault="00FF2511" w:rsidP="00FF2511">
            <w:pPr>
              <w:spacing w:after="0" w:line="240" w:lineRule="auto"/>
              <w:jc w:val="center"/>
              <w:rPr>
                <w:rFonts w:ascii="Times New Roman" w:eastAsia="Times New Roman" w:hAnsi="Times New Roman" w:cs="Times New Roman"/>
                <w:sz w:val="20"/>
                <w:szCs w:val="20"/>
                <w:lang w:eastAsia="fr-FR"/>
              </w:rPr>
            </w:pPr>
            <w:proofErr w:type="spellStart"/>
            <w:r w:rsidRPr="00FF2511">
              <w:rPr>
                <w:rFonts w:ascii="Times New Roman" w:eastAsia="Times New Roman" w:hAnsi="Times New Roman" w:cs="Times New Roman"/>
                <w:sz w:val="20"/>
                <w:szCs w:val="20"/>
                <w:lang w:eastAsia="fr-FR"/>
              </w:rPr>
              <w:t>Acc</w:t>
            </w:r>
            <w:proofErr w:type="spellEnd"/>
          </w:p>
        </w:tc>
        <w:tc>
          <w:tcPr>
            <w:tcW w:w="0" w:type="auto"/>
            <w:vAlign w:val="center"/>
            <w:hideMark/>
          </w:tcPr>
          <w:p w:rsidR="00FF2511" w:rsidRPr="00FF2511" w:rsidRDefault="00FF2511" w:rsidP="00FF2511">
            <w:pPr>
              <w:spacing w:after="0" w:line="240" w:lineRule="auto"/>
              <w:jc w:val="center"/>
              <w:rPr>
                <w:rFonts w:ascii="Times New Roman" w:eastAsia="Times New Roman" w:hAnsi="Times New Roman" w:cs="Times New Roman"/>
                <w:sz w:val="20"/>
                <w:szCs w:val="20"/>
                <w:lang w:eastAsia="fr-FR"/>
              </w:rPr>
            </w:pPr>
            <w:r w:rsidRPr="00FF2511">
              <w:rPr>
                <w:rFonts w:ascii="Times New Roman" w:eastAsia="Times New Roman" w:hAnsi="Times New Roman" w:cs="Times New Roman"/>
                <w:sz w:val="20"/>
                <w:szCs w:val="20"/>
                <w:lang w:eastAsia="fr-FR"/>
              </w:rPr>
              <w:t>½D</w:t>
            </w:r>
          </w:p>
        </w:tc>
        <w:tc>
          <w:tcPr>
            <w:tcW w:w="0" w:type="auto"/>
            <w:vAlign w:val="center"/>
            <w:hideMark/>
          </w:tcPr>
          <w:p w:rsidR="00FF2511" w:rsidRPr="00FF2511" w:rsidRDefault="00FF2511" w:rsidP="00FF2511">
            <w:pPr>
              <w:spacing w:after="0" w:line="240" w:lineRule="auto"/>
              <w:jc w:val="center"/>
              <w:rPr>
                <w:rFonts w:ascii="Times New Roman" w:eastAsia="Times New Roman" w:hAnsi="Times New Roman" w:cs="Times New Roman"/>
                <w:sz w:val="20"/>
                <w:szCs w:val="20"/>
                <w:lang w:eastAsia="fr-FR"/>
              </w:rPr>
            </w:pPr>
            <w:r w:rsidRPr="00FF2511">
              <w:rPr>
                <w:rFonts w:ascii="Times New Roman" w:eastAsia="Times New Roman" w:hAnsi="Times New Roman" w:cs="Times New Roman"/>
                <w:sz w:val="20"/>
                <w:szCs w:val="20"/>
                <w:lang w:eastAsia="fr-FR"/>
              </w:rPr>
              <w:t>Max</w:t>
            </w:r>
          </w:p>
        </w:tc>
        <w:tc>
          <w:tcPr>
            <w:tcW w:w="0" w:type="auto"/>
            <w:vAlign w:val="center"/>
            <w:hideMark/>
          </w:tcPr>
          <w:p w:rsidR="00FF2511" w:rsidRPr="00FF2511" w:rsidRDefault="00FF2511" w:rsidP="00FF2511">
            <w:pPr>
              <w:spacing w:after="0" w:line="240" w:lineRule="auto"/>
              <w:jc w:val="center"/>
              <w:rPr>
                <w:rFonts w:ascii="Times New Roman" w:eastAsia="Times New Roman" w:hAnsi="Times New Roman" w:cs="Times New Roman"/>
                <w:sz w:val="20"/>
                <w:szCs w:val="20"/>
                <w:lang w:eastAsia="fr-FR"/>
              </w:rPr>
            </w:pPr>
            <w:proofErr w:type="spellStart"/>
            <w:r w:rsidRPr="00FF2511">
              <w:rPr>
                <w:rFonts w:ascii="Times New Roman" w:eastAsia="Times New Roman" w:hAnsi="Times New Roman" w:cs="Times New Roman"/>
                <w:sz w:val="20"/>
                <w:szCs w:val="20"/>
                <w:lang w:eastAsia="fr-FR"/>
              </w:rPr>
              <w:t>Wt</w:t>
            </w:r>
            <w:proofErr w:type="spellEnd"/>
          </w:p>
        </w:tc>
        <w:tc>
          <w:tcPr>
            <w:tcW w:w="0" w:type="auto"/>
            <w:vAlign w:val="center"/>
            <w:hideMark/>
          </w:tcPr>
          <w:p w:rsidR="00FF2511" w:rsidRPr="00FF2511" w:rsidRDefault="00FF2511" w:rsidP="00FF2511">
            <w:pPr>
              <w:spacing w:after="0" w:line="240" w:lineRule="auto"/>
              <w:jc w:val="center"/>
              <w:rPr>
                <w:rFonts w:ascii="Times New Roman" w:eastAsia="Times New Roman" w:hAnsi="Times New Roman" w:cs="Times New Roman"/>
                <w:sz w:val="20"/>
                <w:szCs w:val="20"/>
                <w:lang w:eastAsia="fr-FR"/>
              </w:rPr>
            </w:pPr>
            <w:proofErr w:type="spellStart"/>
            <w:r w:rsidRPr="00FF2511">
              <w:rPr>
                <w:rFonts w:ascii="Times New Roman" w:eastAsia="Times New Roman" w:hAnsi="Times New Roman" w:cs="Times New Roman"/>
                <w:sz w:val="20"/>
                <w:szCs w:val="20"/>
                <w:lang w:eastAsia="fr-FR"/>
              </w:rPr>
              <w:t>RoF</w:t>
            </w:r>
            <w:proofErr w:type="spellEnd"/>
          </w:p>
        </w:tc>
        <w:tc>
          <w:tcPr>
            <w:tcW w:w="0" w:type="auto"/>
            <w:vAlign w:val="center"/>
            <w:hideMark/>
          </w:tcPr>
          <w:p w:rsidR="00FF2511" w:rsidRPr="00FF2511" w:rsidRDefault="00FF2511" w:rsidP="00FF2511">
            <w:pPr>
              <w:spacing w:after="0" w:line="240" w:lineRule="auto"/>
              <w:jc w:val="center"/>
              <w:rPr>
                <w:rFonts w:ascii="Times New Roman" w:eastAsia="Times New Roman" w:hAnsi="Times New Roman" w:cs="Times New Roman"/>
                <w:sz w:val="20"/>
                <w:szCs w:val="20"/>
                <w:lang w:eastAsia="fr-FR"/>
              </w:rPr>
            </w:pPr>
            <w:proofErr w:type="spellStart"/>
            <w:r w:rsidRPr="00FF2511">
              <w:rPr>
                <w:rFonts w:ascii="Times New Roman" w:eastAsia="Times New Roman" w:hAnsi="Times New Roman" w:cs="Times New Roman"/>
                <w:sz w:val="20"/>
                <w:szCs w:val="20"/>
                <w:lang w:eastAsia="fr-FR"/>
              </w:rPr>
              <w:t>Shots</w:t>
            </w:r>
            <w:proofErr w:type="spellEnd"/>
          </w:p>
        </w:tc>
        <w:tc>
          <w:tcPr>
            <w:tcW w:w="0" w:type="auto"/>
            <w:vAlign w:val="center"/>
            <w:hideMark/>
          </w:tcPr>
          <w:p w:rsidR="00FF2511" w:rsidRPr="00FF2511" w:rsidRDefault="00FF2511" w:rsidP="00FF2511">
            <w:pPr>
              <w:spacing w:after="0" w:line="240" w:lineRule="auto"/>
              <w:jc w:val="center"/>
              <w:rPr>
                <w:rFonts w:ascii="Times New Roman" w:eastAsia="Times New Roman" w:hAnsi="Times New Roman" w:cs="Times New Roman"/>
                <w:sz w:val="20"/>
                <w:szCs w:val="20"/>
                <w:lang w:eastAsia="fr-FR"/>
              </w:rPr>
            </w:pPr>
            <w:proofErr w:type="spellStart"/>
            <w:r w:rsidRPr="00FF2511">
              <w:rPr>
                <w:rFonts w:ascii="Times New Roman" w:eastAsia="Times New Roman" w:hAnsi="Times New Roman" w:cs="Times New Roman"/>
                <w:sz w:val="20"/>
                <w:szCs w:val="20"/>
                <w:lang w:eastAsia="fr-FR"/>
              </w:rPr>
              <w:t>Rcl</w:t>
            </w:r>
            <w:proofErr w:type="spellEnd"/>
          </w:p>
        </w:tc>
        <w:tc>
          <w:tcPr>
            <w:tcW w:w="0" w:type="auto"/>
            <w:vAlign w:val="center"/>
            <w:hideMark/>
          </w:tcPr>
          <w:p w:rsidR="00FF2511" w:rsidRPr="00FF2511" w:rsidRDefault="00FF2511" w:rsidP="00FF2511">
            <w:pPr>
              <w:spacing w:after="0" w:line="240" w:lineRule="auto"/>
              <w:jc w:val="center"/>
              <w:rPr>
                <w:rFonts w:ascii="Times New Roman" w:eastAsia="Times New Roman" w:hAnsi="Times New Roman" w:cs="Times New Roman"/>
                <w:sz w:val="20"/>
                <w:szCs w:val="20"/>
                <w:lang w:eastAsia="fr-FR"/>
              </w:rPr>
            </w:pPr>
            <w:r w:rsidRPr="00FF2511">
              <w:rPr>
                <w:rFonts w:ascii="Times New Roman" w:eastAsia="Times New Roman" w:hAnsi="Times New Roman" w:cs="Times New Roman"/>
                <w:sz w:val="20"/>
                <w:szCs w:val="20"/>
                <w:lang w:eastAsia="fr-FR"/>
              </w:rPr>
              <w:t>TL</w:t>
            </w:r>
          </w:p>
        </w:tc>
      </w:tr>
      <w:tr w:rsidR="00FF2511" w:rsidRPr="00FF2511" w:rsidTr="00FF2511">
        <w:trPr>
          <w:tblCellSpacing w:w="15" w:type="dxa"/>
          <w:jc w:val="center"/>
        </w:trPr>
        <w:tc>
          <w:tcPr>
            <w:tcW w:w="0" w:type="auto"/>
            <w:vAlign w:val="center"/>
            <w:hideMark/>
          </w:tcPr>
          <w:p w:rsidR="00FF2511" w:rsidRPr="00FF2511" w:rsidRDefault="00FF2511" w:rsidP="00FF2511">
            <w:pPr>
              <w:spacing w:after="0" w:line="240" w:lineRule="auto"/>
              <w:jc w:val="center"/>
              <w:rPr>
                <w:rFonts w:ascii="Times New Roman" w:eastAsia="Times New Roman" w:hAnsi="Times New Roman" w:cs="Times New Roman"/>
                <w:sz w:val="20"/>
                <w:szCs w:val="20"/>
                <w:lang w:eastAsia="fr-FR"/>
              </w:rPr>
            </w:pPr>
            <w:r w:rsidRPr="00FF2511">
              <w:rPr>
                <w:rFonts w:ascii="Times New Roman" w:eastAsia="Times New Roman" w:hAnsi="Times New Roman" w:cs="Times New Roman"/>
                <w:sz w:val="20"/>
                <w:szCs w:val="20"/>
                <w:lang w:eastAsia="fr-FR"/>
              </w:rPr>
              <w:t>Ver. (</w:t>
            </w:r>
            <w:proofErr w:type="spellStart"/>
            <w:r w:rsidRPr="00FF2511">
              <w:rPr>
                <w:rFonts w:ascii="Times New Roman" w:eastAsia="Times New Roman" w:hAnsi="Times New Roman" w:cs="Times New Roman"/>
                <w:sz w:val="20"/>
                <w:szCs w:val="20"/>
                <w:lang w:eastAsia="fr-FR"/>
              </w:rPr>
              <w:t>Crit</w:t>
            </w:r>
            <w:proofErr w:type="spellEnd"/>
            <w:r w:rsidRPr="00FF2511">
              <w:rPr>
                <w:rFonts w:ascii="Times New Roman" w:eastAsia="Times New Roman" w:hAnsi="Times New Roman" w:cs="Times New Roman"/>
                <w:sz w:val="20"/>
                <w:szCs w:val="20"/>
                <w:lang w:eastAsia="fr-FR"/>
              </w:rPr>
              <w:t>.)</w:t>
            </w:r>
          </w:p>
        </w:tc>
        <w:tc>
          <w:tcPr>
            <w:tcW w:w="0" w:type="auto"/>
            <w:vAlign w:val="center"/>
            <w:hideMark/>
          </w:tcPr>
          <w:p w:rsidR="00FF2511" w:rsidRPr="00FF2511" w:rsidRDefault="00FF2511" w:rsidP="00FF2511">
            <w:pPr>
              <w:spacing w:after="0" w:line="240" w:lineRule="auto"/>
              <w:jc w:val="center"/>
              <w:rPr>
                <w:rFonts w:ascii="Times New Roman" w:eastAsia="Times New Roman" w:hAnsi="Times New Roman" w:cs="Times New Roman"/>
                <w:sz w:val="20"/>
                <w:szCs w:val="20"/>
                <w:lang w:eastAsia="fr-FR"/>
              </w:rPr>
            </w:pPr>
            <w:r w:rsidRPr="00FF2511">
              <w:rPr>
                <w:rFonts w:ascii="Times New Roman" w:eastAsia="Times New Roman" w:hAnsi="Times New Roman" w:cs="Times New Roman"/>
                <w:sz w:val="20"/>
                <w:szCs w:val="20"/>
                <w:lang w:eastAsia="fr-FR"/>
              </w:rPr>
              <w:t>15D6+3 (</w:t>
            </w:r>
            <w:proofErr w:type="spellStart"/>
            <w:r w:rsidRPr="00FF2511">
              <w:rPr>
                <w:rFonts w:ascii="Times New Roman" w:eastAsia="Times New Roman" w:hAnsi="Times New Roman" w:cs="Times New Roman"/>
                <w:sz w:val="20"/>
                <w:szCs w:val="20"/>
                <w:lang w:eastAsia="fr-FR"/>
              </w:rPr>
              <w:t>Crushing</w:t>
            </w:r>
            <w:proofErr w:type="spellEnd"/>
            <w:r w:rsidRPr="00FF2511">
              <w:rPr>
                <w:rFonts w:ascii="Times New Roman" w:eastAsia="Times New Roman" w:hAnsi="Times New Roman" w:cs="Times New Roman"/>
                <w:sz w:val="20"/>
                <w:szCs w:val="20"/>
                <w:lang w:eastAsia="fr-FR"/>
              </w:rPr>
              <w:t>)</w:t>
            </w:r>
          </w:p>
        </w:tc>
        <w:tc>
          <w:tcPr>
            <w:tcW w:w="0" w:type="auto"/>
            <w:vAlign w:val="center"/>
            <w:hideMark/>
          </w:tcPr>
          <w:p w:rsidR="00FF2511" w:rsidRPr="00FF2511" w:rsidRDefault="00FF2511" w:rsidP="00FF2511">
            <w:pPr>
              <w:spacing w:after="0" w:line="240" w:lineRule="auto"/>
              <w:jc w:val="center"/>
              <w:rPr>
                <w:rFonts w:ascii="Times New Roman" w:eastAsia="Times New Roman" w:hAnsi="Times New Roman" w:cs="Times New Roman"/>
                <w:sz w:val="20"/>
                <w:szCs w:val="20"/>
                <w:lang w:eastAsia="fr-FR"/>
              </w:rPr>
            </w:pPr>
            <w:r w:rsidRPr="00FF2511">
              <w:rPr>
                <w:rFonts w:ascii="Times New Roman" w:eastAsia="Times New Roman" w:hAnsi="Times New Roman" w:cs="Times New Roman"/>
                <w:sz w:val="20"/>
                <w:szCs w:val="20"/>
                <w:lang w:eastAsia="fr-FR"/>
              </w:rPr>
              <w:t>12</w:t>
            </w:r>
          </w:p>
        </w:tc>
        <w:tc>
          <w:tcPr>
            <w:tcW w:w="0" w:type="auto"/>
            <w:vAlign w:val="center"/>
            <w:hideMark/>
          </w:tcPr>
          <w:p w:rsidR="00FF2511" w:rsidRPr="00FF2511" w:rsidRDefault="00FF2511" w:rsidP="00FF2511">
            <w:pPr>
              <w:spacing w:after="0" w:line="240" w:lineRule="auto"/>
              <w:jc w:val="center"/>
              <w:rPr>
                <w:rFonts w:ascii="Times New Roman" w:eastAsia="Times New Roman" w:hAnsi="Times New Roman" w:cs="Times New Roman"/>
                <w:sz w:val="20"/>
                <w:szCs w:val="20"/>
                <w:lang w:eastAsia="fr-FR"/>
              </w:rPr>
            </w:pPr>
            <w:r w:rsidRPr="00FF2511">
              <w:rPr>
                <w:rFonts w:ascii="Times New Roman" w:eastAsia="Times New Roman" w:hAnsi="Times New Roman" w:cs="Times New Roman"/>
                <w:sz w:val="20"/>
                <w:szCs w:val="20"/>
                <w:lang w:eastAsia="fr-FR"/>
              </w:rPr>
              <w:t>12</w:t>
            </w:r>
          </w:p>
        </w:tc>
        <w:tc>
          <w:tcPr>
            <w:tcW w:w="0" w:type="auto"/>
            <w:vAlign w:val="center"/>
            <w:hideMark/>
          </w:tcPr>
          <w:p w:rsidR="00FF2511" w:rsidRPr="00FF2511" w:rsidRDefault="00FF2511" w:rsidP="00FF2511">
            <w:pPr>
              <w:spacing w:after="0" w:line="240" w:lineRule="auto"/>
              <w:jc w:val="center"/>
              <w:rPr>
                <w:rFonts w:ascii="Times New Roman" w:eastAsia="Times New Roman" w:hAnsi="Times New Roman" w:cs="Times New Roman"/>
                <w:sz w:val="20"/>
                <w:szCs w:val="20"/>
                <w:lang w:eastAsia="fr-FR"/>
              </w:rPr>
            </w:pPr>
            <w:r w:rsidRPr="00FF2511">
              <w:rPr>
                <w:rFonts w:ascii="Times New Roman" w:eastAsia="Times New Roman" w:hAnsi="Times New Roman" w:cs="Times New Roman"/>
                <w:sz w:val="20"/>
                <w:szCs w:val="20"/>
                <w:lang w:eastAsia="fr-FR"/>
              </w:rPr>
              <w:t>750 m</w:t>
            </w:r>
          </w:p>
        </w:tc>
        <w:tc>
          <w:tcPr>
            <w:tcW w:w="0" w:type="auto"/>
            <w:vAlign w:val="center"/>
            <w:hideMark/>
          </w:tcPr>
          <w:p w:rsidR="00FF2511" w:rsidRPr="00FF2511" w:rsidRDefault="00FF2511" w:rsidP="00FF2511">
            <w:pPr>
              <w:spacing w:after="0" w:line="240" w:lineRule="auto"/>
              <w:jc w:val="center"/>
              <w:rPr>
                <w:rFonts w:ascii="Times New Roman" w:eastAsia="Times New Roman" w:hAnsi="Times New Roman" w:cs="Times New Roman"/>
                <w:sz w:val="20"/>
                <w:szCs w:val="20"/>
                <w:lang w:eastAsia="fr-FR"/>
              </w:rPr>
            </w:pPr>
            <w:r w:rsidRPr="00FF2511">
              <w:rPr>
                <w:rFonts w:ascii="Times New Roman" w:eastAsia="Times New Roman" w:hAnsi="Times New Roman" w:cs="Times New Roman"/>
                <w:sz w:val="20"/>
                <w:szCs w:val="20"/>
                <w:lang w:eastAsia="fr-FR"/>
              </w:rPr>
              <w:t>1500 m</w:t>
            </w:r>
          </w:p>
        </w:tc>
        <w:tc>
          <w:tcPr>
            <w:tcW w:w="0" w:type="auto"/>
            <w:vAlign w:val="center"/>
            <w:hideMark/>
          </w:tcPr>
          <w:p w:rsidR="00FF2511" w:rsidRPr="00FF2511" w:rsidRDefault="00FF2511" w:rsidP="00FF2511">
            <w:pPr>
              <w:spacing w:after="0" w:line="240" w:lineRule="auto"/>
              <w:jc w:val="center"/>
              <w:rPr>
                <w:rFonts w:ascii="Times New Roman" w:eastAsia="Times New Roman" w:hAnsi="Times New Roman" w:cs="Times New Roman"/>
                <w:sz w:val="20"/>
                <w:szCs w:val="20"/>
                <w:lang w:eastAsia="fr-FR"/>
              </w:rPr>
            </w:pPr>
            <w:r w:rsidRPr="00FF2511">
              <w:rPr>
                <w:rFonts w:ascii="Times New Roman" w:eastAsia="Times New Roman" w:hAnsi="Times New Roman" w:cs="Times New Roman"/>
                <w:sz w:val="20"/>
                <w:szCs w:val="20"/>
                <w:lang w:eastAsia="fr-FR"/>
              </w:rPr>
              <w:t>3,4 kg</w:t>
            </w:r>
          </w:p>
        </w:tc>
        <w:tc>
          <w:tcPr>
            <w:tcW w:w="0" w:type="auto"/>
            <w:vAlign w:val="center"/>
            <w:hideMark/>
          </w:tcPr>
          <w:p w:rsidR="00FF2511" w:rsidRPr="00FF2511" w:rsidRDefault="00FF2511" w:rsidP="00FF2511">
            <w:pPr>
              <w:spacing w:after="0" w:line="240" w:lineRule="auto"/>
              <w:jc w:val="center"/>
              <w:rPr>
                <w:rFonts w:ascii="Times New Roman" w:eastAsia="Times New Roman" w:hAnsi="Times New Roman" w:cs="Times New Roman"/>
                <w:sz w:val="20"/>
                <w:szCs w:val="20"/>
                <w:lang w:eastAsia="fr-FR"/>
              </w:rPr>
            </w:pPr>
            <w:r w:rsidRPr="00FF2511">
              <w:rPr>
                <w:rFonts w:ascii="Times New Roman" w:eastAsia="Times New Roman" w:hAnsi="Times New Roman" w:cs="Times New Roman"/>
                <w:sz w:val="20"/>
                <w:szCs w:val="20"/>
                <w:lang w:eastAsia="fr-FR"/>
              </w:rPr>
              <w:t>12</w:t>
            </w:r>
          </w:p>
        </w:tc>
        <w:tc>
          <w:tcPr>
            <w:tcW w:w="0" w:type="auto"/>
            <w:vAlign w:val="center"/>
            <w:hideMark/>
          </w:tcPr>
          <w:p w:rsidR="00FF2511" w:rsidRPr="00FF2511" w:rsidRDefault="00FF2511" w:rsidP="00FF2511">
            <w:pPr>
              <w:spacing w:after="0" w:line="240" w:lineRule="auto"/>
              <w:jc w:val="center"/>
              <w:rPr>
                <w:rFonts w:ascii="Times New Roman" w:eastAsia="Times New Roman" w:hAnsi="Times New Roman" w:cs="Times New Roman"/>
                <w:sz w:val="20"/>
                <w:szCs w:val="20"/>
                <w:lang w:eastAsia="fr-FR"/>
              </w:rPr>
            </w:pPr>
            <w:r w:rsidRPr="00FF2511">
              <w:rPr>
                <w:rFonts w:ascii="Times New Roman" w:eastAsia="Times New Roman" w:hAnsi="Times New Roman" w:cs="Times New Roman"/>
                <w:sz w:val="20"/>
                <w:szCs w:val="20"/>
                <w:lang w:eastAsia="fr-FR"/>
              </w:rPr>
              <w:t>20</w:t>
            </w:r>
          </w:p>
        </w:tc>
        <w:tc>
          <w:tcPr>
            <w:tcW w:w="0" w:type="auto"/>
            <w:vAlign w:val="center"/>
            <w:hideMark/>
          </w:tcPr>
          <w:p w:rsidR="00FF2511" w:rsidRPr="00FF2511" w:rsidRDefault="00FF2511" w:rsidP="00FF2511">
            <w:pPr>
              <w:spacing w:after="0" w:line="240" w:lineRule="auto"/>
              <w:jc w:val="center"/>
              <w:rPr>
                <w:rFonts w:ascii="Times New Roman" w:eastAsia="Times New Roman" w:hAnsi="Times New Roman" w:cs="Times New Roman"/>
                <w:sz w:val="20"/>
                <w:szCs w:val="20"/>
                <w:lang w:eastAsia="fr-FR"/>
              </w:rPr>
            </w:pPr>
            <w:r w:rsidRPr="00FF2511">
              <w:rPr>
                <w:rFonts w:ascii="Times New Roman" w:eastAsia="Times New Roman" w:hAnsi="Times New Roman" w:cs="Times New Roman"/>
                <w:sz w:val="20"/>
                <w:szCs w:val="20"/>
                <w:lang w:eastAsia="fr-FR"/>
              </w:rPr>
              <w:t>0</w:t>
            </w:r>
          </w:p>
        </w:tc>
        <w:tc>
          <w:tcPr>
            <w:tcW w:w="0" w:type="auto"/>
            <w:vAlign w:val="center"/>
            <w:hideMark/>
          </w:tcPr>
          <w:p w:rsidR="00FF2511" w:rsidRPr="00FF2511" w:rsidRDefault="00FF2511" w:rsidP="00FF2511">
            <w:pPr>
              <w:spacing w:after="0" w:line="240" w:lineRule="auto"/>
              <w:jc w:val="center"/>
              <w:rPr>
                <w:rFonts w:ascii="Times New Roman" w:eastAsia="Times New Roman" w:hAnsi="Times New Roman" w:cs="Times New Roman"/>
                <w:sz w:val="20"/>
                <w:szCs w:val="20"/>
                <w:lang w:eastAsia="fr-FR"/>
              </w:rPr>
            </w:pPr>
            <w:r w:rsidRPr="00FF2511">
              <w:rPr>
                <w:rFonts w:ascii="Times New Roman" w:eastAsia="Times New Roman" w:hAnsi="Times New Roman" w:cs="Times New Roman"/>
                <w:sz w:val="20"/>
                <w:szCs w:val="20"/>
                <w:lang w:eastAsia="fr-FR"/>
              </w:rPr>
              <w:t>12</w:t>
            </w:r>
          </w:p>
        </w:tc>
      </w:tr>
    </w:tbl>
    <w:p w:rsidR="00FF2511" w:rsidRDefault="00FF2511" w:rsidP="00FF2511">
      <w:pPr>
        <w:shd w:val="clear" w:color="auto" w:fill="FFFFFF"/>
        <w:spacing w:after="0" w:line="240" w:lineRule="auto"/>
        <w:rPr>
          <w:rFonts w:ascii="Times New Roman" w:eastAsia="Times New Roman" w:hAnsi="Times New Roman" w:cs="Times New Roman"/>
          <w:color w:val="000000"/>
          <w:sz w:val="20"/>
          <w:szCs w:val="20"/>
          <w:lang w:eastAsia="fr-FR"/>
        </w:rPr>
      </w:pPr>
    </w:p>
    <w:p w:rsidR="00FF2511" w:rsidRPr="00FF2511" w:rsidRDefault="00FF2511" w:rsidP="00FF2511">
      <w:pPr>
        <w:shd w:val="clear" w:color="auto" w:fill="FFFFFF"/>
        <w:spacing w:after="0" w:line="240" w:lineRule="auto"/>
        <w:rPr>
          <w:rFonts w:ascii="Times New Roman" w:eastAsia="Times New Roman" w:hAnsi="Times New Roman" w:cs="Times New Roman"/>
          <w:color w:val="000000"/>
          <w:sz w:val="20"/>
          <w:szCs w:val="20"/>
          <w:lang w:eastAsia="fr-FR"/>
        </w:rPr>
      </w:pPr>
      <w:r w:rsidRPr="00FF2511">
        <w:rPr>
          <w:rFonts w:ascii="Times New Roman" w:eastAsia="Times New Roman" w:hAnsi="Times New Roman" w:cs="Times New Roman"/>
          <w:color w:val="000000"/>
          <w:sz w:val="20"/>
          <w:szCs w:val="20"/>
          <w:lang w:eastAsia="fr-FR"/>
        </w:rPr>
        <w:t>Un chargeur contient son propre chargeur standard (électrique) intégré en plus des 60 cartouches, et pèse 900 g.</w:t>
      </w:r>
    </w:p>
    <w:p w:rsidR="00FF2511" w:rsidRPr="00FF2511" w:rsidRDefault="00FF2511" w:rsidP="00FF2511">
      <w:pPr>
        <w:shd w:val="clear" w:color="auto" w:fill="FFFFFF"/>
        <w:spacing w:after="0" w:line="240" w:lineRule="auto"/>
        <w:rPr>
          <w:rFonts w:ascii="Times New Roman" w:eastAsia="Times New Roman" w:hAnsi="Times New Roman" w:cs="Times New Roman"/>
          <w:color w:val="000000"/>
          <w:sz w:val="20"/>
          <w:szCs w:val="20"/>
          <w:lang w:eastAsia="fr-FR"/>
        </w:rPr>
      </w:pPr>
      <w:r w:rsidRPr="00FF2511">
        <w:rPr>
          <w:rFonts w:ascii="Times New Roman" w:eastAsia="Times New Roman" w:hAnsi="Times New Roman" w:cs="Times New Roman"/>
          <w:color w:val="000000"/>
          <w:sz w:val="20"/>
          <w:szCs w:val="20"/>
          <w:lang w:eastAsia="fr-FR"/>
        </w:rPr>
        <w:t>Le fusil de combat Gauss s'utilise avec Guns (</w:t>
      </w:r>
      <w:proofErr w:type="spellStart"/>
      <w:r w:rsidRPr="00FF2511">
        <w:rPr>
          <w:rFonts w:ascii="Times New Roman" w:eastAsia="Times New Roman" w:hAnsi="Times New Roman" w:cs="Times New Roman"/>
          <w:color w:val="000000"/>
          <w:sz w:val="20"/>
          <w:szCs w:val="20"/>
          <w:lang w:eastAsia="fr-FR"/>
        </w:rPr>
        <w:t>Needler</w:t>
      </w:r>
      <w:proofErr w:type="spellEnd"/>
      <w:r w:rsidRPr="00FF2511">
        <w:rPr>
          <w:rFonts w:ascii="Times New Roman" w:eastAsia="Times New Roman" w:hAnsi="Times New Roman" w:cs="Times New Roman"/>
          <w:color w:val="000000"/>
          <w:sz w:val="20"/>
          <w:szCs w:val="20"/>
          <w:lang w:eastAsia="fr-FR"/>
        </w:rPr>
        <w:t>).</w:t>
      </w: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r w:rsidRPr="005A5233">
        <w:rPr>
          <w:rFonts w:ascii="Times New Roman" w:eastAsia="Times New Roman" w:hAnsi="Times New Roman" w:cs="Times New Roman"/>
          <w:b/>
          <w:color w:val="000000"/>
          <w:sz w:val="20"/>
          <w:szCs w:val="20"/>
          <w:lang w:eastAsia="fr-FR"/>
        </w:rPr>
        <w:t>La carabine lance-roquettes</w:t>
      </w:r>
      <w:r w:rsidRPr="00380C88">
        <w:rPr>
          <w:rFonts w:ascii="Times New Roman" w:eastAsia="Times New Roman" w:hAnsi="Times New Roman" w:cs="Times New Roman"/>
          <w:color w:val="000000"/>
          <w:sz w:val="20"/>
          <w:szCs w:val="20"/>
          <w:lang w:eastAsia="fr-FR"/>
        </w:rPr>
        <w:t> : une puissance de feu qui décoiffe !</w:t>
      </w:r>
    </w:p>
    <w:p w:rsidR="00FF2511" w:rsidRDefault="00FF2511"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FF2511" w:rsidRPr="00FF2511" w:rsidRDefault="00FF2511" w:rsidP="00FF2511">
      <w:pPr>
        <w:shd w:val="clear" w:color="auto" w:fill="FFFFFF"/>
        <w:spacing w:after="0" w:line="240" w:lineRule="auto"/>
        <w:rPr>
          <w:rFonts w:ascii="Times New Roman" w:eastAsia="Times New Roman" w:hAnsi="Times New Roman" w:cs="Times New Roman"/>
          <w:color w:val="000000"/>
          <w:sz w:val="20"/>
          <w:szCs w:val="20"/>
          <w:lang w:eastAsia="fr-FR"/>
        </w:rPr>
      </w:pPr>
      <w:r w:rsidRPr="00FF2511">
        <w:rPr>
          <w:rFonts w:ascii="Times New Roman" w:eastAsia="Times New Roman" w:hAnsi="Times New Roman" w:cs="Times New Roman"/>
          <w:color w:val="000000"/>
          <w:sz w:val="20"/>
          <w:szCs w:val="20"/>
          <w:lang w:eastAsia="fr-FR"/>
        </w:rPr>
        <w:t>La carabine lance-roquettes de calibre 19,05 mm est une arme sans recul pourvue de deux chargeurs de 10 roquettes chacun, capable de tirer au coup par coup ou en automatique.</w:t>
      </w:r>
    </w:p>
    <w:p w:rsidR="00FF2511" w:rsidRPr="00FF2511" w:rsidRDefault="00FF2511" w:rsidP="00FF2511">
      <w:pPr>
        <w:shd w:val="clear" w:color="auto" w:fill="FFFFFF"/>
        <w:spacing w:after="0" w:line="240" w:lineRule="auto"/>
        <w:rPr>
          <w:rFonts w:ascii="Times New Roman" w:eastAsia="Times New Roman" w:hAnsi="Times New Roman" w:cs="Times New Roman"/>
          <w:color w:val="000000"/>
          <w:sz w:val="20"/>
          <w:szCs w:val="20"/>
          <w:lang w:eastAsia="fr-FR"/>
        </w:rPr>
      </w:pPr>
      <w:r w:rsidRPr="00FF2511">
        <w:rPr>
          <w:rFonts w:ascii="Times New Roman" w:eastAsia="Times New Roman" w:hAnsi="Times New Roman" w:cs="Times New Roman"/>
          <w:color w:val="000000"/>
          <w:sz w:val="20"/>
          <w:szCs w:val="20"/>
          <w:lang w:eastAsia="fr-FR"/>
        </w:rPr>
        <w:t>On peut sélectionner le chargeur utilisé sans délai si un jet en Guns (</w:t>
      </w:r>
      <w:proofErr w:type="spellStart"/>
      <w:r w:rsidRPr="00FF2511">
        <w:rPr>
          <w:rFonts w:ascii="Times New Roman" w:eastAsia="Times New Roman" w:hAnsi="Times New Roman" w:cs="Times New Roman"/>
          <w:color w:val="000000"/>
          <w:sz w:val="20"/>
          <w:szCs w:val="20"/>
          <w:lang w:eastAsia="fr-FR"/>
        </w:rPr>
        <w:t>Gyroc</w:t>
      </w:r>
      <w:proofErr w:type="spellEnd"/>
      <w:r w:rsidRPr="00FF2511">
        <w:rPr>
          <w:rFonts w:ascii="Times New Roman" w:eastAsia="Times New Roman" w:hAnsi="Times New Roman" w:cs="Times New Roman"/>
          <w:color w:val="000000"/>
          <w:sz w:val="20"/>
          <w:szCs w:val="20"/>
          <w:lang w:eastAsia="fr-FR"/>
        </w:rPr>
        <w:t>) est réussi ; en cas d'échec, il faut une seconde pour le faire. </w:t>
      </w:r>
      <w:r w:rsidRPr="00FF2511">
        <w:rPr>
          <w:rFonts w:ascii="Times New Roman" w:eastAsia="Times New Roman" w:hAnsi="Times New Roman" w:cs="Times New Roman"/>
          <w:color w:val="000000"/>
          <w:sz w:val="20"/>
          <w:szCs w:val="20"/>
          <w:lang w:eastAsia="fr-FR"/>
        </w:rPr>
        <w:br/>
        <w:t>L'arme change automatiquement de chargeur quand celui qu'elle utilise est vide. </w:t>
      </w:r>
      <w:r w:rsidRPr="00FF2511">
        <w:rPr>
          <w:rFonts w:ascii="Times New Roman" w:eastAsia="Times New Roman" w:hAnsi="Times New Roman" w:cs="Times New Roman"/>
          <w:color w:val="000000"/>
          <w:sz w:val="20"/>
          <w:szCs w:val="20"/>
          <w:lang w:eastAsia="fr-FR"/>
        </w:rPr>
        <w:br/>
        <w:t>Un chargeur de munitions APEX (anti-blindage et explosives) plein pèse 680 g.</w:t>
      </w:r>
    </w:p>
    <w:p w:rsidR="00FF2511" w:rsidRDefault="00FF2511" w:rsidP="00FF2511">
      <w:pPr>
        <w:shd w:val="clear" w:color="auto" w:fill="FFFFFF"/>
        <w:spacing w:after="0" w:line="240" w:lineRule="auto"/>
        <w:rPr>
          <w:rFonts w:ascii="Times New Roman" w:eastAsia="Times New Roman" w:hAnsi="Times New Roman" w:cs="Times New Roman"/>
          <w:color w:val="000000"/>
          <w:sz w:val="20"/>
          <w:szCs w:val="20"/>
          <w:lang w:eastAsia="fr-FR"/>
        </w:rPr>
      </w:pPr>
      <w:r w:rsidRPr="00FF2511">
        <w:rPr>
          <w:rFonts w:ascii="Times New Roman" w:eastAsia="Times New Roman" w:hAnsi="Times New Roman" w:cs="Times New Roman"/>
          <w:color w:val="000000"/>
          <w:sz w:val="20"/>
          <w:szCs w:val="20"/>
          <w:lang w:eastAsia="fr-FR"/>
        </w:rPr>
        <w:t>Le tir est peu bruyant (-2 au jet pour entendre le bruit des gaz et repérer le tireur).</w:t>
      </w:r>
    </w:p>
    <w:p w:rsidR="00FF2511" w:rsidRPr="00FF2511" w:rsidRDefault="00FF2511" w:rsidP="00FF2511">
      <w:pPr>
        <w:shd w:val="clear" w:color="auto" w:fill="FFFFFF"/>
        <w:spacing w:after="0" w:line="240" w:lineRule="auto"/>
        <w:rPr>
          <w:rFonts w:ascii="Times New Roman" w:eastAsia="Times New Roman" w:hAnsi="Times New Roman" w:cs="Times New Roman"/>
          <w:color w:val="000000"/>
          <w:sz w:val="20"/>
          <w:szCs w:val="20"/>
          <w:lang w:eastAsia="fr-FR"/>
        </w:rPr>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84"/>
        <w:gridCol w:w="5383"/>
        <w:gridCol w:w="303"/>
        <w:gridCol w:w="402"/>
        <w:gridCol w:w="686"/>
        <w:gridCol w:w="686"/>
        <w:gridCol w:w="430"/>
        <w:gridCol w:w="425"/>
        <w:gridCol w:w="536"/>
        <w:gridCol w:w="358"/>
        <w:gridCol w:w="340"/>
      </w:tblGrid>
      <w:tr w:rsidR="00FF2511" w:rsidRPr="00FF2511" w:rsidTr="00FF2511">
        <w:trPr>
          <w:tblCellSpacing w:w="15" w:type="dxa"/>
          <w:jc w:val="center"/>
        </w:trPr>
        <w:tc>
          <w:tcPr>
            <w:tcW w:w="0" w:type="auto"/>
            <w:vAlign w:val="center"/>
            <w:hideMark/>
          </w:tcPr>
          <w:p w:rsidR="00FF2511" w:rsidRPr="00FF2511" w:rsidRDefault="00FF2511" w:rsidP="00FF2511">
            <w:pPr>
              <w:spacing w:after="0" w:line="240" w:lineRule="auto"/>
              <w:jc w:val="center"/>
              <w:rPr>
                <w:rFonts w:ascii="Times New Roman" w:eastAsia="Times New Roman" w:hAnsi="Times New Roman" w:cs="Times New Roman"/>
                <w:sz w:val="20"/>
                <w:szCs w:val="20"/>
                <w:lang w:eastAsia="fr-FR"/>
              </w:rPr>
            </w:pPr>
            <w:proofErr w:type="spellStart"/>
            <w:r w:rsidRPr="00FF2511">
              <w:rPr>
                <w:rFonts w:ascii="Times New Roman" w:eastAsia="Times New Roman" w:hAnsi="Times New Roman" w:cs="Times New Roman"/>
                <w:sz w:val="20"/>
                <w:szCs w:val="20"/>
                <w:lang w:eastAsia="fr-FR"/>
              </w:rPr>
              <w:t>Malf</w:t>
            </w:r>
            <w:proofErr w:type="spellEnd"/>
          </w:p>
        </w:tc>
        <w:tc>
          <w:tcPr>
            <w:tcW w:w="5353" w:type="dxa"/>
            <w:vAlign w:val="center"/>
            <w:hideMark/>
          </w:tcPr>
          <w:p w:rsidR="00FF2511" w:rsidRPr="00FF2511" w:rsidRDefault="00FF2511" w:rsidP="00FF2511">
            <w:pPr>
              <w:spacing w:after="0" w:line="240" w:lineRule="auto"/>
              <w:jc w:val="center"/>
              <w:rPr>
                <w:rFonts w:ascii="Times New Roman" w:eastAsia="Times New Roman" w:hAnsi="Times New Roman" w:cs="Times New Roman"/>
                <w:sz w:val="20"/>
                <w:szCs w:val="20"/>
                <w:lang w:eastAsia="fr-FR"/>
              </w:rPr>
            </w:pPr>
            <w:r w:rsidRPr="00FF2511">
              <w:rPr>
                <w:rFonts w:ascii="Times New Roman" w:eastAsia="Times New Roman" w:hAnsi="Times New Roman" w:cs="Times New Roman"/>
                <w:sz w:val="20"/>
                <w:szCs w:val="20"/>
                <w:lang w:eastAsia="fr-FR"/>
              </w:rPr>
              <w:t>Damage (pour des munitions </w:t>
            </w:r>
            <w:r w:rsidRPr="00FF2511">
              <w:rPr>
                <w:rFonts w:ascii="Times New Roman" w:eastAsia="Times New Roman" w:hAnsi="Times New Roman" w:cs="Times New Roman"/>
                <w:i/>
                <w:iCs/>
                <w:sz w:val="20"/>
                <w:szCs w:val="20"/>
                <w:lang w:eastAsia="fr-FR"/>
              </w:rPr>
              <w:t>APEX</w:t>
            </w:r>
            <w:r w:rsidRPr="00FF2511">
              <w:rPr>
                <w:rFonts w:ascii="Times New Roman" w:eastAsia="Times New Roman" w:hAnsi="Times New Roman" w:cs="Times New Roman"/>
                <w:sz w:val="20"/>
                <w:szCs w:val="20"/>
                <w:lang w:eastAsia="fr-FR"/>
              </w:rPr>
              <w:t>)</w:t>
            </w:r>
          </w:p>
        </w:tc>
        <w:tc>
          <w:tcPr>
            <w:tcW w:w="0" w:type="auto"/>
            <w:vAlign w:val="center"/>
            <w:hideMark/>
          </w:tcPr>
          <w:p w:rsidR="00FF2511" w:rsidRPr="00FF2511" w:rsidRDefault="00FF2511" w:rsidP="00FF2511">
            <w:pPr>
              <w:spacing w:after="0" w:line="240" w:lineRule="auto"/>
              <w:jc w:val="center"/>
              <w:rPr>
                <w:rFonts w:ascii="Times New Roman" w:eastAsia="Times New Roman" w:hAnsi="Times New Roman" w:cs="Times New Roman"/>
                <w:sz w:val="20"/>
                <w:szCs w:val="20"/>
                <w:lang w:eastAsia="fr-FR"/>
              </w:rPr>
            </w:pPr>
            <w:r w:rsidRPr="00FF2511">
              <w:rPr>
                <w:rFonts w:ascii="Times New Roman" w:eastAsia="Times New Roman" w:hAnsi="Times New Roman" w:cs="Times New Roman"/>
                <w:sz w:val="20"/>
                <w:szCs w:val="20"/>
                <w:lang w:eastAsia="fr-FR"/>
              </w:rPr>
              <w:t>SS</w:t>
            </w:r>
          </w:p>
        </w:tc>
        <w:tc>
          <w:tcPr>
            <w:tcW w:w="0" w:type="auto"/>
            <w:vAlign w:val="center"/>
            <w:hideMark/>
          </w:tcPr>
          <w:p w:rsidR="00FF2511" w:rsidRPr="00FF2511" w:rsidRDefault="00FF2511" w:rsidP="00FF2511">
            <w:pPr>
              <w:spacing w:after="0" w:line="240" w:lineRule="auto"/>
              <w:jc w:val="center"/>
              <w:rPr>
                <w:rFonts w:ascii="Times New Roman" w:eastAsia="Times New Roman" w:hAnsi="Times New Roman" w:cs="Times New Roman"/>
                <w:sz w:val="20"/>
                <w:szCs w:val="20"/>
                <w:lang w:eastAsia="fr-FR"/>
              </w:rPr>
            </w:pPr>
            <w:proofErr w:type="spellStart"/>
            <w:r w:rsidRPr="00FF2511">
              <w:rPr>
                <w:rFonts w:ascii="Times New Roman" w:eastAsia="Times New Roman" w:hAnsi="Times New Roman" w:cs="Times New Roman"/>
                <w:sz w:val="20"/>
                <w:szCs w:val="20"/>
                <w:lang w:eastAsia="fr-FR"/>
              </w:rPr>
              <w:t>Acc</w:t>
            </w:r>
            <w:proofErr w:type="spellEnd"/>
          </w:p>
        </w:tc>
        <w:tc>
          <w:tcPr>
            <w:tcW w:w="0" w:type="auto"/>
            <w:vAlign w:val="center"/>
            <w:hideMark/>
          </w:tcPr>
          <w:p w:rsidR="00FF2511" w:rsidRPr="00FF2511" w:rsidRDefault="00FF2511" w:rsidP="00FF2511">
            <w:pPr>
              <w:spacing w:after="0" w:line="240" w:lineRule="auto"/>
              <w:jc w:val="center"/>
              <w:rPr>
                <w:rFonts w:ascii="Times New Roman" w:eastAsia="Times New Roman" w:hAnsi="Times New Roman" w:cs="Times New Roman"/>
                <w:sz w:val="20"/>
                <w:szCs w:val="20"/>
                <w:lang w:eastAsia="fr-FR"/>
              </w:rPr>
            </w:pPr>
            <w:r w:rsidRPr="00FF2511">
              <w:rPr>
                <w:rFonts w:ascii="Times New Roman" w:eastAsia="Times New Roman" w:hAnsi="Times New Roman" w:cs="Times New Roman"/>
                <w:sz w:val="20"/>
                <w:szCs w:val="20"/>
                <w:lang w:eastAsia="fr-FR"/>
              </w:rPr>
              <w:t>½D</w:t>
            </w:r>
          </w:p>
        </w:tc>
        <w:tc>
          <w:tcPr>
            <w:tcW w:w="0" w:type="auto"/>
            <w:vAlign w:val="center"/>
            <w:hideMark/>
          </w:tcPr>
          <w:p w:rsidR="00FF2511" w:rsidRPr="00FF2511" w:rsidRDefault="00FF2511" w:rsidP="00FF2511">
            <w:pPr>
              <w:spacing w:after="0" w:line="240" w:lineRule="auto"/>
              <w:jc w:val="center"/>
              <w:rPr>
                <w:rFonts w:ascii="Times New Roman" w:eastAsia="Times New Roman" w:hAnsi="Times New Roman" w:cs="Times New Roman"/>
                <w:sz w:val="20"/>
                <w:szCs w:val="20"/>
                <w:lang w:eastAsia="fr-FR"/>
              </w:rPr>
            </w:pPr>
            <w:r w:rsidRPr="00FF2511">
              <w:rPr>
                <w:rFonts w:ascii="Times New Roman" w:eastAsia="Times New Roman" w:hAnsi="Times New Roman" w:cs="Times New Roman"/>
                <w:sz w:val="20"/>
                <w:szCs w:val="20"/>
                <w:lang w:eastAsia="fr-FR"/>
              </w:rPr>
              <w:t>Max</w:t>
            </w:r>
          </w:p>
        </w:tc>
        <w:tc>
          <w:tcPr>
            <w:tcW w:w="0" w:type="auto"/>
            <w:vAlign w:val="center"/>
            <w:hideMark/>
          </w:tcPr>
          <w:p w:rsidR="00FF2511" w:rsidRPr="00FF2511" w:rsidRDefault="00FF2511" w:rsidP="00FF2511">
            <w:pPr>
              <w:spacing w:after="0" w:line="240" w:lineRule="auto"/>
              <w:jc w:val="center"/>
              <w:rPr>
                <w:rFonts w:ascii="Times New Roman" w:eastAsia="Times New Roman" w:hAnsi="Times New Roman" w:cs="Times New Roman"/>
                <w:sz w:val="20"/>
                <w:szCs w:val="20"/>
                <w:lang w:eastAsia="fr-FR"/>
              </w:rPr>
            </w:pPr>
            <w:proofErr w:type="spellStart"/>
            <w:r w:rsidRPr="00FF2511">
              <w:rPr>
                <w:rFonts w:ascii="Times New Roman" w:eastAsia="Times New Roman" w:hAnsi="Times New Roman" w:cs="Times New Roman"/>
                <w:sz w:val="20"/>
                <w:szCs w:val="20"/>
                <w:lang w:eastAsia="fr-FR"/>
              </w:rPr>
              <w:t>Wt</w:t>
            </w:r>
            <w:proofErr w:type="spellEnd"/>
          </w:p>
        </w:tc>
        <w:tc>
          <w:tcPr>
            <w:tcW w:w="0" w:type="auto"/>
            <w:vAlign w:val="center"/>
            <w:hideMark/>
          </w:tcPr>
          <w:p w:rsidR="00FF2511" w:rsidRPr="00FF2511" w:rsidRDefault="00FF2511" w:rsidP="00FF2511">
            <w:pPr>
              <w:spacing w:after="0" w:line="240" w:lineRule="auto"/>
              <w:jc w:val="center"/>
              <w:rPr>
                <w:rFonts w:ascii="Times New Roman" w:eastAsia="Times New Roman" w:hAnsi="Times New Roman" w:cs="Times New Roman"/>
                <w:sz w:val="20"/>
                <w:szCs w:val="20"/>
                <w:lang w:eastAsia="fr-FR"/>
              </w:rPr>
            </w:pPr>
            <w:proofErr w:type="spellStart"/>
            <w:r w:rsidRPr="00FF2511">
              <w:rPr>
                <w:rFonts w:ascii="Times New Roman" w:eastAsia="Times New Roman" w:hAnsi="Times New Roman" w:cs="Times New Roman"/>
                <w:sz w:val="20"/>
                <w:szCs w:val="20"/>
                <w:lang w:eastAsia="fr-FR"/>
              </w:rPr>
              <w:t>RoF</w:t>
            </w:r>
            <w:proofErr w:type="spellEnd"/>
          </w:p>
        </w:tc>
        <w:tc>
          <w:tcPr>
            <w:tcW w:w="0" w:type="auto"/>
            <w:vAlign w:val="center"/>
            <w:hideMark/>
          </w:tcPr>
          <w:p w:rsidR="00FF2511" w:rsidRPr="00FF2511" w:rsidRDefault="00FF2511" w:rsidP="00FF2511">
            <w:pPr>
              <w:spacing w:after="0" w:line="240" w:lineRule="auto"/>
              <w:jc w:val="center"/>
              <w:rPr>
                <w:rFonts w:ascii="Times New Roman" w:eastAsia="Times New Roman" w:hAnsi="Times New Roman" w:cs="Times New Roman"/>
                <w:sz w:val="20"/>
                <w:szCs w:val="20"/>
                <w:lang w:eastAsia="fr-FR"/>
              </w:rPr>
            </w:pPr>
            <w:proofErr w:type="spellStart"/>
            <w:r w:rsidRPr="00FF2511">
              <w:rPr>
                <w:rFonts w:ascii="Times New Roman" w:eastAsia="Times New Roman" w:hAnsi="Times New Roman" w:cs="Times New Roman"/>
                <w:sz w:val="20"/>
                <w:szCs w:val="20"/>
                <w:lang w:eastAsia="fr-FR"/>
              </w:rPr>
              <w:t>Shots</w:t>
            </w:r>
            <w:proofErr w:type="spellEnd"/>
          </w:p>
        </w:tc>
        <w:tc>
          <w:tcPr>
            <w:tcW w:w="0" w:type="auto"/>
            <w:vAlign w:val="center"/>
            <w:hideMark/>
          </w:tcPr>
          <w:p w:rsidR="00FF2511" w:rsidRPr="00FF2511" w:rsidRDefault="00FF2511" w:rsidP="00FF2511">
            <w:pPr>
              <w:spacing w:after="0" w:line="240" w:lineRule="auto"/>
              <w:jc w:val="center"/>
              <w:rPr>
                <w:rFonts w:ascii="Times New Roman" w:eastAsia="Times New Roman" w:hAnsi="Times New Roman" w:cs="Times New Roman"/>
                <w:sz w:val="20"/>
                <w:szCs w:val="20"/>
                <w:lang w:eastAsia="fr-FR"/>
              </w:rPr>
            </w:pPr>
            <w:proofErr w:type="spellStart"/>
            <w:r w:rsidRPr="00FF2511">
              <w:rPr>
                <w:rFonts w:ascii="Times New Roman" w:eastAsia="Times New Roman" w:hAnsi="Times New Roman" w:cs="Times New Roman"/>
                <w:sz w:val="20"/>
                <w:szCs w:val="20"/>
                <w:lang w:eastAsia="fr-FR"/>
              </w:rPr>
              <w:t>Rcl</w:t>
            </w:r>
            <w:proofErr w:type="spellEnd"/>
          </w:p>
        </w:tc>
        <w:tc>
          <w:tcPr>
            <w:tcW w:w="0" w:type="auto"/>
            <w:vAlign w:val="center"/>
            <w:hideMark/>
          </w:tcPr>
          <w:p w:rsidR="00FF2511" w:rsidRPr="00FF2511" w:rsidRDefault="00FF2511" w:rsidP="00FF2511">
            <w:pPr>
              <w:spacing w:after="0" w:line="240" w:lineRule="auto"/>
              <w:jc w:val="center"/>
              <w:rPr>
                <w:rFonts w:ascii="Times New Roman" w:eastAsia="Times New Roman" w:hAnsi="Times New Roman" w:cs="Times New Roman"/>
                <w:sz w:val="20"/>
                <w:szCs w:val="20"/>
                <w:lang w:eastAsia="fr-FR"/>
              </w:rPr>
            </w:pPr>
            <w:r w:rsidRPr="00FF2511">
              <w:rPr>
                <w:rFonts w:ascii="Times New Roman" w:eastAsia="Times New Roman" w:hAnsi="Times New Roman" w:cs="Times New Roman"/>
                <w:sz w:val="20"/>
                <w:szCs w:val="20"/>
                <w:lang w:eastAsia="fr-FR"/>
              </w:rPr>
              <w:t>TL</w:t>
            </w:r>
          </w:p>
        </w:tc>
      </w:tr>
      <w:tr w:rsidR="00FF2511" w:rsidRPr="00FF2511" w:rsidTr="00FF2511">
        <w:trPr>
          <w:tblCellSpacing w:w="15" w:type="dxa"/>
          <w:jc w:val="center"/>
        </w:trPr>
        <w:tc>
          <w:tcPr>
            <w:tcW w:w="0" w:type="auto"/>
            <w:vAlign w:val="center"/>
            <w:hideMark/>
          </w:tcPr>
          <w:p w:rsidR="00FF2511" w:rsidRPr="00FF2511" w:rsidRDefault="00FF2511" w:rsidP="00FF2511">
            <w:pPr>
              <w:spacing w:after="0" w:line="240" w:lineRule="auto"/>
              <w:jc w:val="center"/>
              <w:rPr>
                <w:rFonts w:ascii="Times New Roman" w:eastAsia="Times New Roman" w:hAnsi="Times New Roman" w:cs="Times New Roman"/>
                <w:sz w:val="20"/>
                <w:szCs w:val="20"/>
                <w:lang w:eastAsia="fr-FR"/>
              </w:rPr>
            </w:pPr>
            <w:r w:rsidRPr="00FF2511">
              <w:rPr>
                <w:rFonts w:ascii="Times New Roman" w:eastAsia="Times New Roman" w:hAnsi="Times New Roman" w:cs="Times New Roman"/>
                <w:sz w:val="20"/>
                <w:szCs w:val="20"/>
                <w:lang w:eastAsia="fr-FR"/>
              </w:rPr>
              <w:t>Ver.</w:t>
            </w:r>
          </w:p>
        </w:tc>
        <w:tc>
          <w:tcPr>
            <w:tcW w:w="5353" w:type="dxa"/>
            <w:vAlign w:val="center"/>
            <w:hideMark/>
          </w:tcPr>
          <w:p w:rsidR="00FF2511" w:rsidRPr="00FF2511" w:rsidRDefault="00FF2511" w:rsidP="00FF2511">
            <w:pPr>
              <w:spacing w:after="0" w:line="240" w:lineRule="auto"/>
              <w:jc w:val="center"/>
              <w:rPr>
                <w:rFonts w:ascii="Times New Roman" w:eastAsia="Times New Roman" w:hAnsi="Times New Roman" w:cs="Times New Roman"/>
                <w:sz w:val="20"/>
                <w:szCs w:val="20"/>
                <w:lang w:eastAsia="fr-FR"/>
              </w:rPr>
            </w:pPr>
            <w:r w:rsidRPr="00FF2511">
              <w:rPr>
                <w:rFonts w:ascii="Times New Roman" w:eastAsia="Times New Roman" w:hAnsi="Times New Roman" w:cs="Times New Roman"/>
                <w:sz w:val="20"/>
                <w:szCs w:val="20"/>
                <w:lang w:eastAsia="fr-FR"/>
              </w:rPr>
              <w:t>12D6 (</w:t>
            </w:r>
            <w:proofErr w:type="spellStart"/>
            <w:r w:rsidRPr="00FF2511">
              <w:rPr>
                <w:rFonts w:ascii="Times New Roman" w:eastAsia="Times New Roman" w:hAnsi="Times New Roman" w:cs="Times New Roman"/>
                <w:sz w:val="20"/>
                <w:szCs w:val="20"/>
                <w:lang w:eastAsia="fr-FR"/>
              </w:rPr>
              <w:t>Impaling</w:t>
            </w:r>
            <w:proofErr w:type="spellEnd"/>
            <w:r w:rsidRPr="00FF2511">
              <w:rPr>
                <w:rFonts w:ascii="Times New Roman" w:eastAsia="Times New Roman" w:hAnsi="Times New Roman" w:cs="Times New Roman"/>
                <w:sz w:val="20"/>
                <w:szCs w:val="20"/>
                <w:lang w:eastAsia="fr-FR"/>
              </w:rPr>
              <w:t>) (4D6+2 jusqu'à 1 m du tireur, 9D6 jusqu'à 2 m) (DR÷2) +2D6+4 par explosion (×5 quand l'explosion a lieu à l'intérieur d'un être vivant) (+ 50 % de risques de mettre feu aux objets inflammables contre lesquels les roquettes explosent)</w:t>
            </w:r>
          </w:p>
        </w:tc>
        <w:tc>
          <w:tcPr>
            <w:tcW w:w="0" w:type="auto"/>
            <w:vAlign w:val="center"/>
            <w:hideMark/>
          </w:tcPr>
          <w:p w:rsidR="00FF2511" w:rsidRPr="00FF2511" w:rsidRDefault="00FF2511" w:rsidP="00FF2511">
            <w:pPr>
              <w:spacing w:after="0" w:line="240" w:lineRule="auto"/>
              <w:jc w:val="center"/>
              <w:rPr>
                <w:rFonts w:ascii="Times New Roman" w:eastAsia="Times New Roman" w:hAnsi="Times New Roman" w:cs="Times New Roman"/>
                <w:sz w:val="20"/>
                <w:szCs w:val="20"/>
                <w:lang w:eastAsia="fr-FR"/>
              </w:rPr>
            </w:pPr>
            <w:r w:rsidRPr="00FF2511">
              <w:rPr>
                <w:rFonts w:ascii="Times New Roman" w:eastAsia="Times New Roman" w:hAnsi="Times New Roman" w:cs="Times New Roman"/>
                <w:sz w:val="20"/>
                <w:szCs w:val="20"/>
                <w:lang w:eastAsia="fr-FR"/>
              </w:rPr>
              <w:t>15</w:t>
            </w:r>
          </w:p>
        </w:tc>
        <w:tc>
          <w:tcPr>
            <w:tcW w:w="0" w:type="auto"/>
            <w:vAlign w:val="center"/>
            <w:hideMark/>
          </w:tcPr>
          <w:p w:rsidR="00FF2511" w:rsidRPr="00FF2511" w:rsidRDefault="00FF2511" w:rsidP="00FF2511">
            <w:pPr>
              <w:spacing w:after="0" w:line="240" w:lineRule="auto"/>
              <w:jc w:val="center"/>
              <w:rPr>
                <w:rFonts w:ascii="Times New Roman" w:eastAsia="Times New Roman" w:hAnsi="Times New Roman" w:cs="Times New Roman"/>
                <w:sz w:val="20"/>
                <w:szCs w:val="20"/>
                <w:lang w:eastAsia="fr-FR"/>
              </w:rPr>
            </w:pPr>
            <w:r w:rsidRPr="00FF2511">
              <w:rPr>
                <w:rFonts w:ascii="Times New Roman" w:eastAsia="Times New Roman" w:hAnsi="Times New Roman" w:cs="Times New Roman"/>
                <w:sz w:val="20"/>
                <w:szCs w:val="20"/>
                <w:lang w:eastAsia="fr-FR"/>
              </w:rPr>
              <w:t>7</w:t>
            </w:r>
          </w:p>
        </w:tc>
        <w:tc>
          <w:tcPr>
            <w:tcW w:w="0" w:type="auto"/>
            <w:vAlign w:val="center"/>
            <w:hideMark/>
          </w:tcPr>
          <w:p w:rsidR="00FF2511" w:rsidRPr="00FF2511" w:rsidRDefault="00FF2511" w:rsidP="00FF2511">
            <w:pPr>
              <w:spacing w:after="0" w:line="240" w:lineRule="auto"/>
              <w:jc w:val="center"/>
              <w:rPr>
                <w:rFonts w:ascii="Times New Roman" w:eastAsia="Times New Roman" w:hAnsi="Times New Roman" w:cs="Times New Roman"/>
                <w:sz w:val="20"/>
                <w:szCs w:val="20"/>
                <w:lang w:eastAsia="fr-FR"/>
              </w:rPr>
            </w:pPr>
            <w:r w:rsidRPr="00FF2511">
              <w:rPr>
                <w:rFonts w:ascii="Times New Roman" w:eastAsia="Times New Roman" w:hAnsi="Times New Roman" w:cs="Times New Roman"/>
                <w:sz w:val="20"/>
                <w:szCs w:val="20"/>
                <w:lang w:eastAsia="fr-FR"/>
              </w:rPr>
              <w:t>1800 m</w:t>
            </w:r>
          </w:p>
        </w:tc>
        <w:tc>
          <w:tcPr>
            <w:tcW w:w="0" w:type="auto"/>
            <w:vAlign w:val="center"/>
            <w:hideMark/>
          </w:tcPr>
          <w:p w:rsidR="00FF2511" w:rsidRPr="00FF2511" w:rsidRDefault="00FF2511" w:rsidP="00FF2511">
            <w:pPr>
              <w:spacing w:after="0" w:line="240" w:lineRule="auto"/>
              <w:jc w:val="center"/>
              <w:rPr>
                <w:rFonts w:ascii="Times New Roman" w:eastAsia="Times New Roman" w:hAnsi="Times New Roman" w:cs="Times New Roman"/>
                <w:sz w:val="20"/>
                <w:szCs w:val="20"/>
                <w:lang w:eastAsia="fr-FR"/>
              </w:rPr>
            </w:pPr>
            <w:r w:rsidRPr="00FF2511">
              <w:rPr>
                <w:rFonts w:ascii="Times New Roman" w:eastAsia="Times New Roman" w:hAnsi="Times New Roman" w:cs="Times New Roman"/>
                <w:sz w:val="20"/>
                <w:szCs w:val="20"/>
                <w:lang w:eastAsia="fr-FR"/>
              </w:rPr>
              <w:t>2500 m</w:t>
            </w:r>
          </w:p>
        </w:tc>
        <w:tc>
          <w:tcPr>
            <w:tcW w:w="0" w:type="auto"/>
            <w:vAlign w:val="center"/>
            <w:hideMark/>
          </w:tcPr>
          <w:p w:rsidR="00FF2511" w:rsidRPr="00FF2511" w:rsidRDefault="00FF2511" w:rsidP="00FF2511">
            <w:pPr>
              <w:spacing w:after="0" w:line="240" w:lineRule="auto"/>
              <w:jc w:val="center"/>
              <w:rPr>
                <w:rFonts w:ascii="Times New Roman" w:eastAsia="Times New Roman" w:hAnsi="Times New Roman" w:cs="Times New Roman"/>
                <w:sz w:val="20"/>
                <w:szCs w:val="20"/>
                <w:lang w:eastAsia="fr-FR"/>
              </w:rPr>
            </w:pPr>
            <w:r w:rsidRPr="00FF2511">
              <w:rPr>
                <w:rFonts w:ascii="Times New Roman" w:eastAsia="Times New Roman" w:hAnsi="Times New Roman" w:cs="Times New Roman"/>
                <w:sz w:val="20"/>
                <w:szCs w:val="20"/>
                <w:lang w:eastAsia="fr-FR"/>
              </w:rPr>
              <w:t>4 kg</w:t>
            </w:r>
          </w:p>
        </w:tc>
        <w:tc>
          <w:tcPr>
            <w:tcW w:w="0" w:type="auto"/>
            <w:vAlign w:val="center"/>
            <w:hideMark/>
          </w:tcPr>
          <w:p w:rsidR="00FF2511" w:rsidRPr="00FF2511" w:rsidRDefault="00FF2511" w:rsidP="00FF2511">
            <w:pPr>
              <w:spacing w:after="0" w:line="240" w:lineRule="auto"/>
              <w:jc w:val="center"/>
              <w:rPr>
                <w:rFonts w:ascii="Times New Roman" w:eastAsia="Times New Roman" w:hAnsi="Times New Roman" w:cs="Times New Roman"/>
                <w:sz w:val="20"/>
                <w:szCs w:val="20"/>
                <w:lang w:eastAsia="fr-FR"/>
              </w:rPr>
            </w:pPr>
            <w:r w:rsidRPr="00FF2511">
              <w:rPr>
                <w:rFonts w:ascii="Times New Roman" w:eastAsia="Times New Roman" w:hAnsi="Times New Roman" w:cs="Times New Roman"/>
                <w:sz w:val="20"/>
                <w:szCs w:val="20"/>
                <w:lang w:eastAsia="fr-FR"/>
              </w:rPr>
              <w:t>10</w:t>
            </w:r>
          </w:p>
        </w:tc>
        <w:tc>
          <w:tcPr>
            <w:tcW w:w="0" w:type="auto"/>
            <w:vAlign w:val="center"/>
            <w:hideMark/>
          </w:tcPr>
          <w:p w:rsidR="00FF2511" w:rsidRPr="00FF2511" w:rsidRDefault="00FF2511" w:rsidP="00FF2511">
            <w:pPr>
              <w:spacing w:after="0" w:line="240" w:lineRule="auto"/>
              <w:jc w:val="center"/>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10</w:t>
            </w:r>
            <w:r w:rsidRPr="00FF2511">
              <w:rPr>
                <w:rFonts w:ascii="Times New Roman" w:eastAsia="Times New Roman" w:hAnsi="Times New Roman" w:cs="Times New Roman"/>
                <w:sz w:val="20"/>
                <w:szCs w:val="20"/>
                <w:lang w:eastAsia="fr-FR"/>
              </w:rPr>
              <w:t>/10</w:t>
            </w:r>
          </w:p>
        </w:tc>
        <w:tc>
          <w:tcPr>
            <w:tcW w:w="0" w:type="auto"/>
            <w:vAlign w:val="center"/>
            <w:hideMark/>
          </w:tcPr>
          <w:p w:rsidR="00FF2511" w:rsidRPr="00FF2511" w:rsidRDefault="00FF2511" w:rsidP="00FF2511">
            <w:pPr>
              <w:spacing w:after="0" w:line="240" w:lineRule="auto"/>
              <w:jc w:val="center"/>
              <w:rPr>
                <w:rFonts w:ascii="Times New Roman" w:eastAsia="Times New Roman" w:hAnsi="Times New Roman" w:cs="Times New Roman"/>
                <w:sz w:val="20"/>
                <w:szCs w:val="20"/>
                <w:lang w:eastAsia="fr-FR"/>
              </w:rPr>
            </w:pPr>
            <w:r w:rsidRPr="00FF2511">
              <w:rPr>
                <w:rFonts w:ascii="Times New Roman" w:eastAsia="Times New Roman" w:hAnsi="Times New Roman" w:cs="Times New Roman"/>
                <w:sz w:val="20"/>
                <w:szCs w:val="20"/>
                <w:lang w:eastAsia="fr-FR"/>
              </w:rPr>
              <w:t>0</w:t>
            </w:r>
          </w:p>
        </w:tc>
        <w:tc>
          <w:tcPr>
            <w:tcW w:w="0" w:type="auto"/>
            <w:vAlign w:val="center"/>
            <w:hideMark/>
          </w:tcPr>
          <w:p w:rsidR="00FF2511" w:rsidRPr="00FF2511" w:rsidRDefault="00FF2511" w:rsidP="00FF2511">
            <w:pPr>
              <w:spacing w:after="0" w:line="240" w:lineRule="auto"/>
              <w:jc w:val="center"/>
              <w:rPr>
                <w:rFonts w:ascii="Times New Roman" w:eastAsia="Times New Roman" w:hAnsi="Times New Roman" w:cs="Times New Roman"/>
                <w:sz w:val="20"/>
                <w:szCs w:val="20"/>
                <w:lang w:eastAsia="fr-FR"/>
              </w:rPr>
            </w:pPr>
            <w:r w:rsidRPr="00FF2511">
              <w:rPr>
                <w:rFonts w:ascii="Times New Roman" w:eastAsia="Times New Roman" w:hAnsi="Times New Roman" w:cs="Times New Roman"/>
                <w:sz w:val="20"/>
                <w:szCs w:val="20"/>
                <w:lang w:eastAsia="fr-FR"/>
              </w:rPr>
              <w:t>12</w:t>
            </w:r>
          </w:p>
        </w:tc>
      </w:tr>
    </w:tbl>
    <w:p w:rsidR="00FF2511" w:rsidRDefault="00FF2511" w:rsidP="00FF2511">
      <w:pPr>
        <w:shd w:val="clear" w:color="auto" w:fill="FFFFFF"/>
        <w:spacing w:after="0" w:line="240" w:lineRule="auto"/>
        <w:rPr>
          <w:rFonts w:ascii="Times New Roman" w:eastAsia="Times New Roman" w:hAnsi="Times New Roman" w:cs="Times New Roman"/>
          <w:color w:val="000000"/>
          <w:sz w:val="20"/>
          <w:szCs w:val="20"/>
          <w:lang w:eastAsia="fr-FR"/>
        </w:rPr>
      </w:pPr>
    </w:p>
    <w:p w:rsidR="00FF2511" w:rsidRPr="00FF2511" w:rsidRDefault="00FF2511" w:rsidP="00FF2511">
      <w:pPr>
        <w:shd w:val="clear" w:color="auto" w:fill="FFFFFF"/>
        <w:spacing w:after="0" w:line="240" w:lineRule="auto"/>
        <w:rPr>
          <w:rFonts w:ascii="Times New Roman" w:eastAsia="Times New Roman" w:hAnsi="Times New Roman" w:cs="Times New Roman"/>
          <w:color w:val="000000"/>
          <w:sz w:val="20"/>
          <w:szCs w:val="20"/>
          <w:lang w:eastAsia="fr-FR"/>
        </w:rPr>
      </w:pPr>
      <w:r w:rsidRPr="00FF2511">
        <w:rPr>
          <w:rFonts w:ascii="Times New Roman" w:eastAsia="Times New Roman" w:hAnsi="Times New Roman" w:cs="Times New Roman"/>
          <w:color w:val="000000"/>
          <w:sz w:val="20"/>
          <w:szCs w:val="20"/>
          <w:lang w:eastAsia="fr-FR"/>
        </w:rPr>
        <w:t>La carabine lance-roquettes s'utilise avec Guns (</w:t>
      </w:r>
      <w:proofErr w:type="spellStart"/>
      <w:r w:rsidRPr="00FF2511">
        <w:rPr>
          <w:rFonts w:ascii="Times New Roman" w:eastAsia="Times New Roman" w:hAnsi="Times New Roman" w:cs="Times New Roman"/>
          <w:color w:val="000000"/>
          <w:sz w:val="20"/>
          <w:szCs w:val="20"/>
          <w:lang w:eastAsia="fr-FR"/>
        </w:rPr>
        <w:t>Gyroc</w:t>
      </w:r>
      <w:proofErr w:type="spellEnd"/>
      <w:r w:rsidRPr="00FF2511">
        <w:rPr>
          <w:rFonts w:ascii="Times New Roman" w:eastAsia="Times New Roman" w:hAnsi="Times New Roman" w:cs="Times New Roman"/>
          <w:color w:val="000000"/>
          <w:sz w:val="20"/>
          <w:szCs w:val="20"/>
          <w:lang w:eastAsia="fr-FR"/>
        </w:rPr>
        <w:t>).</w:t>
      </w: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r w:rsidRPr="005A5233">
        <w:rPr>
          <w:rFonts w:ascii="Times New Roman" w:eastAsia="Times New Roman" w:hAnsi="Times New Roman" w:cs="Times New Roman"/>
          <w:b/>
          <w:color w:val="000000"/>
          <w:sz w:val="20"/>
          <w:szCs w:val="20"/>
          <w:lang w:eastAsia="fr-FR"/>
        </w:rPr>
        <w:t>Le lance-missiles portable</w:t>
      </w:r>
      <w:r w:rsidRPr="00380C88">
        <w:rPr>
          <w:rFonts w:ascii="Times New Roman" w:eastAsia="Times New Roman" w:hAnsi="Times New Roman" w:cs="Times New Roman"/>
          <w:color w:val="000000"/>
          <w:sz w:val="20"/>
          <w:szCs w:val="20"/>
          <w:lang w:eastAsia="fr-FR"/>
        </w:rPr>
        <w:t> : une petite pièce d'artillerie mobile.</w:t>
      </w:r>
    </w:p>
    <w:p w:rsidR="00FF2511" w:rsidRDefault="00FF2511"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FF2511" w:rsidRPr="00FF2511" w:rsidRDefault="00FF2511" w:rsidP="00FF2511">
      <w:pPr>
        <w:shd w:val="clear" w:color="auto" w:fill="FFFFFF"/>
        <w:spacing w:after="0" w:line="240" w:lineRule="auto"/>
        <w:rPr>
          <w:rFonts w:ascii="Times New Roman" w:eastAsia="Times New Roman" w:hAnsi="Times New Roman" w:cs="Times New Roman"/>
          <w:color w:val="000000"/>
          <w:sz w:val="20"/>
          <w:szCs w:val="20"/>
          <w:lang w:eastAsia="fr-FR"/>
        </w:rPr>
      </w:pPr>
      <w:r w:rsidRPr="00FF2511">
        <w:rPr>
          <w:rFonts w:ascii="Times New Roman" w:eastAsia="Times New Roman" w:hAnsi="Times New Roman" w:cs="Times New Roman"/>
          <w:color w:val="000000"/>
          <w:sz w:val="20"/>
          <w:szCs w:val="20"/>
          <w:lang w:eastAsia="fr-FR"/>
        </w:rPr>
        <w:t>Le lance-missiles portable se présente sous la forme d'un tube lance-missiles muni d'une poignée pistolet et d'un système de visée. L'ensemble tube + missile pèse 4,5 kg (dont 2,25 kg pour la munition).</w:t>
      </w:r>
    </w:p>
    <w:p w:rsidR="00FF2511" w:rsidRPr="00FF2511" w:rsidRDefault="00FF2511" w:rsidP="00FF2511">
      <w:pPr>
        <w:shd w:val="clear" w:color="auto" w:fill="FFFFFF"/>
        <w:spacing w:after="0" w:line="240" w:lineRule="auto"/>
        <w:rPr>
          <w:rFonts w:ascii="Times New Roman" w:eastAsia="Times New Roman" w:hAnsi="Times New Roman" w:cs="Times New Roman"/>
          <w:color w:val="000000"/>
          <w:sz w:val="20"/>
          <w:szCs w:val="20"/>
          <w:lang w:eastAsia="fr-FR"/>
        </w:rPr>
      </w:pPr>
    </w:p>
    <w:p w:rsidR="00FF2511" w:rsidRPr="00FF2511" w:rsidRDefault="00FF2511" w:rsidP="00FF2511">
      <w:pPr>
        <w:shd w:val="clear" w:color="auto" w:fill="FFFFFF"/>
        <w:spacing w:after="0" w:line="240" w:lineRule="auto"/>
        <w:rPr>
          <w:rFonts w:ascii="Times New Roman" w:eastAsia="Times New Roman" w:hAnsi="Times New Roman" w:cs="Times New Roman"/>
          <w:color w:val="000000"/>
          <w:sz w:val="20"/>
          <w:szCs w:val="20"/>
          <w:lang w:eastAsia="fr-FR"/>
        </w:rPr>
      </w:pPr>
      <w:r w:rsidRPr="00FF2511">
        <w:rPr>
          <w:rFonts w:ascii="Times New Roman" w:eastAsia="Times New Roman" w:hAnsi="Times New Roman" w:cs="Times New Roman"/>
          <w:color w:val="000000"/>
          <w:sz w:val="20"/>
          <w:szCs w:val="20"/>
          <w:lang w:eastAsia="fr-FR"/>
        </w:rPr>
        <w:lastRenderedPageBreak/>
        <w:t>Les gaz sont évacués à l'arrière du tube, et sont dangereux jusqu'à 3 mètres dans un cône de 60°, infligeant 4D6 de dégâts, soufflant les fenêtres et mettant le feu aux matériaux inflammables sur un jet inférieur ou égal à 10.</w:t>
      </w:r>
    </w:p>
    <w:p w:rsidR="00FF2511" w:rsidRPr="00FF2511" w:rsidRDefault="00FF2511" w:rsidP="00FF2511">
      <w:pPr>
        <w:shd w:val="clear" w:color="auto" w:fill="FFFFFF"/>
        <w:spacing w:after="0" w:line="240" w:lineRule="auto"/>
        <w:rPr>
          <w:rFonts w:ascii="Times New Roman" w:eastAsia="Times New Roman" w:hAnsi="Times New Roman" w:cs="Times New Roman"/>
          <w:color w:val="000000"/>
          <w:sz w:val="20"/>
          <w:szCs w:val="20"/>
          <w:lang w:eastAsia="fr-FR"/>
        </w:rPr>
      </w:pPr>
    </w:p>
    <w:p w:rsidR="00FF2511" w:rsidRPr="00FF2511" w:rsidRDefault="00FF2511" w:rsidP="00FF2511">
      <w:pPr>
        <w:shd w:val="clear" w:color="auto" w:fill="FFFFFF"/>
        <w:spacing w:after="0" w:line="240" w:lineRule="auto"/>
        <w:rPr>
          <w:rFonts w:ascii="Times New Roman" w:eastAsia="Times New Roman" w:hAnsi="Times New Roman" w:cs="Times New Roman"/>
          <w:color w:val="000000"/>
          <w:sz w:val="20"/>
          <w:szCs w:val="20"/>
          <w:lang w:eastAsia="fr-FR"/>
        </w:rPr>
      </w:pPr>
      <w:r w:rsidRPr="00FF2511">
        <w:rPr>
          <w:rFonts w:ascii="Times New Roman" w:eastAsia="Times New Roman" w:hAnsi="Times New Roman" w:cs="Times New Roman"/>
          <w:color w:val="000000"/>
          <w:sz w:val="20"/>
          <w:szCs w:val="20"/>
          <w:lang w:eastAsia="fr-FR"/>
        </w:rPr>
        <w:t xml:space="preserve">Le missile est pourvu d'un système de guidage laser : le tireur doit "illuminer" sa cible en la visant avec un faisceau laser intégré au poste de tir (portée 6000 m, autonomie 1 heure (terrienne) d'illumination continue avec un chargeur standard, s'utilise avec le </w:t>
      </w:r>
      <w:proofErr w:type="spellStart"/>
      <w:r w:rsidRPr="00FF2511">
        <w:rPr>
          <w:rFonts w:ascii="Times New Roman" w:eastAsia="Times New Roman" w:hAnsi="Times New Roman" w:cs="Times New Roman"/>
          <w:color w:val="000000"/>
          <w:sz w:val="20"/>
          <w:szCs w:val="20"/>
          <w:lang w:eastAsia="fr-FR"/>
        </w:rPr>
        <w:t>skill</w:t>
      </w:r>
      <w:proofErr w:type="spellEnd"/>
      <w:r w:rsidRPr="00FF2511">
        <w:rPr>
          <w:rFonts w:ascii="Times New Roman" w:eastAsia="Times New Roman" w:hAnsi="Times New Roman" w:cs="Times New Roman"/>
          <w:color w:val="000000"/>
          <w:sz w:val="20"/>
          <w:szCs w:val="20"/>
          <w:lang w:eastAsia="fr-FR"/>
        </w:rPr>
        <w:t xml:space="preserve"> </w:t>
      </w:r>
      <w:proofErr w:type="spellStart"/>
      <w:r w:rsidRPr="00FF2511">
        <w:rPr>
          <w:rFonts w:ascii="Times New Roman" w:eastAsia="Times New Roman" w:hAnsi="Times New Roman" w:cs="Times New Roman"/>
          <w:color w:val="000000"/>
          <w:sz w:val="20"/>
          <w:szCs w:val="20"/>
          <w:lang w:eastAsia="fr-FR"/>
        </w:rPr>
        <w:t>Gunner</w:t>
      </w:r>
      <w:proofErr w:type="spellEnd"/>
      <w:r w:rsidRPr="00FF2511">
        <w:rPr>
          <w:rFonts w:ascii="Times New Roman" w:eastAsia="Times New Roman" w:hAnsi="Times New Roman" w:cs="Times New Roman"/>
          <w:color w:val="000000"/>
          <w:sz w:val="20"/>
          <w:szCs w:val="20"/>
          <w:lang w:eastAsia="fr-FR"/>
        </w:rPr>
        <w:t xml:space="preserve"> (Missile </w:t>
      </w:r>
      <w:proofErr w:type="spellStart"/>
      <w:r w:rsidRPr="00FF2511">
        <w:rPr>
          <w:rFonts w:ascii="Times New Roman" w:eastAsia="Times New Roman" w:hAnsi="Times New Roman" w:cs="Times New Roman"/>
          <w:color w:val="000000"/>
          <w:sz w:val="20"/>
          <w:szCs w:val="20"/>
          <w:lang w:eastAsia="fr-FR"/>
        </w:rPr>
        <w:t>Launcher</w:t>
      </w:r>
      <w:proofErr w:type="spellEnd"/>
      <w:r w:rsidRPr="00FF2511">
        <w:rPr>
          <w:rFonts w:ascii="Times New Roman" w:eastAsia="Times New Roman" w:hAnsi="Times New Roman" w:cs="Times New Roman"/>
          <w:color w:val="000000"/>
          <w:sz w:val="20"/>
          <w:szCs w:val="20"/>
          <w:lang w:eastAsia="fr-FR"/>
        </w:rPr>
        <w:t>)) pendant la seconde précédant le tir du missile. Si l'illumination réussit, le missile touche (sauf s'il est esquivé ou détruit).</w:t>
      </w:r>
    </w:p>
    <w:p w:rsidR="00FF2511" w:rsidRPr="00FF2511" w:rsidRDefault="00FF2511" w:rsidP="00FF2511">
      <w:pPr>
        <w:shd w:val="clear" w:color="auto" w:fill="FFFFFF"/>
        <w:spacing w:after="0" w:line="240" w:lineRule="auto"/>
        <w:rPr>
          <w:rFonts w:ascii="Times New Roman" w:eastAsia="Times New Roman" w:hAnsi="Times New Roman" w:cs="Times New Roman"/>
          <w:color w:val="000000"/>
          <w:sz w:val="20"/>
          <w:szCs w:val="20"/>
          <w:lang w:eastAsia="fr-FR"/>
        </w:rPr>
      </w:pPr>
    </w:p>
    <w:p w:rsidR="00FF2511" w:rsidRPr="00FF2511" w:rsidRDefault="00FF2511" w:rsidP="00FF2511">
      <w:pPr>
        <w:shd w:val="clear" w:color="auto" w:fill="FFFFFF"/>
        <w:spacing w:after="0" w:line="240" w:lineRule="auto"/>
        <w:rPr>
          <w:rFonts w:ascii="Times New Roman" w:eastAsia="Times New Roman" w:hAnsi="Times New Roman" w:cs="Times New Roman"/>
          <w:color w:val="000000"/>
          <w:sz w:val="20"/>
          <w:szCs w:val="20"/>
          <w:lang w:eastAsia="fr-FR"/>
        </w:rPr>
      </w:pPr>
      <w:r w:rsidRPr="00FF2511">
        <w:rPr>
          <w:rFonts w:ascii="Times New Roman" w:eastAsia="Times New Roman" w:hAnsi="Times New Roman" w:cs="Times New Roman"/>
          <w:color w:val="000000"/>
          <w:sz w:val="20"/>
          <w:szCs w:val="20"/>
          <w:lang w:eastAsia="fr-FR"/>
        </w:rPr>
        <w:t>Le missile se déplace à 1000 m/s.</w:t>
      </w:r>
    </w:p>
    <w:p w:rsidR="00FF2511" w:rsidRPr="00FF2511" w:rsidRDefault="00FF2511" w:rsidP="00FF2511">
      <w:pPr>
        <w:shd w:val="clear" w:color="auto" w:fill="FFFFFF"/>
        <w:spacing w:after="0" w:line="240" w:lineRule="auto"/>
        <w:rPr>
          <w:rFonts w:ascii="Times New Roman" w:eastAsia="Times New Roman" w:hAnsi="Times New Roman" w:cs="Times New Roman"/>
          <w:color w:val="000000"/>
          <w:sz w:val="20"/>
          <w:szCs w:val="20"/>
          <w:lang w:eastAsia="fr-FR"/>
        </w:rPr>
      </w:pPr>
    </w:p>
    <w:p w:rsidR="00FF2511" w:rsidRPr="00380C88" w:rsidRDefault="00FF2511" w:rsidP="00FF2511">
      <w:pPr>
        <w:shd w:val="clear" w:color="auto" w:fill="FFFFFF"/>
        <w:spacing w:after="0" w:line="240" w:lineRule="auto"/>
        <w:rPr>
          <w:rFonts w:ascii="Times New Roman" w:eastAsia="Times New Roman" w:hAnsi="Times New Roman" w:cs="Times New Roman"/>
          <w:color w:val="000000"/>
          <w:sz w:val="20"/>
          <w:szCs w:val="20"/>
          <w:lang w:eastAsia="fr-FR"/>
        </w:rPr>
      </w:pPr>
      <w:r w:rsidRPr="00FF2511">
        <w:rPr>
          <w:rFonts w:ascii="Times New Roman" w:eastAsia="Times New Roman" w:hAnsi="Times New Roman" w:cs="Times New Roman"/>
          <w:color w:val="000000"/>
          <w:sz w:val="20"/>
          <w:szCs w:val="20"/>
          <w:lang w:eastAsia="fr-FR"/>
        </w:rPr>
        <w:t xml:space="preserve">Caractéristiques de jeu : Dégâts de l'explosion : 6D6×15 (DR÷10). </w:t>
      </w:r>
      <w:proofErr w:type="spellStart"/>
      <w:r w:rsidRPr="00FF2511">
        <w:rPr>
          <w:rFonts w:ascii="Times New Roman" w:eastAsia="Times New Roman" w:hAnsi="Times New Roman" w:cs="Times New Roman"/>
          <w:color w:val="000000"/>
          <w:sz w:val="20"/>
          <w:szCs w:val="20"/>
          <w:lang w:eastAsia="fr-FR"/>
        </w:rPr>
        <w:t>Malf</w:t>
      </w:r>
      <w:proofErr w:type="spellEnd"/>
      <w:r w:rsidRPr="00FF2511">
        <w:rPr>
          <w:rFonts w:ascii="Times New Roman" w:eastAsia="Times New Roman" w:hAnsi="Times New Roman" w:cs="Times New Roman"/>
          <w:color w:val="000000"/>
          <w:sz w:val="20"/>
          <w:szCs w:val="20"/>
          <w:lang w:eastAsia="fr-FR"/>
        </w:rPr>
        <w:t xml:space="preserve"> : </w:t>
      </w:r>
      <w:proofErr w:type="spellStart"/>
      <w:r w:rsidRPr="00FF2511">
        <w:rPr>
          <w:rFonts w:ascii="Times New Roman" w:eastAsia="Times New Roman" w:hAnsi="Times New Roman" w:cs="Times New Roman"/>
          <w:color w:val="000000"/>
          <w:sz w:val="20"/>
          <w:szCs w:val="20"/>
          <w:lang w:eastAsia="fr-FR"/>
        </w:rPr>
        <w:t>Crit</w:t>
      </w:r>
      <w:proofErr w:type="spellEnd"/>
      <w:r w:rsidRPr="00FF2511">
        <w:rPr>
          <w:rFonts w:ascii="Times New Roman" w:eastAsia="Times New Roman" w:hAnsi="Times New Roman" w:cs="Times New Roman"/>
          <w:color w:val="000000"/>
          <w:sz w:val="20"/>
          <w:szCs w:val="20"/>
          <w:lang w:eastAsia="fr-FR"/>
        </w:rPr>
        <w:t xml:space="preserve">. Max : 8000 m. Rate of </w:t>
      </w:r>
      <w:proofErr w:type="spellStart"/>
      <w:r w:rsidRPr="00FF2511">
        <w:rPr>
          <w:rFonts w:ascii="Times New Roman" w:eastAsia="Times New Roman" w:hAnsi="Times New Roman" w:cs="Times New Roman"/>
          <w:color w:val="000000"/>
          <w:sz w:val="20"/>
          <w:szCs w:val="20"/>
          <w:lang w:eastAsia="fr-FR"/>
        </w:rPr>
        <w:t>Fire</w:t>
      </w:r>
      <w:proofErr w:type="spellEnd"/>
      <w:r w:rsidRPr="00FF2511">
        <w:rPr>
          <w:rFonts w:ascii="Times New Roman" w:eastAsia="Times New Roman" w:hAnsi="Times New Roman" w:cs="Times New Roman"/>
          <w:color w:val="000000"/>
          <w:sz w:val="20"/>
          <w:szCs w:val="20"/>
          <w:lang w:eastAsia="fr-FR"/>
        </w:rPr>
        <w:t xml:space="preserve"> : 1/5. ST minimum pour utiliser aisément l'arme : 7. </w:t>
      </w:r>
      <w:proofErr w:type="spellStart"/>
      <w:r w:rsidRPr="00FF2511">
        <w:rPr>
          <w:rFonts w:ascii="Times New Roman" w:eastAsia="Times New Roman" w:hAnsi="Times New Roman" w:cs="Times New Roman"/>
          <w:color w:val="000000"/>
          <w:sz w:val="20"/>
          <w:szCs w:val="20"/>
          <w:lang w:eastAsia="fr-FR"/>
        </w:rPr>
        <w:t>Recoil</w:t>
      </w:r>
      <w:proofErr w:type="spellEnd"/>
      <w:r w:rsidRPr="00FF2511">
        <w:rPr>
          <w:rFonts w:ascii="Times New Roman" w:eastAsia="Times New Roman" w:hAnsi="Times New Roman" w:cs="Times New Roman"/>
          <w:color w:val="000000"/>
          <w:sz w:val="20"/>
          <w:szCs w:val="20"/>
          <w:lang w:eastAsia="fr-FR"/>
        </w:rPr>
        <w:t xml:space="preserve"> : 0. TL : 12.</w:t>
      </w: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r w:rsidRPr="005A5233">
        <w:rPr>
          <w:rFonts w:ascii="Times New Roman" w:eastAsia="Times New Roman" w:hAnsi="Times New Roman" w:cs="Times New Roman"/>
          <w:b/>
          <w:color w:val="000000"/>
          <w:sz w:val="20"/>
          <w:szCs w:val="20"/>
          <w:lang w:eastAsia="fr-FR"/>
        </w:rPr>
        <w:t xml:space="preserve">Les armes </w:t>
      </w:r>
      <w:proofErr w:type="spellStart"/>
      <w:r w:rsidRPr="005A5233">
        <w:rPr>
          <w:rFonts w:ascii="Times New Roman" w:eastAsia="Times New Roman" w:hAnsi="Times New Roman" w:cs="Times New Roman"/>
          <w:b/>
          <w:color w:val="000000"/>
          <w:sz w:val="20"/>
          <w:szCs w:val="20"/>
          <w:lang w:eastAsia="fr-FR"/>
        </w:rPr>
        <w:t>monofil</w:t>
      </w:r>
      <w:proofErr w:type="spellEnd"/>
      <w:r w:rsidRPr="00380C88">
        <w:rPr>
          <w:rFonts w:ascii="Times New Roman" w:eastAsia="Times New Roman" w:hAnsi="Times New Roman" w:cs="Times New Roman"/>
          <w:color w:val="000000"/>
          <w:sz w:val="20"/>
          <w:szCs w:val="20"/>
          <w:lang w:eastAsia="fr-FR"/>
        </w:rPr>
        <w:t> : pour ceux qui aiment les belles lames.</w:t>
      </w:r>
    </w:p>
    <w:p w:rsidR="00FF2511" w:rsidRDefault="00FF2511"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FF2511" w:rsidRPr="00FF2511" w:rsidRDefault="00FF2511" w:rsidP="00FF2511">
      <w:pPr>
        <w:shd w:val="clear" w:color="auto" w:fill="FFFFFF"/>
        <w:spacing w:after="0" w:line="240" w:lineRule="auto"/>
        <w:rPr>
          <w:rFonts w:ascii="Times New Roman" w:eastAsia="Times New Roman" w:hAnsi="Times New Roman" w:cs="Times New Roman"/>
          <w:color w:val="000000"/>
          <w:sz w:val="20"/>
          <w:szCs w:val="20"/>
          <w:lang w:eastAsia="fr-FR"/>
        </w:rPr>
      </w:pPr>
      <w:r w:rsidRPr="00FF2511">
        <w:rPr>
          <w:rFonts w:ascii="Times New Roman" w:eastAsia="Times New Roman" w:hAnsi="Times New Roman" w:cs="Times New Roman"/>
          <w:color w:val="000000"/>
          <w:sz w:val="20"/>
          <w:szCs w:val="20"/>
          <w:lang w:eastAsia="fr-FR"/>
        </w:rPr>
        <w:t xml:space="preserve">Une lame </w:t>
      </w:r>
      <w:proofErr w:type="spellStart"/>
      <w:r w:rsidRPr="00FF2511">
        <w:rPr>
          <w:rFonts w:ascii="Times New Roman" w:eastAsia="Times New Roman" w:hAnsi="Times New Roman" w:cs="Times New Roman"/>
          <w:color w:val="000000"/>
          <w:sz w:val="20"/>
          <w:szCs w:val="20"/>
          <w:lang w:eastAsia="fr-FR"/>
        </w:rPr>
        <w:t>monofil</w:t>
      </w:r>
      <w:proofErr w:type="spellEnd"/>
      <w:r w:rsidRPr="00FF2511">
        <w:rPr>
          <w:rFonts w:ascii="Times New Roman" w:eastAsia="Times New Roman" w:hAnsi="Times New Roman" w:cs="Times New Roman"/>
          <w:color w:val="000000"/>
          <w:sz w:val="20"/>
          <w:szCs w:val="20"/>
          <w:lang w:eastAsia="fr-FR"/>
        </w:rPr>
        <w:t xml:space="preserve"> peut couper à travers n'importe quel matériau, pourvu que l'on puisse appliquer correctement le tranchant de la lame sur la surface de l'objet à sectionner et lui imprimer un mouvement de va-et-vient en appuyant sur l'objet, et qu'à chaque tour la DR du matériau soit dépassée par les dégâts (les valeurs en points de dégâts des matériaux indiquées dans les règles de base correspondent à une fente de 7,5 cm).</w:t>
      </w:r>
    </w:p>
    <w:p w:rsidR="00FF2511" w:rsidRPr="00FF2511" w:rsidRDefault="00FF2511" w:rsidP="00FF2511">
      <w:pPr>
        <w:shd w:val="clear" w:color="auto" w:fill="FFFFFF"/>
        <w:spacing w:after="0" w:line="240" w:lineRule="auto"/>
        <w:rPr>
          <w:rFonts w:ascii="Times New Roman" w:eastAsia="Times New Roman" w:hAnsi="Times New Roman" w:cs="Times New Roman"/>
          <w:color w:val="000000"/>
          <w:sz w:val="20"/>
          <w:szCs w:val="20"/>
          <w:lang w:eastAsia="fr-FR"/>
        </w:rPr>
      </w:pPr>
    </w:p>
    <w:p w:rsidR="00FF2511" w:rsidRPr="00FF2511" w:rsidRDefault="00FF2511" w:rsidP="00FF2511">
      <w:pPr>
        <w:shd w:val="clear" w:color="auto" w:fill="FFFFFF"/>
        <w:spacing w:after="0" w:line="240" w:lineRule="auto"/>
        <w:rPr>
          <w:rFonts w:ascii="Times New Roman" w:eastAsia="Times New Roman" w:hAnsi="Times New Roman" w:cs="Times New Roman"/>
          <w:color w:val="000000"/>
          <w:sz w:val="20"/>
          <w:szCs w:val="20"/>
          <w:u w:val="single"/>
          <w:lang w:eastAsia="fr-FR"/>
        </w:rPr>
      </w:pPr>
      <w:r w:rsidRPr="00FF2511">
        <w:rPr>
          <w:rFonts w:ascii="Times New Roman" w:eastAsia="Times New Roman" w:hAnsi="Times New Roman" w:cs="Times New Roman"/>
          <w:color w:val="000000"/>
          <w:sz w:val="20"/>
          <w:szCs w:val="20"/>
          <w:u w:val="single"/>
          <w:lang w:eastAsia="fr-FR"/>
        </w:rPr>
        <w:t xml:space="preserve">Poignard </w:t>
      </w:r>
      <w:proofErr w:type="spellStart"/>
      <w:r w:rsidRPr="00FF2511">
        <w:rPr>
          <w:rFonts w:ascii="Times New Roman" w:eastAsia="Times New Roman" w:hAnsi="Times New Roman" w:cs="Times New Roman"/>
          <w:color w:val="000000"/>
          <w:sz w:val="20"/>
          <w:szCs w:val="20"/>
          <w:u w:val="single"/>
          <w:lang w:eastAsia="fr-FR"/>
        </w:rPr>
        <w:t>monofil</w:t>
      </w:r>
      <w:proofErr w:type="spellEnd"/>
    </w:p>
    <w:p w:rsidR="00FF2511" w:rsidRPr="00FF2511" w:rsidRDefault="00FF2511" w:rsidP="00FF2511">
      <w:pPr>
        <w:shd w:val="clear" w:color="auto" w:fill="FFFFFF"/>
        <w:spacing w:after="0" w:line="240" w:lineRule="auto"/>
        <w:rPr>
          <w:rFonts w:ascii="Times New Roman" w:eastAsia="Times New Roman" w:hAnsi="Times New Roman" w:cs="Times New Roman"/>
          <w:color w:val="000000"/>
          <w:sz w:val="20"/>
          <w:szCs w:val="20"/>
          <w:lang w:eastAsia="fr-FR"/>
        </w:rPr>
      </w:pPr>
    </w:p>
    <w:p w:rsidR="00FF2511" w:rsidRPr="00FF2511" w:rsidRDefault="00FF2511" w:rsidP="00FF2511">
      <w:pPr>
        <w:shd w:val="clear" w:color="auto" w:fill="FFFFFF"/>
        <w:spacing w:after="0" w:line="240" w:lineRule="auto"/>
        <w:rPr>
          <w:rFonts w:ascii="Times New Roman" w:eastAsia="Times New Roman" w:hAnsi="Times New Roman" w:cs="Times New Roman"/>
          <w:color w:val="000000"/>
          <w:sz w:val="20"/>
          <w:szCs w:val="20"/>
          <w:lang w:eastAsia="fr-FR"/>
        </w:rPr>
      </w:pPr>
      <w:r w:rsidRPr="00FF2511">
        <w:rPr>
          <w:rFonts w:ascii="Times New Roman" w:eastAsia="Times New Roman" w:hAnsi="Times New Roman" w:cs="Times New Roman"/>
          <w:color w:val="000000"/>
          <w:sz w:val="20"/>
          <w:szCs w:val="20"/>
          <w:lang w:eastAsia="fr-FR"/>
        </w:rPr>
        <w:t>Il est équilibré pour le lancer.</w:t>
      </w:r>
    </w:p>
    <w:p w:rsidR="00FF2511" w:rsidRPr="00FF2511" w:rsidRDefault="00FF2511" w:rsidP="00FF2511">
      <w:pPr>
        <w:shd w:val="clear" w:color="auto" w:fill="FFFFFF"/>
        <w:spacing w:after="0" w:line="240" w:lineRule="auto"/>
        <w:rPr>
          <w:rFonts w:ascii="Times New Roman" w:eastAsia="Times New Roman" w:hAnsi="Times New Roman" w:cs="Times New Roman"/>
          <w:color w:val="000000"/>
          <w:sz w:val="20"/>
          <w:szCs w:val="20"/>
          <w:lang w:eastAsia="fr-FR"/>
        </w:rPr>
      </w:pPr>
    </w:p>
    <w:p w:rsidR="00FF2511" w:rsidRPr="00FF2511" w:rsidRDefault="00FF2511" w:rsidP="00FF2511">
      <w:pPr>
        <w:shd w:val="clear" w:color="auto" w:fill="FFFFFF"/>
        <w:spacing w:after="0" w:line="240" w:lineRule="auto"/>
        <w:rPr>
          <w:rFonts w:ascii="Times New Roman" w:eastAsia="Times New Roman" w:hAnsi="Times New Roman" w:cs="Times New Roman"/>
          <w:color w:val="000000"/>
          <w:sz w:val="20"/>
          <w:szCs w:val="20"/>
          <w:lang w:eastAsia="fr-FR"/>
        </w:rPr>
      </w:pPr>
      <w:r w:rsidRPr="00FF2511">
        <w:rPr>
          <w:rFonts w:ascii="Times New Roman" w:eastAsia="Times New Roman" w:hAnsi="Times New Roman" w:cs="Times New Roman"/>
          <w:color w:val="000000"/>
          <w:sz w:val="20"/>
          <w:szCs w:val="20"/>
          <w:lang w:eastAsia="fr-FR"/>
        </w:rPr>
        <w:t xml:space="preserve">Caractéristiques de jeu : </w:t>
      </w:r>
    </w:p>
    <w:p w:rsidR="00FF2511" w:rsidRPr="00FF2511" w:rsidRDefault="00FF2511" w:rsidP="00FF2511">
      <w:pPr>
        <w:shd w:val="clear" w:color="auto" w:fill="FFFFFF"/>
        <w:spacing w:after="0" w:line="240" w:lineRule="auto"/>
        <w:rPr>
          <w:rFonts w:ascii="Times New Roman" w:eastAsia="Times New Roman" w:hAnsi="Times New Roman" w:cs="Times New Roman"/>
          <w:color w:val="000000"/>
          <w:sz w:val="20"/>
          <w:szCs w:val="20"/>
          <w:lang w:eastAsia="fr-FR"/>
        </w:rPr>
      </w:pPr>
      <w:r w:rsidRPr="00FF2511">
        <w:rPr>
          <w:rFonts w:ascii="Times New Roman" w:eastAsia="Times New Roman" w:hAnsi="Times New Roman" w:cs="Times New Roman"/>
          <w:color w:val="000000"/>
          <w:sz w:val="20"/>
          <w:szCs w:val="20"/>
          <w:lang w:eastAsia="fr-FR"/>
        </w:rPr>
        <w:t xml:space="preserve">Dégâts : </w:t>
      </w:r>
      <w:proofErr w:type="spellStart"/>
      <w:r w:rsidRPr="00FF2511">
        <w:rPr>
          <w:rFonts w:ascii="Times New Roman" w:eastAsia="Times New Roman" w:hAnsi="Times New Roman" w:cs="Times New Roman"/>
          <w:color w:val="000000"/>
          <w:sz w:val="20"/>
          <w:szCs w:val="20"/>
          <w:lang w:eastAsia="fr-FR"/>
        </w:rPr>
        <w:t>Cutting</w:t>
      </w:r>
      <w:proofErr w:type="spellEnd"/>
      <w:r w:rsidRPr="00FF2511">
        <w:rPr>
          <w:rFonts w:ascii="Times New Roman" w:eastAsia="Times New Roman" w:hAnsi="Times New Roman" w:cs="Times New Roman"/>
          <w:color w:val="000000"/>
          <w:sz w:val="20"/>
          <w:szCs w:val="20"/>
          <w:lang w:eastAsia="fr-FR"/>
        </w:rPr>
        <w:t xml:space="preserve"> : </w:t>
      </w:r>
      <w:proofErr w:type="spellStart"/>
      <w:r w:rsidRPr="00FF2511">
        <w:rPr>
          <w:rFonts w:ascii="Times New Roman" w:eastAsia="Times New Roman" w:hAnsi="Times New Roman" w:cs="Times New Roman"/>
          <w:color w:val="000000"/>
          <w:sz w:val="20"/>
          <w:szCs w:val="20"/>
          <w:lang w:eastAsia="fr-FR"/>
        </w:rPr>
        <w:t>sw</w:t>
      </w:r>
      <w:proofErr w:type="spellEnd"/>
      <w:r w:rsidRPr="00FF2511">
        <w:rPr>
          <w:rFonts w:ascii="Times New Roman" w:eastAsia="Times New Roman" w:hAnsi="Times New Roman" w:cs="Times New Roman"/>
          <w:color w:val="000000"/>
          <w:sz w:val="20"/>
          <w:szCs w:val="20"/>
          <w:lang w:eastAsia="fr-FR"/>
        </w:rPr>
        <w:t xml:space="preserve">-2 (maximum 1D6+2) +1D6 et DR÷2 / </w:t>
      </w:r>
      <w:proofErr w:type="spellStart"/>
      <w:r w:rsidRPr="00FF2511">
        <w:rPr>
          <w:rFonts w:ascii="Times New Roman" w:eastAsia="Times New Roman" w:hAnsi="Times New Roman" w:cs="Times New Roman"/>
          <w:color w:val="000000"/>
          <w:sz w:val="20"/>
          <w:szCs w:val="20"/>
          <w:lang w:eastAsia="fr-FR"/>
        </w:rPr>
        <w:t>Impaling</w:t>
      </w:r>
      <w:proofErr w:type="spellEnd"/>
      <w:r w:rsidRPr="00FF2511">
        <w:rPr>
          <w:rFonts w:ascii="Times New Roman" w:eastAsia="Times New Roman" w:hAnsi="Times New Roman" w:cs="Times New Roman"/>
          <w:color w:val="000000"/>
          <w:sz w:val="20"/>
          <w:szCs w:val="20"/>
          <w:lang w:eastAsia="fr-FR"/>
        </w:rPr>
        <w:t xml:space="preserve"> : </w:t>
      </w:r>
      <w:proofErr w:type="spellStart"/>
      <w:r w:rsidRPr="00FF2511">
        <w:rPr>
          <w:rFonts w:ascii="Times New Roman" w:eastAsia="Times New Roman" w:hAnsi="Times New Roman" w:cs="Times New Roman"/>
          <w:color w:val="000000"/>
          <w:sz w:val="20"/>
          <w:szCs w:val="20"/>
          <w:lang w:eastAsia="fr-FR"/>
        </w:rPr>
        <w:t>thr</w:t>
      </w:r>
      <w:proofErr w:type="spellEnd"/>
      <w:r w:rsidRPr="00FF2511">
        <w:rPr>
          <w:rFonts w:ascii="Times New Roman" w:eastAsia="Times New Roman" w:hAnsi="Times New Roman" w:cs="Times New Roman"/>
          <w:color w:val="000000"/>
          <w:sz w:val="20"/>
          <w:szCs w:val="20"/>
          <w:lang w:eastAsia="fr-FR"/>
        </w:rPr>
        <w:t xml:space="preserve"> (maximum 1D6+2) </w:t>
      </w:r>
    </w:p>
    <w:p w:rsidR="00FF2511" w:rsidRPr="00FF2511" w:rsidRDefault="00FF2511" w:rsidP="00FF2511">
      <w:pPr>
        <w:shd w:val="clear" w:color="auto" w:fill="FFFFFF"/>
        <w:spacing w:after="0" w:line="240" w:lineRule="auto"/>
        <w:rPr>
          <w:rFonts w:ascii="Times New Roman" w:eastAsia="Times New Roman" w:hAnsi="Times New Roman" w:cs="Times New Roman"/>
          <w:color w:val="000000"/>
          <w:sz w:val="20"/>
          <w:szCs w:val="20"/>
          <w:lang w:eastAsia="fr-FR"/>
        </w:rPr>
      </w:pPr>
      <w:r w:rsidRPr="00FF2511">
        <w:rPr>
          <w:rFonts w:ascii="Times New Roman" w:eastAsia="Times New Roman" w:hAnsi="Times New Roman" w:cs="Times New Roman"/>
          <w:color w:val="000000"/>
          <w:sz w:val="20"/>
          <w:szCs w:val="20"/>
          <w:lang w:eastAsia="fr-FR"/>
        </w:rPr>
        <w:t xml:space="preserve">Portée : </w:t>
      </w:r>
      <w:proofErr w:type="spellStart"/>
      <w:r w:rsidRPr="00FF2511">
        <w:rPr>
          <w:rFonts w:ascii="Times New Roman" w:eastAsia="Times New Roman" w:hAnsi="Times New Roman" w:cs="Times New Roman"/>
          <w:color w:val="000000"/>
          <w:sz w:val="20"/>
          <w:szCs w:val="20"/>
          <w:lang w:eastAsia="fr-FR"/>
        </w:rPr>
        <w:t>Cutting</w:t>
      </w:r>
      <w:proofErr w:type="spellEnd"/>
      <w:r w:rsidRPr="00FF2511">
        <w:rPr>
          <w:rFonts w:ascii="Times New Roman" w:eastAsia="Times New Roman" w:hAnsi="Times New Roman" w:cs="Times New Roman"/>
          <w:color w:val="000000"/>
          <w:sz w:val="20"/>
          <w:szCs w:val="20"/>
          <w:lang w:eastAsia="fr-FR"/>
        </w:rPr>
        <w:t xml:space="preserve"> 1 m, </w:t>
      </w:r>
      <w:proofErr w:type="spellStart"/>
      <w:r w:rsidRPr="00FF2511">
        <w:rPr>
          <w:rFonts w:ascii="Times New Roman" w:eastAsia="Times New Roman" w:hAnsi="Times New Roman" w:cs="Times New Roman"/>
          <w:color w:val="000000"/>
          <w:sz w:val="20"/>
          <w:szCs w:val="20"/>
          <w:lang w:eastAsia="fr-FR"/>
        </w:rPr>
        <w:t>Impaling</w:t>
      </w:r>
      <w:proofErr w:type="spellEnd"/>
      <w:r w:rsidRPr="00FF2511">
        <w:rPr>
          <w:rFonts w:ascii="Times New Roman" w:eastAsia="Times New Roman" w:hAnsi="Times New Roman" w:cs="Times New Roman"/>
          <w:color w:val="000000"/>
          <w:sz w:val="20"/>
          <w:szCs w:val="20"/>
          <w:lang w:eastAsia="fr-FR"/>
        </w:rPr>
        <w:t xml:space="preserve"> au contact </w:t>
      </w:r>
    </w:p>
    <w:p w:rsidR="00FF2511" w:rsidRPr="00FF2511" w:rsidRDefault="00FF2511" w:rsidP="00FF2511">
      <w:pPr>
        <w:shd w:val="clear" w:color="auto" w:fill="FFFFFF"/>
        <w:spacing w:after="0" w:line="240" w:lineRule="auto"/>
        <w:rPr>
          <w:rFonts w:ascii="Times New Roman" w:eastAsia="Times New Roman" w:hAnsi="Times New Roman" w:cs="Times New Roman"/>
          <w:color w:val="000000"/>
          <w:sz w:val="20"/>
          <w:szCs w:val="20"/>
          <w:lang w:val="en-US" w:eastAsia="fr-FR"/>
        </w:rPr>
      </w:pPr>
      <w:r w:rsidRPr="00FF2511">
        <w:rPr>
          <w:rFonts w:ascii="Times New Roman" w:eastAsia="Times New Roman" w:hAnsi="Times New Roman" w:cs="Times New Roman"/>
          <w:color w:val="000000"/>
          <w:sz w:val="20"/>
          <w:szCs w:val="20"/>
          <w:lang w:val="en-US" w:eastAsia="fr-FR"/>
        </w:rPr>
        <w:t xml:space="preserve">Masse 200 g </w:t>
      </w:r>
    </w:p>
    <w:p w:rsidR="00FF2511" w:rsidRPr="00FF2511" w:rsidRDefault="00FF2511" w:rsidP="00FF2511">
      <w:pPr>
        <w:shd w:val="clear" w:color="auto" w:fill="FFFFFF"/>
        <w:spacing w:after="0" w:line="240" w:lineRule="auto"/>
        <w:rPr>
          <w:rFonts w:ascii="Times New Roman" w:eastAsia="Times New Roman" w:hAnsi="Times New Roman" w:cs="Times New Roman"/>
          <w:color w:val="000000"/>
          <w:sz w:val="20"/>
          <w:szCs w:val="20"/>
          <w:lang w:val="en-US" w:eastAsia="fr-FR"/>
        </w:rPr>
      </w:pPr>
      <w:proofErr w:type="gramStart"/>
      <w:r w:rsidRPr="00FF2511">
        <w:rPr>
          <w:rFonts w:ascii="Times New Roman" w:eastAsia="Times New Roman" w:hAnsi="Times New Roman" w:cs="Times New Roman"/>
          <w:color w:val="000000"/>
          <w:sz w:val="20"/>
          <w:szCs w:val="20"/>
          <w:lang w:val="en-US" w:eastAsia="fr-FR"/>
        </w:rPr>
        <w:t>Lancer :</w:t>
      </w:r>
      <w:proofErr w:type="gramEnd"/>
      <w:r w:rsidRPr="00FF2511">
        <w:rPr>
          <w:rFonts w:ascii="Times New Roman" w:eastAsia="Times New Roman" w:hAnsi="Times New Roman" w:cs="Times New Roman"/>
          <w:color w:val="000000"/>
          <w:sz w:val="20"/>
          <w:szCs w:val="20"/>
          <w:lang w:val="en-US" w:eastAsia="fr-FR"/>
        </w:rPr>
        <w:t xml:space="preserve"> </w:t>
      </w:r>
      <w:proofErr w:type="spellStart"/>
      <w:r w:rsidRPr="00FF2511">
        <w:rPr>
          <w:rFonts w:ascii="Times New Roman" w:eastAsia="Times New Roman" w:hAnsi="Times New Roman" w:cs="Times New Roman"/>
          <w:color w:val="000000"/>
          <w:sz w:val="20"/>
          <w:szCs w:val="20"/>
          <w:lang w:val="en-US" w:eastAsia="fr-FR"/>
        </w:rPr>
        <w:t>Dégâts</w:t>
      </w:r>
      <w:proofErr w:type="spellEnd"/>
      <w:r w:rsidRPr="00FF2511">
        <w:rPr>
          <w:rFonts w:ascii="Times New Roman" w:eastAsia="Times New Roman" w:hAnsi="Times New Roman" w:cs="Times New Roman"/>
          <w:color w:val="000000"/>
          <w:sz w:val="20"/>
          <w:szCs w:val="20"/>
          <w:lang w:val="en-US" w:eastAsia="fr-FR"/>
        </w:rPr>
        <w:t xml:space="preserve"> (Impaling) : </w:t>
      </w:r>
      <w:proofErr w:type="spellStart"/>
      <w:r w:rsidRPr="00FF2511">
        <w:rPr>
          <w:rFonts w:ascii="Times New Roman" w:eastAsia="Times New Roman" w:hAnsi="Times New Roman" w:cs="Times New Roman"/>
          <w:color w:val="000000"/>
          <w:sz w:val="20"/>
          <w:szCs w:val="20"/>
          <w:lang w:val="en-US" w:eastAsia="fr-FR"/>
        </w:rPr>
        <w:t>thr</w:t>
      </w:r>
      <w:proofErr w:type="spellEnd"/>
      <w:r w:rsidRPr="00FF2511">
        <w:rPr>
          <w:rFonts w:ascii="Times New Roman" w:eastAsia="Times New Roman" w:hAnsi="Times New Roman" w:cs="Times New Roman"/>
          <w:color w:val="000000"/>
          <w:sz w:val="20"/>
          <w:szCs w:val="20"/>
          <w:lang w:val="en-US" w:eastAsia="fr-FR"/>
        </w:rPr>
        <w:t xml:space="preserve"> (maximum 1D6+2), SS 12, Acc 0, ½D ST-2, Max ST+5.</w:t>
      </w:r>
    </w:p>
    <w:p w:rsidR="00FF2511" w:rsidRPr="00FF2511" w:rsidRDefault="00FF2511" w:rsidP="00FF2511">
      <w:pPr>
        <w:shd w:val="clear" w:color="auto" w:fill="FFFFFF"/>
        <w:spacing w:after="0" w:line="240" w:lineRule="auto"/>
        <w:rPr>
          <w:rFonts w:ascii="Times New Roman" w:eastAsia="Times New Roman" w:hAnsi="Times New Roman" w:cs="Times New Roman"/>
          <w:color w:val="000000"/>
          <w:sz w:val="20"/>
          <w:szCs w:val="20"/>
          <w:lang w:val="en-US" w:eastAsia="fr-FR"/>
        </w:rPr>
      </w:pPr>
    </w:p>
    <w:p w:rsidR="00FF2511" w:rsidRPr="00FF2511" w:rsidRDefault="00FF2511" w:rsidP="00FF2511">
      <w:pPr>
        <w:shd w:val="clear" w:color="auto" w:fill="FFFFFF"/>
        <w:spacing w:after="0" w:line="240" w:lineRule="auto"/>
        <w:rPr>
          <w:rFonts w:ascii="Times New Roman" w:eastAsia="Times New Roman" w:hAnsi="Times New Roman" w:cs="Times New Roman"/>
          <w:color w:val="000000"/>
          <w:sz w:val="20"/>
          <w:szCs w:val="20"/>
          <w:u w:val="single"/>
          <w:lang w:eastAsia="fr-FR"/>
        </w:rPr>
      </w:pPr>
      <w:r w:rsidRPr="00FF2511">
        <w:rPr>
          <w:rFonts w:ascii="Times New Roman" w:eastAsia="Times New Roman" w:hAnsi="Times New Roman" w:cs="Times New Roman"/>
          <w:color w:val="000000"/>
          <w:sz w:val="20"/>
          <w:szCs w:val="20"/>
          <w:u w:val="single"/>
          <w:lang w:eastAsia="fr-FR"/>
        </w:rPr>
        <w:t xml:space="preserve">Machette </w:t>
      </w:r>
      <w:proofErr w:type="spellStart"/>
      <w:r w:rsidRPr="00FF2511">
        <w:rPr>
          <w:rFonts w:ascii="Times New Roman" w:eastAsia="Times New Roman" w:hAnsi="Times New Roman" w:cs="Times New Roman"/>
          <w:color w:val="000000"/>
          <w:sz w:val="20"/>
          <w:szCs w:val="20"/>
          <w:u w:val="single"/>
          <w:lang w:eastAsia="fr-FR"/>
        </w:rPr>
        <w:t>monofil</w:t>
      </w:r>
      <w:proofErr w:type="spellEnd"/>
    </w:p>
    <w:p w:rsidR="00FF2511" w:rsidRPr="00FF2511" w:rsidRDefault="00FF2511" w:rsidP="00FF2511">
      <w:pPr>
        <w:shd w:val="clear" w:color="auto" w:fill="FFFFFF"/>
        <w:spacing w:after="0" w:line="240" w:lineRule="auto"/>
        <w:rPr>
          <w:rFonts w:ascii="Times New Roman" w:eastAsia="Times New Roman" w:hAnsi="Times New Roman" w:cs="Times New Roman"/>
          <w:color w:val="000000"/>
          <w:sz w:val="20"/>
          <w:szCs w:val="20"/>
          <w:lang w:eastAsia="fr-FR"/>
        </w:rPr>
      </w:pPr>
    </w:p>
    <w:p w:rsidR="00FF2511" w:rsidRPr="00FF2511" w:rsidRDefault="00FF2511" w:rsidP="00FF2511">
      <w:pPr>
        <w:shd w:val="clear" w:color="auto" w:fill="FFFFFF"/>
        <w:spacing w:after="0" w:line="240" w:lineRule="auto"/>
        <w:rPr>
          <w:rFonts w:ascii="Times New Roman" w:eastAsia="Times New Roman" w:hAnsi="Times New Roman" w:cs="Times New Roman"/>
          <w:color w:val="000000"/>
          <w:sz w:val="20"/>
          <w:szCs w:val="20"/>
          <w:lang w:eastAsia="fr-FR"/>
        </w:rPr>
      </w:pPr>
      <w:r w:rsidRPr="00FF2511">
        <w:rPr>
          <w:rFonts w:ascii="Times New Roman" w:eastAsia="Times New Roman" w:hAnsi="Times New Roman" w:cs="Times New Roman"/>
          <w:color w:val="000000"/>
          <w:sz w:val="20"/>
          <w:szCs w:val="20"/>
          <w:lang w:eastAsia="fr-FR"/>
        </w:rPr>
        <w:t>Utilisée pour se frayer un chemin dans la végétation luxuriante, elle peut également devenir une arme redoutable.</w:t>
      </w:r>
    </w:p>
    <w:p w:rsidR="00FF2511" w:rsidRPr="00FF2511" w:rsidRDefault="00FF2511" w:rsidP="00FF2511">
      <w:pPr>
        <w:shd w:val="clear" w:color="auto" w:fill="FFFFFF"/>
        <w:spacing w:after="0" w:line="240" w:lineRule="auto"/>
        <w:rPr>
          <w:rFonts w:ascii="Times New Roman" w:eastAsia="Times New Roman" w:hAnsi="Times New Roman" w:cs="Times New Roman"/>
          <w:color w:val="000000"/>
          <w:sz w:val="20"/>
          <w:szCs w:val="20"/>
          <w:lang w:eastAsia="fr-FR"/>
        </w:rPr>
      </w:pPr>
    </w:p>
    <w:p w:rsidR="00FF2511" w:rsidRPr="00FF2511" w:rsidRDefault="00FF2511" w:rsidP="00FF2511">
      <w:pPr>
        <w:shd w:val="clear" w:color="auto" w:fill="FFFFFF"/>
        <w:spacing w:after="0" w:line="240" w:lineRule="auto"/>
        <w:rPr>
          <w:rFonts w:ascii="Times New Roman" w:eastAsia="Times New Roman" w:hAnsi="Times New Roman" w:cs="Times New Roman"/>
          <w:color w:val="000000"/>
          <w:sz w:val="20"/>
          <w:szCs w:val="20"/>
          <w:lang w:eastAsia="fr-FR"/>
        </w:rPr>
      </w:pPr>
      <w:r w:rsidRPr="00FF2511">
        <w:rPr>
          <w:rFonts w:ascii="Times New Roman" w:eastAsia="Times New Roman" w:hAnsi="Times New Roman" w:cs="Times New Roman"/>
          <w:color w:val="000000"/>
          <w:sz w:val="20"/>
          <w:szCs w:val="20"/>
          <w:lang w:eastAsia="fr-FR"/>
        </w:rPr>
        <w:t xml:space="preserve">Caractéristiques de jeu : </w:t>
      </w:r>
    </w:p>
    <w:p w:rsidR="00FF2511" w:rsidRPr="00FF2511" w:rsidRDefault="00FF2511" w:rsidP="00FF2511">
      <w:pPr>
        <w:shd w:val="clear" w:color="auto" w:fill="FFFFFF"/>
        <w:spacing w:after="0" w:line="240" w:lineRule="auto"/>
        <w:rPr>
          <w:rFonts w:ascii="Times New Roman" w:eastAsia="Times New Roman" w:hAnsi="Times New Roman" w:cs="Times New Roman"/>
          <w:color w:val="000000"/>
          <w:sz w:val="20"/>
          <w:szCs w:val="20"/>
          <w:lang w:eastAsia="fr-FR"/>
        </w:rPr>
      </w:pPr>
      <w:r w:rsidRPr="00FF2511">
        <w:rPr>
          <w:rFonts w:ascii="Times New Roman" w:eastAsia="Times New Roman" w:hAnsi="Times New Roman" w:cs="Times New Roman"/>
          <w:color w:val="000000"/>
          <w:sz w:val="20"/>
          <w:szCs w:val="20"/>
          <w:lang w:eastAsia="fr-FR"/>
        </w:rPr>
        <w:t xml:space="preserve">Dégâts : </w:t>
      </w:r>
      <w:proofErr w:type="spellStart"/>
      <w:r w:rsidRPr="00FF2511">
        <w:rPr>
          <w:rFonts w:ascii="Times New Roman" w:eastAsia="Times New Roman" w:hAnsi="Times New Roman" w:cs="Times New Roman"/>
          <w:color w:val="000000"/>
          <w:sz w:val="20"/>
          <w:szCs w:val="20"/>
          <w:lang w:eastAsia="fr-FR"/>
        </w:rPr>
        <w:t>Cutting</w:t>
      </w:r>
      <w:proofErr w:type="spellEnd"/>
      <w:r w:rsidRPr="00FF2511">
        <w:rPr>
          <w:rFonts w:ascii="Times New Roman" w:eastAsia="Times New Roman" w:hAnsi="Times New Roman" w:cs="Times New Roman"/>
          <w:color w:val="000000"/>
          <w:sz w:val="20"/>
          <w:szCs w:val="20"/>
          <w:lang w:eastAsia="fr-FR"/>
        </w:rPr>
        <w:t xml:space="preserve"> : </w:t>
      </w:r>
      <w:proofErr w:type="spellStart"/>
      <w:r w:rsidRPr="00FF2511">
        <w:rPr>
          <w:rFonts w:ascii="Times New Roman" w:eastAsia="Times New Roman" w:hAnsi="Times New Roman" w:cs="Times New Roman"/>
          <w:color w:val="000000"/>
          <w:sz w:val="20"/>
          <w:szCs w:val="20"/>
          <w:lang w:eastAsia="fr-FR"/>
        </w:rPr>
        <w:t>sw</w:t>
      </w:r>
      <w:proofErr w:type="spellEnd"/>
      <w:r w:rsidRPr="00FF2511">
        <w:rPr>
          <w:rFonts w:ascii="Times New Roman" w:eastAsia="Times New Roman" w:hAnsi="Times New Roman" w:cs="Times New Roman"/>
          <w:color w:val="000000"/>
          <w:sz w:val="20"/>
          <w:szCs w:val="20"/>
          <w:lang w:eastAsia="fr-FR"/>
        </w:rPr>
        <w:t xml:space="preserve"> +1D6 et DR÷2 </w:t>
      </w:r>
    </w:p>
    <w:p w:rsidR="00FF2511" w:rsidRPr="00FF2511" w:rsidRDefault="00FF2511" w:rsidP="00FF2511">
      <w:pPr>
        <w:shd w:val="clear" w:color="auto" w:fill="FFFFFF"/>
        <w:spacing w:after="0" w:line="240" w:lineRule="auto"/>
        <w:rPr>
          <w:rFonts w:ascii="Times New Roman" w:eastAsia="Times New Roman" w:hAnsi="Times New Roman" w:cs="Times New Roman"/>
          <w:color w:val="000000"/>
          <w:sz w:val="20"/>
          <w:szCs w:val="20"/>
          <w:lang w:eastAsia="fr-FR"/>
        </w:rPr>
      </w:pPr>
      <w:r w:rsidRPr="00FF2511">
        <w:rPr>
          <w:rFonts w:ascii="Times New Roman" w:eastAsia="Times New Roman" w:hAnsi="Times New Roman" w:cs="Times New Roman"/>
          <w:color w:val="000000"/>
          <w:sz w:val="20"/>
          <w:szCs w:val="20"/>
          <w:lang w:eastAsia="fr-FR"/>
        </w:rPr>
        <w:t xml:space="preserve">Portée: 1 m </w:t>
      </w:r>
    </w:p>
    <w:p w:rsidR="00FF2511" w:rsidRPr="00FF2511" w:rsidRDefault="00FF2511" w:rsidP="00FF2511">
      <w:pPr>
        <w:shd w:val="clear" w:color="auto" w:fill="FFFFFF"/>
        <w:spacing w:after="0" w:line="240" w:lineRule="auto"/>
        <w:rPr>
          <w:rFonts w:ascii="Times New Roman" w:eastAsia="Times New Roman" w:hAnsi="Times New Roman" w:cs="Times New Roman"/>
          <w:color w:val="000000"/>
          <w:sz w:val="20"/>
          <w:szCs w:val="20"/>
          <w:lang w:eastAsia="fr-FR"/>
        </w:rPr>
      </w:pPr>
      <w:r w:rsidRPr="00FF2511">
        <w:rPr>
          <w:rFonts w:ascii="Times New Roman" w:eastAsia="Times New Roman" w:hAnsi="Times New Roman" w:cs="Times New Roman"/>
          <w:color w:val="000000"/>
          <w:sz w:val="20"/>
          <w:szCs w:val="20"/>
          <w:lang w:eastAsia="fr-FR"/>
        </w:rPr>
        <w:t xml:space="preserve">ST minimum: 7 </w:t>
      </w:r>
    </w:p>
    <w:p w:rsidR="00FF2511" w:rsidRPr="00380C88" w:rsidRDefault="00FF2511" w:rsidP="00FF2511">
      <w:pPr>
        <w:shd w:val="clear" w:color="auto" w:fill="FFFFFF"/>
        <w:spacing w:after="0" w:line="240" w:lineRule="auto"/>
        <w:rPr>
          <w:rFonts w:ascii="Times New Roman" w:eastAsia="Times New Roman" w:hAnsi="Times New Roman" w:cs="Times New Roman"/>
          <w:color w:val="000000"/>
          <w:sz w:val="20"/>
          <w:szCs w:val="20"/>
          <w:lang w:eastAsia="fr-FR"/>
        </w:rPr>
      </w:pPr>
      <w:r w:rsidRPr="00FF2511">
        <w:rPr>
          <w:rFonts w:ascii="Times New Roman" w:eastAsia="Times New Roman" w:hAnsi="Times New Roman" w:cs="Times New Roman"/>
          <w:color w:val="000000"/>
          <w:sz w:val="20"/>
          <w:szCs w:val="20"/>
          <w:lang w:eastAsia="fr-FR"/>
        </w:rPr>
        <w:t>Masse 900 g.</w:t>
      </w: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r w:rsidRPr="005A5233">
        <w:rPr>
          <w:rFonts w:ascii="Times New Roman" w:eastAsia="Times New Roman" w:hAnsi="Times New Roman" w:cs="Times New Roman"/>
          <w:b/>
          <w:color w:val="000000"/>
          <w:sz w:val="20"/>
          <w:szCs w:val="20"/>
          <w:lang w:eastAsia="fr-FR"/>
        </w:rPr>
        <w:t>La lame laser </w:t>
      </w:r>
      <w:r w:rsidRPr="005A5233">
        <w:rPr>
          <w:rFonts w:ascii="Times New Roman" w:eastAsia="Times New Roman" w:hAnsi="Times New Roman" w:cs="Times New Roman"/>
          <w:color w:val="000000"/>
          <w:sz w:val="20"/>
          <w:szCs w:val="20"/>
          <w:lang w:eastAsia="fr-FR"/>
        </w:rPr>
        <w:t>: une arme de contact qui a de la classe.</w:t>
      </w:r>
    </w:p>
    <w:p w:rsidR="00FF2511" w:rsidRDefault="00FF2511"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FF2511" w:rsidRPr="00FF2511" w:rsidRDefault="00FF2511" w:rsidP="00FF2511">
      <w:pPr>
        <w:shd w:val="clear" w:color="auto" w:fill="FFFFFF"/>
        <w:spacing w:after="0" w:line="240" w:lineRule="auto"/>
        <w:rPr>
          <w:rFonts w:ascii="Times New Roman" w:eastAsia="Times New Roman" w:hAnsi="Times New Roman" w:cs="Times New Roman"/>
          <w:color w:val="000000"/>
          <w:sz w:val="20"/>
          <w:szCs w:val="20"/>
          <w:lang w:eastAsia="fr-FR"/>
        </w:rPr>
      </w:pPr>
      <w:r w:rsidRPr="00FF2511">
        <w:rPr>
          <w:rFonts w:ascii="Times New Roman" w:eastAsia="Times New Roman" w:hAnsi="Times New Roman" w:cs="Times New Roman"/>
          <w:color w:val="000000"/>
          <w:sz w:val="20"/>
          <w:szCs w:val="20"/>
          <w:lang w:eastAsia="fr-FR"/>
        </w:rPr>
        <w:t xml:space="preserve">Cette arme énergétique se présente sous la forme d'une poignée cylindrique en plastique moulé d'une seule pièce, d'environ 25 cm de long, pourvue à l'extrémité avant d'un diaphragme, et à l'autre extrémité d'un régulateur de puissance servant à régler la taille de la lame (de 20 cm à 1 m). </w:t>
      </w:r>
    </w:p>
    <w:p w:rsidR="00FF2511" w:rsidRPr="00FF2511" w:rsidRDefault="00FF2511" w:rsidP="00FF2511">
      <w:pPr>
        <w:shd w:val="clear" w:color="auto" w:fill="FFFFFF"/>
        <w:spacing w:after="0" w:line="240" w:lineRule="auto"/>
        <w:rPr>
          <w:rFonts w:ascii="Times New Roman" w:eastAsia="Times New Roman" w:hAnsi="Times New Roman" w:cs="Times New Roman"/>
          <w:color w:val="000000"/>
          <w:sz w:val="20"/>
          <w:szCs w:val="20"/>
          <w:lang w:eastAsia="fr-FR"/>
        </w:rPr>
      </w:pPr>
      <w:r w:rsidRPr="00FF2511">
        <w:rPr>
          <w:rFonts w:ascii="Times New Roman" w:eastAsia="Times New Roman" w:hAnsi="Times New Roman" w:cs="Times New Roman"/>
          <w:color w:val="000000"/>
          <w:sz w:val="20"/>
          <w:szCs w:val="20"/>
          <w:lang w:eastAsia="fr-FR"/>
        </w:rPr>
        <w:t xml:space="preserve">Quand la lame laser est mise en marche, sa lame apparaît, sous forme de "lumière solide". Elle peut être utilisée pour parer, exactement comme une lame matérielle. </w:t>
      </w:r>
    </w:p>
    <w:p w:rsidR="00FF2511" w:rsidRPr="00FF2511" w:rsidRDefault="00FF2511" w:rsidP="00FF2511">
      <w:pPr>
        <w:shd w:val="clear" w:color="auto" w:fill="FFFFFF"/>
        <w:spacing w:after="0" w:line="240" w:lineRule="auto"/>
        <w:rPr>
          <w:rFonts w:ascii="Times New Roman" w:eastAsia="Times New Roman" w:hAnsi="Times New Roman" w:cs="Times New Roman"/>
          <w:color w:val="000000"/>
          <w:sz w:val="20"/>
          <w:szCs w:val="20"/>
          <w:lang w:eastAsia="fr-FR"/>
        </w:rPr>
      </w:pPr>
      <w:r w:rsidRPr="00FF2511">
        <w:rPr>
          <w:rFonts w:ascii="Times New Roman" w:eastAsia="Times New Roman" w:hAnsi="Times New Roman" w:cs="Times New Roman"/>
          <w:color w:val="000000"/>
          <w:sz w:val="20"/>
          <w:szCs w:val="20"/>
          <w:lang w:eastAsia="fr-FR"/>
        </w:rPr>
        <w:t xml:space="preserve">L'arme peut être mise en marche et tenue en position de combat dans la même action, si un jet de </w:t>
      </w:r>
      <w:proofErr w:type="spellStart"/>
      <w:r w:rsidRPr="00FF2511">
        <w:rPr>
          <w:rFonts w:ascii="Times New Roman" w:eastAsia="Times New Roman" w:hAnsi="Times New Roman" w:cs="Times New Roman"/>
          <w:color w:val="000000"/>
          <w:sz w:val="20"/>
          <w:szCs w:val="20"/>
          <w:lang w:eastAsia="fr-FR"/>
        </w:rPr>
        <w:t>Fast</w:t>
      </w:r>
      <w:proofErr w:type="spellEnd"/>
      <w:r w:rsidRPr="00FF2511">
        <w:rPr>
          <w:rFonts w:ascii="Times New Roman" w:eastAsia="Times New Roman" w:hAnsi="Times New Roman" w:cs="Times New Roman"/>
          <w:color w:val="000000"/>
          <w:sz w:val="20"/>
          <w:szCs w:val="20"/>
          <w:lang w:eastAsia="fr-FR"/>
        </w:rPr>
        <w:t>-</w:t>
      </w:r>
      <w:proofErr w:type="spellStart"/>
      <w:r w:rsidRPr="00FF2511">
        <w:rPr>
          <w:rFonts w:ascii="Times New Roman" w:eastAsia="Times New Roman" w:hAnsi="Times New Roman" w:cs="Times New Roman"/>
          <w:color w:val="000000"/>
          <w:sz w:val="20"/>
          <w:szCs w:val="20"/>
          <w:lang w:eastAsia="fr-FR"/>
        </w:rPr>
        <w:t>Draw</w:t>
      </w:r>
      <w:proofErr w:type="spellEnd"/>
      <w:r w:rsidRPr="00FF2511">
        <w:rPr>
          <w:rFonts w:ascii="Times New Roman" w:eastAsia="Times New Roman" w:hAnsi="Times New Roman" w:cs="Times New Roman"/>
          <w:color w:val="000000"/>
          <w:sz w:val="20"/>
          <w:szCs w:val="20"/>
          <w:lang w:eastAsia="fr-FR"/>
        </w:rPr>
        <w:t xml:space="preserve"> (Force </w:t>
      </w:r>
      <w:proofErr w:type="spellStart"/>
      <w:r w:rsidRPr="00FF2511">
        <w:rPr>
          <w:rFonts w:ascii="Times New Roman" w:eastAsia="Times New Roman" w:hAnsi="Times New Roman" w:cs="Times New Roman"/>
          <w:color w:val="000000"/>
          <w:sz w:val="20"/>
          <w:szCs w:val="20"/>
          <w:lang w:eastAsia="fr-FR"/>
        </w:rPr>
        <w:t>Sword</w:t>
      </w:r>
      <w:proofErr w:type="spellEnd"/>
      <w:r w:rsidRPr="00FF2511">
        <w:rPr>
          <w:rFonts w:ascii="Times New Roman" w:eastAsia="Times New Roman" w:hAnsi="Times New Roman" w:cs="Times New Roman"/>
          <w:color w:val="000000"/>
          <w:sz w:val="20"/>
          <w:szCs w:val="20"/>
          <w:lang w:eastAsia="fr-FR"/>
        </w:rPr>
        <w:t>) est réussi. Sinon, il faut une seconde entière pour l'allumer. Quoi qu'il en soit, il faut en plus une seconde pour que la lame se forme et se stabilise.</w:t>
      </w:r>
    </w:p>
    <w:p w:rsidR="00FF2511" w:rsidRPr="00FF2511" w:rsidRDefault="00FF2511" w:rsidP="00FF2511">
      <w:pPr>
        <w:shd w:val="clear" w:color="auto" w:fill="FFFFFF"/>
        <w:spacing w:after="0" w:line="240" w:lineRule="auto"/>
        <w:rPr>
          <w:rFonts w:ascii="Times New Roman" w:eastAsia="Times New Roman" w:hAnsi="Times New Roman" w:cs="Times New Roman"/>
          <w:color w:val="000000"/>
          <w:sz w:val="20"/>
          <w:szCs w:val="20"/>
          <w:lang w:eastAsia="fr-FR"/>
        </w:rPr>
      </w:pPr>
    </w:p>
    <w:p w:rsidR="00FF2511" w:rsidRPr="00FF2511" w:rsidRDefault="00FF2511" w:rsidP="00FF2511">
      <w:pPr>
        <w:shd w:val="clear" w:color="auto" w:fill="FFFFFF"/>
        <w:spacing w:after="0" w:line="240" w:lineRule="auto"/>
        <w:rPr>
          <w:rFonts w:ascii="Times New Roman" w:eastAsia="Times New Roman" w:hAnsi="Times New Roman" w:cs="Times New Roman"/>
          <w:color w:val="000000"/>
          <w:sz w:val="20"/>
          <w:szCs w:val="20"/>
          <w:lang w:eastAsia="fr-FR"/>
        </w:rPr>
      </w:pPr>
      <w:r w:rsidRPr="00FF2511">
        <w:rPr>
          <w:rFonts w:ascii="Times New Roman" w:eastAsia="Times New Roman" w:hAnsi="Times New Roman" w:cs="Times New Roman"/>
          <w:color w:val="000000"/>
          <w:sz w:val="20"/>
          <w:szCs w:val="20"/>
          <w:lang w:eastAsia="fr-FR"/>
        </w:rPr>
        <w:t>Un membre qui encaisse suffisamment de dégâts en un seul coup pour être handicapé (</w:t>
      </w:r>
      <w:proofErr w:type="spellStart"/>
      <w:r w:rsidRPr="00FF2511">
        <w:rPr>
          <w:rFonts w:ascii="Times New Roman" w:eastAsia="Times New Roman" w:hAnsi="Times New Roman" w:cs="Times New Roman"/>
          <w:color w:val="000000"/>
          <w:sz w:val="20"/>
          <w:szCs w:val="20"/>
          <w:lang w:eastAsia="fr-FR"/>
        </w:rPr>
        <w:t>crippled</w:t>
      </w:r>
      <w:proofErr w:type="spellEnd"/>
      <w:r w:rsidRPr="00FF2511">
        <w:rPr>
          <w:rFonts w:ascii="Times New Roman" w:eastAsia="Times New Roman" w:hAnsi="Times New Roman" w:cs="Times New Roman"/>
          <w:color w:val="000000"/>
          <w:sz w:val="20"/>
          <w:szCs w:val="20"/>
          <w:lang w:eastAsia="fr-FR"/>
        </w:rPr>
        <w:t>) par la lame laser a été tranché, et la blessure cautérisée ; les dégâts supplémentaires ne s'appliquent pas.</w:t>
      </w:r>
    </w:p>
    <w:p w:rsidR="00FF2511" w:rsidRPr="00FF2511" w:rsidRDefault="00FF2511" w:rsidP="00FF2511">
      <w:pPr>
        <w:shd w:val="clear" w:color="auto" w:fill="FFFFFF"/>
        <w:spacing w:after="0" w:line="240" w:lineRule="auto"/>
        <w:rPr>
          <w:rFonts w:ascii="Times New Roman" w:eastAsia="Times New Roman" w:hAnsi="Times New Roman" w:cs="Times New Roman"/>
          <w:color w:val="000000"/>
          <w:sz w:val="20"/>
          <w:szCs w:val="20"/>
          <w:lang w:eastAsia="fr-FR"/>
        </w:rPr>
      </w:pPr>
    </w:p>
    <w:p w:rsidR="00FF2511" w:rsidRPr="00FF2511" w:rsidRDefault="00FF2511" w:rsidP="00FF2511">
      <w:pPr>
        <w:shd w:val="clear" w:color="auto" w:fill="FFFFFF"/>
        <w:spacing w:after="0" w:line="240" w:lineRule="auto"/>
        <w:rPr>
          <w:rFonts w:ascii="Times New Roman" w:eastAsia="Times New Roman" w:hAnsi="Times New Roman" w:cs="Times New Roman"/>
          <w:color w:val="000000"/>
          <w:sz w:val="20"/>
          <w:szCs w:val="20"/>
          <w:lang w:eastAsia="fr-FR"/>
        </w:rPr>
      </w:pPr>
      <w:r w:rsidRPr="00FF2511">
        <w:rPr>
          <w:rFonts w:ascii="Times New Roman" w:eastAsia="Times New Roman" w:hAnsi="Times New Roman" w:cs="Times New Roman"/>
          <w:color w:val="000000"/>
          <w:sz w:val="20"/>
          <w:szCs w:val="20"/>
          <w:lang w:eastAsia="fr-FR"/>
        </w:rPr>
        <w:t>Toute arme matérielle qui pare (ou bloque) une lame laser est sectionnée si la parade réussit (sauf s'il s'agit d'une réussite critique à la parade).</w:t>
      </w:r>
    </w:p>
    <w:p w:rsidR="00FF2511" w:rsidRPr="00FF2511" w:rsidRDefault="00FF2511" w:rsidP="00FF2511">
      <w:pPr>
        <w:shd w:val="clear" w:color="auto" w:fill="FFFFFF"/>
        <w:spacing w:after="0" w:line="240" w:lineRule="auto"/>
        <w:rPr>
          <w:rFonts w:ascii="Times New Roman" w:eastAsia="Times New Roman" w:hAnsi="Times New Roman" w:cs="Times New Roman"/>
          <w:color w:val="000000"/>
          <w:sz w:val="20"/>
          <w:szCs w:val="20"/>
          <w:lang w:eastAsia="fr-FR"/>
        </w:rPr>
      </w:pPr>
    </w:p>
    <w:p w:rsidR="00FF2511" w:rsidRPr="00FF2511" w:rsidRDefault="00FF2511" w:rsidP="00FF2511">
      <w:pPr>
        <w:shd w:val="clear" w:color="auto" w:fill="FFFFFF"/>
        <w:spacing w:after="0" w:line="240" w:lineRule="auto"/>
        <w:rPr>
          <w:rFonts w:ascii="Times New Roman" w:eastAsia="Times New Roman" w:hAnsi="Times New Roman" w:cs="Times New Roman"/>
          <w:color w:val="000000"/>
          <w:sz w:val="20"/>
          <w:szCs w:val="20"/>
          <w:lang w:eastAsia="fr-FR"/>
        </w:rPr>
      </w:pPr>
      <w:r w:rsidRPr="00FF2511">
        <w:rPr>
          <w:rFonts w:ascii="Times New Roman" w:eastAsia="Times New Roman" w:hAnsi="Times New Roman" w:cs="Times New Roman"/>
          <w:color w:val="000000"/>
          <w:sz w:val="20"/>
          <w:szCs w:val="20"/>
          <w:lang w:eastAsia="fr-FR"/>
        </w:rPr>
        <w:t>Une lame laser est munie de deux chargeurs standards, chacun lui assurant une autonomie de 8 mn.</w:t>
      </w:r>
    </w:p>
    <w:p w:rsidR="00FF2511" w:rsidRPr="00FF2511" w:rsidRDefault="00FF2511" w:rsidP="00FF2511">
      <w:pPr>
        <w:shd w:val="clear" w:color="auto" w:fill="FFFFFF"/>
        <w:spacing w:after="0" w:line="240" w:lineRule="auto"/>
        <w:rPr>
          <w:rFonts w:ascii="Times New Roman" w:eastAsia="Times New Roman" w:hAnsi="Times New Roman" w:cs="Times New Roman"/>
          <w:color w:val="000000"/>
          <w:sz w:val="20"/>
          <w:szCs w:val="20"/>
          <w:lang w:eastAsia="fr-FR"/>
        </w:rPr>
      </w:pPr>
    </w:p>
    <w:p w:rsidR="00FF2511" w:rsidRPr="00FF2511" w:rsidRDefault="00FF2511" w:rsidP="00FF2511">
      <w:pPr>
        <w:shd w:val="clear" w:color="auto" w:fill="FFFFFF"/>
        <w:spacing w:after="0" w:line="240" w:lineRule="auto"/>
        <w:rPr>
          <w:rFonts w:ascii="Times New Roman" w:eastAsia="Times New Roman" w:hAnsi="Times New Roman" w:cs="Times New Roman"/>
          <w:color w:val="000000"/>
          <w:sz w:val="20"/>
          <w:szCs w:val="20"/>
          <w:lang w:eastAsia="fr-FR"/>
        </w:rPr>
      </w:pPr>
      <w:r w:rsidRPr="00FF2511">
        <w:rPr>
          <w:rFonts w:ascii="Times New Roman" w:eastAsia="Times New Roman" w:hAnsi="Times New Roman" w:cs="Times New Roman"/>
          <w:color w:val="000000"/>
          <w:sz w:val="20"/>
          <w:szCs w:val="20"/>
          <w:lang w:eastAsia="fr-FR"/>
        </w:rPr>
        <w:t xml:space="preserve">Caractéristiques de jeu : </w:t>
      </w:r>
    </w:p>
    <w:p w:rsidR="00FF2511" w:rsidRPr="005A5233" w:rsidRDefault="00FF2511" w:rsidP="00FF2511">
      <w:pPr>
        <w:shd w:val="clear" w:color="auto" w:fill="FFFFFF"/>
        <w:spacing w:after="0" w:line="240" w:lineRule="auto"/>
        <w:rPr>
          <w:rFonts w:ascii="Times New Roman" w:eastAsia="Times New Roman" w:hAnsi="Times New Roman" w:cs="Times New Roman"/>
          <w:color w:val="000000"/>
          <w:sz w:val="20"/>
          <w:szCs w:val="20"/>
          <w:lang w:eastAsia="fr-FR"/>
        </w:rPr>
      </w:pPr>
      <w:r w:rsidRPr="00FF2511">
        <w:rPr>
          <w:rFonts w:ascii="Times New Roman" w:eastAsia="Times New Roman" w:hAnsi="Times New Roman" w:cs="Times New Roman"/>
          <w:color w:val="000000"/>
          <w:sz w:val="20"/>
          <w:szCs w:val="20"/>
          <w:lang w:eastAsia="fr-FR"/>
        </w:rPr>
        <w:t>Dégâts : 5D6 +1 (</w:t>
      </w:r>
      <w:proofErr w:type="spellStart"/>
      <w:r w:rsidRPr="00FF2511">
        <w:rPr>
          <w:rFonts w:ascii="Times New Roman" w:eastAsia="Times New Roman" w:hAnsi="Times New Roman" w:cs="Times New Roman"/>
          <w:color w:val="000000"/>
          <w:sz w:val="20"/>
          <w:szCs w:val="20"/>
          <w:lang w:eastAsia="fr-FR"/>
        </w:rPr>
        <w:t>Impaling</w:t>
      </w:r>
      <w:proofErr w:type="spellEnd"/>
      <w:r w:rsidRPr="00FF2511">
        <w:rPr>
          <w:rFonts w:ascii="Times New Roman" w:eastAsia="Times New Roman" w:hAnsi="Times New Roman" w:cs="Times New Roman"/>
          <w:color w:val="000000"/>
          <w:sz w:val="20"/>
          <w:szCs w:val="20"/>
          <w:lang w:eastAsia="fr-FR"/>
        </w:rPr>
        <w:t>) ou 10D6+2 (</w:t>
      </w:r>
      <w:proofErr w:type="spellStart"/>
      <w:r w:rsidRPr="00FF2511">
        <w:rPr>
          <w:rFonts w:ascii="Times New Roman" w:eastAsia="Times New Roman" w:hAnsi="Times New Roman" w:cs="Times New Roman"/>
          <w:color w:val="000000"/>
          <w:sz w:val="20"/>
          <w:szCs w:val="20"/>
          <w:lang w:eastAsia="fr-FR"/>
        </w:rPr>
        <w:t>Cutting</w:t>
      </w:r>
      <w:proofErr w:type="spellEnd"/>
      <w:r w:rsidRPr="00FF2511">
        <w:rPr>
          <w:rFonts w:ascii="Times New Roman" w:eastAsia="Times New Roman" w:hAnsi="Times New Roman" w:cs="Times New Roman"/>
          <w:color w:val="000000"/>
          <w:sz w:val="20"/>
          <w:szCs w:val="20"/>
          <w:lang w:eastAsia="fr-FR"/>
        </w:rPr>
        <w:t>) ; Portée : 1 m maximum (selon réglage de la lame) ; Masse : 450 g ; TL : 12.</w:t>
      </w: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Default="0079261C" w:rsidP="00380C88">
      <w:pPr>
        <w:shd w:val="clear" w:color="auto" w:fill="FFFFFF"/>
        <w:spacing w:after="0" w:line="240" w:lineRule="auto"/>
        <w:rPr>
          <w:rFonts w:ascii="Times New Roman" w:eastAsia="Times New Roman" w:hAnsi="Times New Roman" w:cs="Times New Roman"/>
          <w:color w:val="000000"/>
          <w:sz w:val="20"/>
          <w:szCs w:val="20"/>
          <w:lang w:eastAsia="fr-FR"/>
        </w:rPr>
      </w:pPr>
      <w:r w:rsidRPr="0079261C">
        <w:rPr>
          <w:rFonts w:ascii="Times New Roman" w:eastAsia="Times New Roman" w:hAnsi="Times New Roman" w:cs="Times New Roman"/>
          <w:color w:val="000000"/>
          <w:sz w:val="20"/>
          <w:szCs w:val="20"/>
          <w:lang w:eastAsia="fr-FR"/>
        </w:rPr>
        <w:pict>
          <v:rect id="_x0000_i1030" style="width:149.7pt;height:1.5pt" o:hrpct="330" o:hrstd="t" o:hr="t" fillcolor="#a0a0a0" stroked="f"/>
        </w:pict>
      </w:r>
    </w:p>
    <w:p w:rsidR="00380C88" w:rsidRP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Pr="00DA53AA" w:rsidRDefault="00380C88" w:rsidP="00380C88">
      <w:pPr>
        <w:shd w:val="clear" w:color="auto" w:fill="FFFFFF"/>
        <w:spacing w:after="0" w:line="240" w:lineRule="auto"/>
        <w:rPr>
          <w:rFonts w:ascii="Times New Roman" w:eastAsia="Times New Roman" w:hAnsi="Times New Roman" w:cs="Times New Roman"/>
          <w:b/>
          <w:bCs/>
          <w:color w:val="000000"/>
          <w:sz w:val="24"/>
          <w:szCs w:val="24"/>
          <w:lang w:eastAsia="fr-FR"/>
        </w:rPr>
      </w:pPr>
      <w:bookmarkStart w:id="7" w:name="acc"/>
      <w:bookmarkEnd w:id="7"/>
      <w:r w:rsidRPr="00DA53AA">
        <w:rPr>
          <w:rFonts w:ascii="Times New Roman" w:eastAsia="Times New Roman" w:hAnsi="Times New Roman" w:cs="Times New Roman"/>
          <w:b/>
          <w:bCs/>
          <w:color w:val="000000"/>
          <w:sz w:val="24"/>
          <w:szCs w:val="24"/>
          <w:lang w:eastAsia="fr-FR"/>
        </w:rPr>
        <w:t>Accessoires pour armes</w:t>
      </w: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r w:rsidRPr="005A5233">
        <w:rPr>
          <w:rFonts w:ascii="Times New Roman" w:eastAsia="Times New Roman" w:hAnsi="Times New Roman" w:cs="Times New Roman"/>
          <w:b/>
          <w:color w:val="000000"/>
          <w:sz w:val="20"/>
          <w:szCs w:val="20"/>
          <w:lang w:eastAsia="fr-FR"/>
        </w:rPr>
        <w:t>Le holster-éjecteur</w:t>
      </w:r>
      <w:r w:rsidRPr="00380C88">
        <w:rPr>
          <w:rFonts w:ascii="Times New Roman" w:eastAsia="Times New Roman" w:hAnsi="Times New Roman" w:cs="Times New Roman"/>
          <w:color w:val="000000"/>
          <w:sz w:val="20"/>
          <w:szCs w:val="20"/>
          <w:lang w:eastAsia="fr-FR"/>
        </w:rPr>
        <w:t> : une sacrée dégaine !</w:t>
      </w:r>
    </w:p>
    <w:p w:rsidR="00FF2511" w:rsidRDefault="00FF2511"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FF2511" w:rsidRPr="00FF2511" w:rsidRDefault="00FF2511" w:rsidP="00FF2511">
      <w:pPr>
        <w:shd w:val="clear" w:color="auto" w:fill="FFFFFF"/>
        <w:spacing w:after="0" w:line="240" w:lineRule="auto"/>
        <w:rPr>
          <w:rFonts w:ascii="Times New Roman" w:eastAsia="Times New Roman" w:hAnsi="Times New Roman" w:cs="Times New Roman"/>
          <w:color w:val="000000"/>
          <w:sz w:val="20"/>
          <w:szCs w:val="20"/>
          <w:lang w:eastAsia="fr-FR"/>
        </w:rPr>
      </w:pPr>
      <w:r w:rsidRPr="00FF2511">
        <w:rPr>
          <w:rFonts w:ascii="Times New Roman" w:eastAsia="Times New Roman" w:hAnsi="Times New Roman" w:cs="Times New Roman"/>
          <w:color w:val="000000"/>
          <w:sz w:val="20"/>
          <w:szCs w:val="20"/>
          <w:lang w:eastAsia="fr-FR"/>
        </w:rPr>
        <w:t>Le holster-éjecteur est un système composé de trois éléments :</w:t>
      </w:r>
    </w:p>
    <w:p w:rsidR="00FF2511" w:rsidRPr="00FF2511" w:rsidRDefault="00FF2511" w:rsidP="00FF2511">
      <w:pPr>
        <w:shd w:val="clear" w:color="auto" w:fill="FFFFFF"/>
        <w:spacing w:after="0" w:line="240" w:lineRule="auto"/>
        <w:rPr>
          <w:rFonts w:ascii="Times New Roman" w:eastAsia="Times New Roman" w:hAnsi="Times New Roman" w:cs="Times New Roman"/>
          <w:color w:val="000000"/>
          <w:sz w:val="20"/>
          <w:szCs w:val="20"/>
          <w:lang w:eastAsia="fr-FR"/>
        </w:rPr>
      </w:pPr>
    </w:p>
    <w:p w:rsidR="00FF2511" w:rsidRPr="00B852DF" w:rsidRDefault="00FF2511" w:rsidP="0079578E">
      <w:pPr>
        <w:pStyle w:val="Paragraphedeliste"/>
        <w:numPr>
          <w:ilvl w:val="0"/>
          <w:numId w:val="15"/>
        </w:numPr>
        <w:shd w:val="clear" w:color="auto" w:fill="FFFFFF"/>
        <w:spacing w:after="0" w:line="240" w:lineRule="auto"/>
        <w:rPr>
          <w:rFonts w:ascii="Times New Roman" w:eastAsia="Times New Roman" w:hAnsi="Times New Roman" w:cs="Times New Roman"/>
          <w:color w:val="000000"/>
          <w:sz w:val="20"/>
          <w:szCs w:val="20"/>
          <w:lang w:eastAsia="fr-FR"/>
        </w:rPr>
      </w:pPr>
      <w:r w:rsidRPr="00B852DF">
        <w:rPr>
          <w:rFonts w:ascii="Times New Roman" w:eastAsia="Times New Roman" w:hAnsi="Times New Roman" w:cs="Times New Roman"/>
          <w:color w:val="000000"/>
          <w:sz w:val="20"/>
          <w:szCs w:val="20"/>
          <w:lang w:eastAsia="fr-FR"/>
        </w:rPr>
        <w:t xml:space="preserve">un détecteur </w:t>
      </w:r>
      <w:proofErr w:type="spellStart"/>
      <w:r w:rsidRPr="00B852DF">
        <w:rPr>
          <w:rFonts w:ascii="Times New Roman" w:eastAsia="Times New Roman" w:hAnsi="Times New Roman" w:cs="Times New Roman"/>
          <w:color w:val="000000"/>
          <w:sz w:val="20"/>
          <w:szCs w:val="20"/>
          <w:lang w:eastAsia="fr-FR"/>
        </w:rPr>
        <w:t>neuro-musculaire</w:t>
      </w:r>
      <w:proofErr w:type="spellEnd"/>
      <w:r w:rsidRPr="00B852DF">
        <w:rPr>
          <w:rFonts w:ascii="Times New Roman" w:eastAsia="Times New Roman" w:hAnsi="Times New Roman" w:cs="Times New Roman"/>
          <w:color w:val="000000"/>
          <w:sz w:val="20"/>
          <w:szCs w:val="20"/>
          <w:lang w:eastAsia="fr-FR"/>
        </w:rPr>
        <w:t>, porté au poignet de la main utilisant l'arme ;</w:t>
      </w:r>
    </w:p>
    <w:p w:rsidR="00FF2511" w:rsidRPr="00B852DF" w:rsidRDefault="00FF2511" w:rsidP="0079578E">
      <w:pPr>
        <w:pStyle w:val="Paragraphedeliste"/>
        <w:numPr>
          <w:ilvl w:val="0"/>
          <w:numId w:val="15"/>
        </w:numPr>
        <w:shd w:val="clear" w:color="auto" w:fill="FFFFFF"/>
        <w:spacing w:after="0" w:line="240" w:lineRule="auto"/>
        <w:rPr>
          <w:rFonts w:ascii="Times New Roman" w:eastAsia="Times New Roman" w:hAnsi="Times New Roman" w:cs="Times New Roman"/>
          <w:color w:val="000000"/>
          <w:sz w:val="20"/>
          <w:szCs w:val="20"/>
          <w:lang w:eastAsia="fr-FR"/>
        </w:rPr>
      </w:pPr>
      <w:r w:rsidRPr="00B852DF">
        <w:rPr>
          <w:rFonts w:ascii="Times New Roman" w:eastAsia="Times New Roman" w:hAnsi="Times New Roman" w:cs="Times New Roman"/>
          <w:color w:val="000000"/>
          <w:sz w:val="20"/>
          <w:szCs w:val="20"/>
          <w:lang w:eastAsia="fr-FR"/>
        </w:rPr>
        <w:t>un système de guidage sur la crosse ou le pommeau de l'arme (de format pistolet ou couteau) ;</w:t>
      </w:r>
    </w:p>
    <w:p w:rsidR="00FF2511" w:rsidRDefault="00FF2511" w:rsidP="0079578E">
      <w:pPr>
        <w:pStyle w:val="Paragraphedeliste"/>
        <w:numPr>
          <w:ilvl w:val="0"/>
          <w:numId w:val="15"/>
        </w:numPr>
        <w:shd w:val="clear" w:color="auto" w:fill="FFFFFF"/>
        <w:spacing w:after="0" w:line="240" w:lineRule="auto"/>
        <w:rPr>
          <w:rFonts w:ascii="Times New Roman" w:eastAsia="Times New Roman" w:hAnsi="Times New Roman" w:cs="Times New Roman"/>
          <w:color w:val="000000"/>
          <w:sz w:val="20"/>
          <w:szCs w:val="20"/>
          <w:lang w:eastAsia="fr-FR"/>
        </w:rPr>
      </w:pPr>
      <w:r w:rsidRPr="00B852DF">
        <w:rPr>
          <w:rFonts w:ascii="Times New Roman" w:eastAsia="Times New Roman" w:hAnsi="Times New Roman" w:cs="Times New Roman"/>
          <w:color w:val="000000"/>
          <w:sz w:val="20"/>
          <w:szCs w:val="20"/>
          <w:lang w:eastAsia="fr-FR"/>
        </w:rPr>
        <w:t>le holster-éjecteur proprement dit.</w:t>
      </w:r>
    </w:p>
    <w:p w:rsidR="00B852DF" w:rsidRPr="00B852DF" w:rsidRDefault="00B852DF" w:rsidP="00B852DF">
      <w:pPr>
        <w:shd w:val="clear" w:color="auto" w:fill="FFFFFF"/>
        <w:spacing w:after="0" w:line="240" w:lineRule="auto"/>
        <w:rPr>
          <w:rFonts w:ascii="Times New Roman" w:eastAsia="Times New Roman" w:hAnsi="Times New Roman" w:cs="Times New Roman"/>
          <w:color w:val="000000"/>
          <w:sz w:val="20"/>
          <w:szCs w:val="20"/>
          <w:lang w:eastAsia="fr-FR"/>
        </w:rPr>
      </w:pPr>
    </w:p>
    <w:p w:rsidR="00FF2511" w:rsidRPr="00FF2511" w:rsidRDefault="00FF2511" w:rsidP="00FF2511">
      <w:pPr>
        <w:shd w:val="clear" w:color="auto" w:fill="FFFFFF"/>
        <w:spacing w:after="0" w:line="240" w:lineRule="auto"/>
        <w:rPr>
          <w:rFonts w:ascii="Times New Roman" w:eastAsia="Times New Roman" w:hAnsi="Times New Roman" w:cs="Times New Roman"/>
          <w:color w:val="000000"/>
          <w:sz w:val="20"/>
          <w:szCs w:val="20"/>
          <w:lang w:eastAsia="fr-FR"/>
        </w:rPr>
      </w:pPr>
      <w:r w:rsidRPr="00FF2511">
        <w:rPr>
          <w:rFonts w:ascii="Times New Roman" w:eastAsia="Times New Roman" w:hAnsi="Times New Roman" w:cs="Times New Roman"/>
          <w:color w:val="000000"/>
          <w:sz w:val="20"/>
          <w:szCs w:val="20"/>
          <w:lang w:eastAsia="fr-FR"/>
        </w:rPr>
        <w:t>Quand le détecteur perçoit les influx nerveux signifiant que le porteur veut dégainer, le holster éjecte l'arme directement dans la main ; elle peut ainsi être dégainée et prête à tirer dans la même seconde.</w:t>
      </w:r>
    </w:p>
    <w:p w:rsidR="00FF2511" w:rsidRPr="00FF2511" w:rsidRDefault="00FF2511" w:rsidP="00FF2511">
      <w:pPr>
        <w:shd w:val="clear" w:color="auto" w:fill="FFFFFF"/>
        <w:spacing w:after="0" w:line="240" w:lineRule="auto"/>
        <w:rPr>
          <w:rFonts w:ascii="Times New Roman" w:eastAsia="Times New Roman" w:hAnsi="Times New Roman" w:cs="Times New Roman"/>
          <w:color w:val="000000"/>
          <w:sz w:val="20"/>
          <w:szCs w:val="20"/>
          <w:lang w:eastAsia="fr-FR"/>
        </w:rPr>
      </w:pPr>
    </w:p>
    <w:p w:rsidR="00FF2511" w:rsidRPr="00FF2511" w:rsidRDefault="00FF2511" w:rsidP="00FF2511">
      <w:pPr>
        <w:shd w:val="clear" w:color="auto" w:fill="FFFFFF"/>
        <w:spacing w:after="0" w:line="240" w:lineRule="auto"/>
        <w:rPr>
          <w:rFonts w:ascii="Times New Roman" w:eastAsia="Times New Roman" w:hAnsi="Times New Roman" w:cs="Times New Roman"/>
          <w:color w:val="000000"/>
          <w:sz w:val="20"/>
          <w:szCs w:val="20"/>
          <w:lang w:eastAsia="fr-FR"/>
        </w:rPr>
      </w:pPr>
      <w:r w:rsidRPr="00FF2511">
        <w:rPr>
          <w:rFonts w:ascii="Times New Roman" w:eastAsia="Times New Roman" w:hAnsi="Times New Roman" w:cs="Times New Roman"/>
          <w:color w:val="000000"/>
          <w:sz w:val="20"/>
          <w:szCs w:val="20"/>
          <w:lang w:eastAsia="fr-FR"/>
        </w:rPr>
        <w:t xml:space="preserve">L'appareil utilise le </w:t>
      </w:r>
      <w:proofErr w:type="spellStart"/>
      <w:r w:rsidRPr="00FF2511">
        <w:rPr>
          <w:rFonts w:ascii="Times New Roman" w:eastAsia="Times New Roman" w:hAnsi="Times New Roman" w:cs="Times New Roman"/>
          <w:color w:val="000000"/>
          <w:sz w:val="20"/>
          <w:szCs w:val="20"/>
          <w:lang w:eastAsia="fr-FR"/>
        </w:rPr>
        <w:t>skill</w:t>
      </w:r>
      <w:proofErr w:type="spellEnd"/>
      <w:r w:rsidRPr="00FF2511">
        <w:rPr>
          <w:rFonts w:ascii="Times New Roman" w:eastAsia="Times New Roman" w:hAnsi="Times New Roman" w:cs="Times New Roman"/>
          <w:color w:val="000000"/>
          <w:sz w:val="20"/>
          <w:szCs w:val="20"/>
          <w:lang w:eastAsia="fr-FR"/>
        </w:rPr>
        <w:t xml:space="preserve"> </w:t>
      </w:r>
      <w:proofErr w:type="spellStart"/>
      <w:r w:rsidRPr="00FF2511">
        <w:rPr>
          <w:rFonts w:ascii="Times New Roman" w:eastAsia="Times New Roman" w:hAnsi="Times New Roman" w:cs="Times New Roman"/>
          <w:color w:val="000000"/>
          <w:sz w:val="20"/>
          <w:szCs w:val="20"/>
          <w:lang w:eastAsia="fr-FR"/>
        </w:rPr>
        <w:t>Fast</w:t>
      </w:r>
      <w:proofErr w:type="spellEnd"/>
      <w:r w:rsidRPr="00FF2511">
        <w:rPr>
          <w:rFonts w:ascii="Times New Roman" w:eastAsia="Times New Roman" w:hAnsi="Times New Roman" w:cs="Times New Roman"/>
          <w:color w:val="000000"/>
          <w:sz w:val="20"/>
          <w:szCs w:val="20"/>
          <w:lang w:eastAsia="fr-FR"/>
        </w:rPr>
        <w:t>-</w:t>
      </w:r>
      <w:proofErr w:type="spellStart"/>
      <w:r w:rsidRPr="00FF2511">
        <w:rPr>
          <w:rFonts w:ascii="Times New Roman" w:eastAsia="Times New Roman" w:hAnsi="Times New Roman" w:cs="Times New Roman"/>
          <w:color w:val="000000"/>
          <w:sz w:val="20"/>
          <w:szCs w:val="20"/>
          <w:lang w:eastAsia="fr-FR"/>
        </w:rPr>
        <w:t>Draw</w:t>
      </w:r>
      <w:proofErr w:type="spellEnd"/>
      <w:r w:rsidRPr="00FF2511">
        <w:rPr>
          <w:rFonts w:ascii="Times New Roman" w:eastAsia="Times New Roman" w:hAnsi="Times New Roman" w:cs="Times New Roman"/>
          <w:color w:val="000000"/>
          <w:sz w:val="20"/>
          <w:szCs w:val="20"/>
          <w:lang w:eastAsia="fr-FR"/>
        </w:rPr>
        <w:t xml:space="preserve"> (Power Holster), avec un bonus de +2 ; un échec indique une mauvaise prise en main de l'arme, le tireur devant affermir sa prise avant de pouvoir l'utiliser ; un échec critique indique une blessure aux doigts ou au pied, le tireur échappant en outre son arme. </w:t>
      </w:r>
    </w:p>
    <w:p w:rsidR="00FF2511" w:rsidRPr="00380C88" w:rsidRDefault="00FF2511" w:rsidP="00FF2511">
      <w:pPr>
        <w:shd w:val="clear" w:color="auto" w:fill="FFFFFF"/>
        <w:spacing w:after="0" w:line="240" w:lineRule="auto"/>
        <w:rPr>
          <w:rFonts w:ascii="Times New Roman" w:eastAsia="Times New Roman" w:hAnsi="Times New Roman" w:cs="Times New Roman"/>
          <w:color w:val="000000"/>
          <w:sz w:val="20"/>
          <w:szCs w:val="20"/>
          <w:lang w:eastAsia="fr-FR"/>
        </w:rPr>
      </w:pPr>
      <w:r w:rsidRPr="00FF2511">
        <w:rPr>
          <w:rFonts w:ascii="Times New Roman" w:eastAsia="Times New Roman" w:hAnsi="Times New Roman" w:cs="Times New Roman"/>
          <w:color w:val="000000"/>
          <w:sz w:val="20"/>
          <w:szCs w:val="20"/>
          <w:lang w:eastAsia="fr-FR"/>
        </w:rPr>
        <w:t>Autonomie: 600 éjections avec un petit chargeur.</w:t>
      </w: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Default="0079261C" w:rsidP="00380C88">
      <w:pPr>
        <w:shd w:val="clear" w:color="auto" w:fill="FFFFFF"/>
        <w:spacing w:after="0" w:line="240" w:lineRule="auto"/>
        <w:rPr>
          <w:rFonts w:ascii="Times New Roman" w:eastAsia="Times New Roman" w:hAnsi="Times New Roman" w:cs="Times New Roman"/>
          <w:color w:val="000000"/>
          <w:sz w:val="20"/>
          <w:szCs w:val="20"/>
          <w:lang w:eastAsia="fr-FR"/>
        </w:rPr>
      </w:pPr>
      <w:r w:rsidRPr="0079261C">
        <w:rPr>
          <w:rFonts w:ascii="Times New Roman" w:eastAsia="Times New Roman" w:hAnsi="Times New Roman" w:cs="Times New Roman"/>
          <w:color w:val="000000"/>
          <w:sz w:val="20"/>
          <w:szCs w:val="20"/>
          <w:lang w:eastAsia="fr-FR"/>
        </w:rPr>
        <w:pict>
          <v:rect id="_x0000_i1031" style="width:149.7pt;height:1.5pt" o:hrpct="330" o:hrstd="t" o:hr="t" fillcolor="#a0a0a0" stroked="f"/>
        </w:pict>
      </w:r>
    </w:p>
    <w:p w:rsidR="00380C88" w:rsidRP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Pr="00DA53AA" w:rsidRDefault="00380C88" w:rsidP="00380C88">
      <w:pPr>
        <w:shd w:val="clear" w:color="auto" w:fill="FFFFFF"/>
        <w:spacing w:after="0" w:line="240" w:lineRule="auto"/>
        <w:rPr>
          <w:rFonts w:ascii="Times New Roman" w:eastAsia="Times New Roman" w:hAnsi="Times New Roman" w:cs="Times New Roman"/>
          <w:b/>
          <w:bCs/>
          <w:color w:val="000000"/>
          <w:sz w:val="24"/>
          <w:szCs w:val="24"/>
          <w:lang w:eastAsia="fr-FR"/>
        </w:rPr>
      </w:pPr>
      <w:bookmarkStart w:id="8" w:name="srv"/>
      <w:bookmarkEnd w:id="8"/>
      <w:r w:rsidRPr="00DA53AA">
        <w:rPr>
          <w:rFonts w:ascii="Times New Roman" w:eastAsia="Times New Roman" w:hAnsi="Times New Roman" w:cs="Times New Roman"/>
          <w:b/>
          <w:bCs/>
          <w:color w:val="000000"/>
          <w:sz w:val="24"/>
          <w:szCs w:val="24"/>
          <w:lang w:eastAsia="fr-FR"/>
        </w:rPr>
        <w:t>Matériel de survie</w:t>
      </w: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r w:rsidRPr="005A5233">
        <w:rPr>
          <w:rFonts w:ascii="Times New Roman" w:eastAsia="Times New Roman" w:hAnsi="Times New Roman" w:cs="Times New Roman"/>
          <w:b/>
          <w:color w:val="000000"/>
          <w:sz w:val="20"/>
          <w:szCs w:val="20"/>
          <w:lang w:eastAsia="fr-FR"/>
        </w:rPr>
        <w:t>Le paquetage de survie</w:t>
      </w:r>
      <w:r w:rsidRPr="00380C88">
        <w:rPr>
          <w:rFonts w:ascii="Times New Roman" w:eastAsia="Times New Roman" w:hAnsi="Times New Roman" w:cs="Times New Roman"/>
          <w:color w:val="000000"/>
          <w:sz w:val="20"/>
          <w:szCs w:val="20"/>
          <w:lang w:eastAsia="fr-FR"/>
        </w:rPr>
        <w:t> : indispensable !</w:t>
      </w:r>
    </w:p>
    <w:p w:rsidR="00B852DF" w:rsidRDefault="00B852DF"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C967D5" w:rsidRDefault="00C967D5" w:rsidP="00C967D5">
      <w:pPr>
        <w:shd w:val="clear" w:color="auto" w:fill="FFFFFF"/>
        <w:spacing w:after="0" w:line="240" w:lineRule="auto"/>
        <w:rPr>
          <w:rFonts w:ascii="Times New Roman" w:eastAsia="Times New Roman" w:hAnsi="Times New Roman" w:cs="Times New Roman"/>
          <w:color w:val="000000"/>
          <w:sz w:val="20"/>
          <w:szCs w:val="20"/>
          <w:lang w:eastAsia="fr-FR"/>
        </w:rPr>
      </w:pPr>
      <w:r w:rsidRPr="00C967D5">
        <w:rPr>
          <w:rFonts w:ascii="Times New Roman" w:eastAsia="Times New Roman" w:hAnsi="Times New Roman" w:cs="Times New Roman"/>
          <w:color w:val="000000"/>
          <w:sz w:val="20"/>
          <w:szCs w:val="20"/>
          <w:lang w:eastAsia="fr-FR"/>
        </w:rPr>
        <w:t>Le paquetage de survie standard, systématiquement fourni à chaque MEGA avant une mission, est une sacoche de 2 kg qui contient les accessoires suivants :</w:t>
      </w:r>
    </w:p>
    <w:p w:rsidR="00C967D5" w:rsidRPr="00C967D5" w:rsidRDefault="00C967D5" w:rsidP="00C967D5">
      <w:pPr>
        <w:shd w:val="clear" w:color="auto" w:fill="FFFFFF"/>
        <w:spacing w:after="0" w:line="240" w:lineRule="auto"/>
        <w:rPr>
          <w:rFonts w:ascii="Times New Roman" w:eastAsia="Times New Roman" w:hAnsi="Times New Roman" w:cs="Times New Roman"/>
          <w:color w:val="000000"/>
          <w:sz w:val="20"/>
          <w:szCs w:val="20"/>
          <w:lang w:eastAsia="fr-FR"/>
        </w:rPr>
      </w:pPr>
    </w:p>
    <w:p w:rsidR="00C967D5" w:rsidRPr="00C967D5" w:rsidRDefault="00C967D5" w:rsidP="00C967D5">
      <w:pPr>
        <w:pStyle w:val="Paragraphedeliste"/>
        <w:numPr>
          <w:ilvl w:val="0"/>
          <w:numId w:val="13"/>
        </w:numPr>
        <w:shd w:val="clear" w:color="auto" w:fill="FFFFFF"/>
        <w:spacing w:after="0" w:line="240" w:lineRule="auto"/>
        <w:rPr>
          <w:rFonts w:ascii="Times New Roman" w:eastAsia="Times New Roman" w:hAnsi="Times New Roman" w:cs="Times New Roman"/>
          <w:color w:val="000000"/>
          <w:sz w:val="20"/>
          <w:szCs w:val="20"/>
          <w:lang w:eastAsia="fr-FR"/>
        </w:rPr>
      </w:pPr>
      <w:r w:rsidRPr="00C967D5">
        <w:rPr>
          <w:rFonts w:ascii="Times New Roman" w:eastAsia="Times New Roman" w:hAnsi="Times New Roman" w:cs="Times New Roman"/>
          <w:color w:val="000000"/>
          <w:sz w:val="20"/>
          <w:szCs w:val="20"/>
          <w:lang w:eastAsia="fr-FR"/>
        </w:rPr>
        <w:t>des pilules alimentaires pour 72 heures (terriennes) ; elles n'ont pas de goût et elles ne suppriment pas la sensation de faim (faute de remplir l'estomac), mais elles contiennent tout ce dont l'organisme a besoin (sauf l'eau). Il convient toutefois d'éviter de s'en nourrir exclusivement pendant une durée trop longue, des troubles digestifs (crampes d'estomac) commençant à apparaître au bout de quatre ou cinq jours de ce régime chez la plupart des individus.</w:t>
      </w:r>
    </w:p>
    <w:p w:rsidR="00C967D5" w:rsidRPr="00C967D5" w:rsidRDefault="00C967D5" w:rsidP="00C967D5">
      <w:pPr>
        <w:pStyle w:val="Paragraphedeliste"/>
        <w:numPr>
          <w:ilvl w:val="0"/>
          <w:numId w:val="13"/>
        </w:numPr>
        <w:shd w:val="clear" w:color="auto" w:fill="FFFFFF"/>
        <w:spacing w:after="0" w:line="240" w:lineRule="auto"/>
        <w:rPr>
          <w:rFonts w:ascii="Times New Roman" w:eastAsia="Times New Roman" w:hAnsi="Times New Roman" w:cs="Times New Roman"/>
          <w:color w:val="000000"/>
          <w:sz w:val="20"/>
          <w:szCs w:val="20"/>
          <w:lang w:eastAsia="fr-FR"/>
        </w:rPr>
      </w:pPr>
      <w:r w:rsidRPr="00C967D5">
        <w:rPr>
          <w:rFonts w:ascii="Times New Roman" w:eastAsia="Times New Roman" w:hAnsi="Times New Roman" w:cs="Times New Roman"/>
          <w:color w:val="000000"/>
          <w:sz w:val="20"/>
          <w:szCs w:val="20"/>
          <w:lang w:eastAsia="fr-FR"/>
        </w:rPr>
        <w:t>3 bistouris à usage unique, sous emballage unique stérile</w:t>
      </w:r>
    </w:p>
    <w:p w:rsidR="00C967D5" w:rsidRPr="00C967D5" w:rsidRDefault="00C967D5" w:rsidP="00C967D5">
      <w:pPr>
        <w:pStyle w:val="Paragraphedeliste"/>
        <w:numPr>
          <w:ilvl w:val="0"/>
          <w:numId w:val="13"/>
        </w:numPr>
        <w:shd w:val="clear" w:color="auto" w:fill="FFFFFF"/>
        <w:spacing w:after="0" w:line="240" w:lineRule="auto"/>
        <w:rPr>
          <w:rFonts w:ascii="Times New Roman" w:eastAsia="Times New Roman" w:hAnsi="Times New Roman" w:cs="Times New Roman"/>
          <w:color w:val="000000"/>
          <w:sz w:val="20"/>
          <w:szCs w:val="20"/>
          <w:lang w:eastAsia="fr-FR"/>
        </w:rPr>
      </w:pPr>
      <w:r w:rsidRPr="00C967D5">
        <w:rPr>
          <w:rFonts w:ascii="Times New Roman" w:eastAsia="Times New Roman" w:hAnsi="Times New Roman" w:cs="Times New Roman"/>
          <w:color w:val="000000"/>
          <w:sz w:val="20"/>
          <w:szCs w:val="20"/>
          <w:lang w:eastAsia="fr-FR"/>
        </w:rPr>
        <w:t>un pansement de 250 cm² de </w:t>
      </w:r>
      <w:hyperlink r:id="rId11" w:history="1">
        <w:r w:rsidRPr="00C967D5">
          <w:rPr>
            <w:rFonts w:ascii="Times New Roman" w:eastAsia="Times New Roman" w:hAnsi="Times New Roman" w:cs="Times New Roman"/>
            <w:color w:val="000000"/>
            <w:sz w:val="20"/>
            <w:szCs w:val="20"/>
            <w:lang w:eastAsia="fr-FR"/>
          </w:rPr>
          <w:t>synthé-peau</w:t>
        </w:r>
      </w:hyperlink>
    </w:p>
    <w:p w:rsidR="00C967D5" w:rsidRPr="00C967D5" w:rsidRDefault="00C967D5" w:rsidP="00C967D5">
      <w:pPr>
        <w:pStyle w:val="Paragraphedeliste"/>
        <w:numPr>
          <w:ilvl w:val="0"/>
          <w:numId w:val="13"/>
        </w:numPr>
        <w:shd w:val="clear" w:color="auto" w:fill="FFFFFF"/>
        <w:spacing w:after="0" w:line="240" w:lineRule="auto"/>
        <w:rPr>
          <w:rFonts w:ascii="Times New Roman" w:eastAsia="Times New Roman" w:hAnsi="Times New Roman" w:cs="Times New Roman"/>
          <w:color w:val="000000"/>
          <w:sz w:val="20"/>
          <w:szCs w:val="20"/>
          <w:lang w:eastAsia="fr-FR"/>
        </w:rPr>
      </w:pPr>
      <w:r w:rsidRPr="00C967D5">
        <w:rPr>
          <w:rFonts w:ascii="Times New Roman" w:eastAsia="Times New Roman" w:hAnsi="Times New Roman" w:cs="Times New Roman"/>
          <w:color w:val="000000"/>
          <w:sz w:val="20"/>
          <w:szCs w:val="20"/>
          <w:lang w:eastAsia="fr-FR"/>
        </w:rPr>
        <w:t>une scie-fil </w:t>
      </w:r>
      <w:proofErr w:type="spellStart"/>
      <w:r w:rsidRPr="00C967D5">
        <w:rPr>
          <w:rFonts w:ascii="Times New Roman" w:eastAsia="Times New Roman" w:hAnsi="Times New Roman" w:cs="Times New Roman"/>
          <w:color w:val="000000"/>
          <w:sz w:val="20"/>
          <w:szCs w:val="20"/>
          <w:lang w:eastAsia="fr-FR"/>
        </w:rPr>
        <w:t>monofil</w:t>
      </w:r>
      <w:proofErr w:type="spellEnd"/>
      <w:r w:rsidRPr="00C967D5">
        <w:rPr>
          <w:rFonts w:ascii="Times New Roman" w:eastAsia="Times New Roman" w:hAnsi="Times New Roman" w:cs="Times New Roman"/>
          <w:color w:val="000000"/>
          <w:sz w:val="20"/>
          <w:szCs w:val="20"/>
          <w:lang w:eastAsia="fr-FR"/>
        </w:rPr>
        <w:t> avec ses poignées (elle peut couper à travers n'importe quel matériau, pourvu qu'il y ait un angle permettant d'appliquer correctement le câble sur la surface à scier)</w:t>
      </w:r>
    </w:p>
    <w:p w:rsidR="00C967D5" w:rsidRPr="00C967D5" w:rsidRDefault="00C967D5" w:rsidP="00C967D5">
      <w:pPr>
        <w:pStyle w:val="Paragraphedeliste"/>
        <w:numPr>
          <w:ilvl w:val="0"/>
          <w:numId w:val="13"/>
        </w:numPr>
        <w:shd w:val="clear" w:color="auto" w:fill="FFFFFF"/>
        <w:spacing w:after="0" w:line="240" w:lineRule="auto"/>
        <w:rPr>
          <w:rFonts w:ascii="Times New Roman" w:eastAsia="Times New Roman" w:hAnsi="Times New Roman" w:cs="Times New Roman"/>
          <w:color w:val="000000"/>
          <w:sz w:val="20"/>
          <w:szCs w:val="20"/>
          <w:lang w:eastAsia="fr-FR"/>
        </w:rPr>
      </w:pPr>
      <w:bookmarkStart w:id="9" w:name="micropur"/>
      <w:bookmarkEnd w:id="9"/>
      <w:r w:rsidRPr="00C967D5">
        <w:rPr>
          <w:rFonts w:ascii="Times New Roman" w:eastAsia="Times New Roman" w:hAnsi="Times New Roman" w:cs="Times New Roman"/>
          <w:color w:val="000000"/>
          <w:sz w:val="20"/>
          <w:szCs w:val="20"/>
          <w:lang w:eastAsia="fr-FR"/>
        </w:rPr>
        <w:t>6 pilules de </w:t>
      </w:r>
      <w:proofErr w:type="spellStart"/>
      <w:r w:rsidRPr="00C967D5">
        <w:rPr>
          <w:rFonts w:ascii="Times New Roman" w:eastAsia="Times New Roman" w:hAnsi="Times New Roman" w:cs="Times New Roman"/>
          <w:color w:val="000000"/>
          <w:sz w:val="20"/>
          <w:szCs w:val="20"/>
          <w:lang w:eastAsia="fr-FR"/>
        </w:rPr>
        <w:t>Micropur</w:t>
      </w:r>
      <w:proofErr w:type="spellEnd"/>
      <w:r w:rsidRPr="00C967D5">
        <w:rPr>
          <w:rFonts w:ascii="Times New Roman" w:eastAsia="Times New Roman" w:hAnsi="Times New Roman" w:cs="Times New Roman"/>
          <w:color w:val="000000"/>
          <w:sz w:val="20"/>
          <w:szCs w:val="20"/>
          <w:lang w:eastAsia="fr-FR"/>
        </w:rPr>
        <w:t> (chacune purifie un litre d'eau de tous les microbes qu'il contient, mais lui laisse un goût désagréable)</w:t>
      </w:r>
    </w:p>
    <w:p w:rsidR="00C967D5" w:rsidRPr="00C967D5" w:rsidRDefault="00C967D5" w:rsidP="00C967D5">
      <w:pPr>
        <w:pStyle w:val="Paragraphedeliste"/>
        <w:numPr>
          <w:ilvl w:val="0"/>
          <w:numId w:val="13"/>
        </w:numPr>
        <w:shd w:val="clear" w:color="auto" w:fill="FFFFFF"/>
        <w:spacing w:after="0" w:line="240" w:lineRule="auto"/>
        <w:rPr>
          <w:rFonts w:ascii="Times New Roman" w:eastAsia="Times New Roman" w:hAnsi="Times New Roman" w:cs="Times New Roman"/>
          <w:color w:val="000000"/>
          <w:sz w:val="20"/>
          <w:szCs w:val="20"/>
          <w:lang w:eastAsia="fr-FR"/>
        </w:rPr>
      </w:pPr>
      <w:r w:rsidRPr="00C967D5">
        <w:rPr>
          <w:rFonts w:ascii="Times New Roman" w:eastAsia="Times New Roman" w:hAnsi="Times New Roman" w:cs="Times New Roman"/>
          <w:color w:val="000000"/>
          <w:sz w:val="20"/>
          <w:szCs w:val="20"/>
          <w:lang w:eastAsia="fr-FR"/>
        </w:rPr>
        <w:t xml:space="preserve">un ruban de 50 m de bande </w:t>
      </w:r>
      <w:proofErr w:type="spellStart"/>
      <w:r w:rsidRPr="00C967D5">
        <w:rPr>
          <w:rFonts w:ascii="Times New Roman" w:eastAsia="Times New Roman" w:hAnsi="Times New Roman" w:cs="Times New Roman"/>
          <w:color w:val="000000"/>
          <w:sz w:val="20"/>
          <w:szCs w:val="20"/>
          <w:lang w:eastAsia="fr-FR"/>
        </w:rPr>
        <w:t>texlar</w:t>
      </w:r>
      <w:proofErr w:type="spellEnd"/>
      <w:r w:rsidRPr="00C967D5">
        <w:rPr>
          <w:rFonts w:ascii="Times New Roman" w:eastAsia="Times New Roman" w:hAnsi="Times New Roman" w:cs="Times New Roman"/>
          <w:color w:val="000000"/>
          <w:sz w:val="20"/>
          <w:szCs w:val="20"/>
          <w:lang w:eastAsia="fr-FR"/>
        </w:rPr>
        <w:t> de couleur blanche (résistance à la traction 500 kg par mm² ; PD 1 DR 4)</w:t>
      </w:r>
    </w:p>
    <w:p w:rsidR="00C967D5" w:rsidRPr="00C967D5" w:rsidRDefault="00C967D5" w:rsidP="00C967D5">
      <w:pPr>
        <w:pStyle w:val="Paragraphedeliste"/>
        <w:numPr>
          <w:ilvl w:val="0"/>
          <w:numId w:val="13"/>
        </w:numPr>
        <w:shd w:val="clear" w:color="auto" w:fill="FFFFFF"/>
        <w:spacing w:after="0" w:line="240" w:lineRule="auto"/>
        <w:rPr>
          <w:rFonts w:ascii="Times New Roman" w:eastAsia="Times New Roman" w:hAnsi="Times New Roman" w:cs="Times New Roman"/>
          <w:color w:val="000000"/>
          <w:sz w:val="20"/>
          <w:szCs w:val="20"/>
          <w:lang w:eastAsia="fr-FR"/>
        </w:rPr>
      </w:pPr>
      <w:r w:rsidRPr="00C967D5">
        <w:rPr>
          <w:rFonts w:ascii="Times New Roman" w:eastAsia="Times New Roman" w:hAnsi="Times New Roman" w:cs="Times New Roman"/>
          <w:color w:val="000000"/>
          <w:sz w:val="20"/>
          <w:szCs w:val="20"/>
          <w:lang w:eastAsia="fr-FR"/>
        </w:rPr>
        <w:t>une feuille de 2 m² de </w:t>
      </w:r>
      <w:proofErr w:type="spellStart"/>
      <w:r w:rsidRPr="00C967D5">
        <w:rPr>
          <w:rFonts w:ascii="Times New Roman" w:eastAsia="Times New Roman" w:hAnsi="Times New Roman" w:cs="Times New Roman"/>
          <w:color w:val="000000"/>
          <w:sz w:val="20"/>
          <w:szCs w:val="20"/>
          <w:lang w:eastAsia="fr-FR"/>
        </w:rPr>
        <w:t>texlar</w:t>
      </w:r>
      <w:proofErr w:type="spellEnd"/>
      <w:r w:rsidRPr="00C967D5">
        <w:rPr>
          <w:rFonts w:ascii="Times New Roman" w:eastAsia="Times New Roman" w:hAnsi="Times New Roman" w:cs="Times New Roman"/>
          <w:color w:val="000000"/>
          <w:sz w:val="20"/>
          <w:szCs w:val="20"/>
          <w:lang w:eastAsia="fr-FR"/>
        </w:rPr>
        <w:t> gris extra-fin</w:t>
      </w:r>
    </w:p>
    <w:p w:rsidR="00C967D5" w:rsidRPr="00C967D5" w:rsidRDefault="00C967D5" w:rsidP="00C967D5">
      <w:pPr>
        <w:pStyle w:val="Paragraphedeliste"/>
        <w:numPr>
          <w:ilvl w:val="0"/>
          <w:numId w:val="13"/>
        </w:numPr>
        <w:shd w:val="clear" w:color="auto" w:fill="FFFFFF"/>
        <w:spacing w:after="0" w:line="240" w:lineRule="auto"/>
        <w:rPr>
          <w:rFonts w:ascii="Times New Roman" w:eastAsia="Times New Roman" w:hAnsi="Times New Roman" w:cs="Times New Roman"/>
          <w:color w:val="000000"/>
          <w:sz w:val="20"/>
          <w:szCs w:val="20"/>
          <w:lang w:eastAsia="fr-FR"/>
        </w:rPr>
      </w:pPr>
      <w:r w:rsidRPr="00C967D5">
        <w:rPr>
          <w:rFonts w:ascii="Times New Roman" w:eastAsia="Times New Roman" w:hAnsi="Times New Roman" w:cs="Times New Roman"/>
          <w:color w:val="000000"/>
          <w:sz w:val="20"/>
          <w:szCs w:val="20"/>
          <w:lang w:eastAsia="fr-FR"/>
        </w:rPr>
        <w:t>5 hameçons</w:t>
      </w:r>
    </w:p>
    <w:p w:rsidR="00C967D5" w:rsidRPr="00C967D5" w:rsidRDefault="00C967D5" w:rsidP="00C967D5">
      <w:pPr>
        <w:pStyle w:val="Paragraphedeliste"/>
        <w:numPr>
          <w:ilvl w:val="0"/>
          <w:numId w:val="13"/>
        </w:numPr>
        <w:shd w:val="clear" w:color="auto" w:fill="FFFFFF"/>
        <w:spacing w:after="0" w:line="240" w:lineRule="auto"/>
        <w:rPr>
          <w:rFonts w:ascii="Times New Roman" w:eastAsia="Times New Roman" w:hAnsi="Times New Roman" w:cs="Times New Roman"/>
          <w:color w:val="000000"/>
          <w:sz w:val="20"/>
          <w:szCs w:val="20"/>
          <w:lang w:eastAsia="fr-FR"/>
        </w:rPr>
      </w:pPr>
      <w:r w:rsidRPr="00C967D5">
        <w:rPr>
          <w:rFonts w:ascii="Times New Roman" w:eastAsia="Times New Roman" w:hAnsi="Times New Roman" w:cs="Times New Roman"/>
          <w:color w:val="000000"/>
          <w:sz w:val="20"/>
          <w:szCs w:val="20"/>
          <w:lang w:eastAsia="fr-FR"/>
        </w:rPr>
        <w:t xml:space="preserve">une mini-lampe de poche étanche (éclaire à 15 m, autonomie 5 mois avec un </w:t>
      </w:r>
      <w:proofErr w:type="spellStart"/>
      <w:r w:rsidRPr="00C967D5">
        <w:rPr>
          <w:rFonts w:ascii="Times New Roman" w:eastAsia="Times New Roman" w:hAnsi="Times New Roman" w:cs="Times New Roman"/>
          <w:color w:val="000000"/>
          <w:sz w:val="20"/>
          <w:szCs w:val="20"/>
          <w:lang w:eastAsia="fr-FR"/>
        </w:rPr>
        <w:t>microchargeur</w:t>
      </w:r>
      <w:proofErr w:type="spellEnd"/>
      <w:r w:rsidRPr="00C967D5">
        <w:rPr>
          <w:rFonts w:ascii="Times New Roman" w:eastAsia="Times New Roman" w:hAnsi="Times New Roman" w:cs="Times New Roman"/>
          <w:color w:val="000000"/>
          <w:sz w:val="20"/>
          <w:szCs w:val="20"/>
          <w:lang w:eastAsia="fr-FR"/>
        </w:rPr>
        <w:t xml:space="preserve"> ; masse 30 g)</w:t>
      </w:r>
    </w:p>
    <w:p w:rsidR="00C967D5" w:rsidRPr="00C967D5" w:rsidRDefault="00C967D5" w:rsidP="00C967D5">
      <w:pPr>
        <w:pStyle w:val="Paragraphedeliste"/>
        <w:numPr>
          <w:ilvl w:val="0"/>
          <w:numId w:val="13"/>
        </w:numPr>
        <w:shd w:val="clear" w:color="auto" w:fill="FFFFFF"/>
        <w:spacing w:after="0" w:line="240" w:lineRule="auto"/>
        <w:rPr>
          <w:rFonts w:ascii="Times New Roman" w:eastAsia="Times New Roman" w:hAnsi="Times New Roman" w:cs="Times New Roman"/>
          <w:color w:val="000000"/>
          <w:sz w:val="20"/>
          <w:szCs w:val="20"/>
          <w:lang w:eastAsia="fr-FR"/>
        </w:rPr>
      </w:pPr>
      <w:r w:rsidRPr="00C967D5">
        <w:rPr>
          <w:rFonts w:ascii="Times New Roman" w:eastAsia="Times New Roman" w:hAnsi="Times New Roman" w:cs="Times New Roman"/>
          <w:color w:val="000000"/>
          <w:sz w:val="20"/>
          <w:szCs w:val="20"/>
          <w:lang w:eastAsia="fr-FR"/>
        </w:rPr>
        <w:t>dix blocs de 10 g d'allume-feu chimique (chacun ne pouvant bien entendu être utilisé qu'une seule fois !)</w:t>
      </w:r>
    </w:p>
    <w:p w:rsidR="00C967D5" w:rsidRPr="00C967D5" w:rsidRDefault="00C967D5" w:rsidP="00C967D5">
      <w:pPr>
        <w:pStyle w:val="Paragraphedeliste"/>
        <w:numPr>
          <w:ilvl w:val="0"/>
          <w:numId w:val="13"/>
        </w:numPr>
        <w:shd w:val="clear" w:color="auto" w:fill="FFFFFF"/>
        <w:spacing w:after="0" w:line="240" w:lineRule="auto"/>
        <w:rPr>
          <w:rFonts w:ascii="Times New Roman" w:eastAsia="Times New Roman" w:hAnsi="Times New Roman" w:cs="Times New Roman"/>
          <w:color w:val="000000"/>
          <w:sz w:val="20"/>
          <w:szCs w:val="20"/>
          <w:lang w:eastAsia="fr-FR"/>
        </w:rPr>
      </w:pPr>
      <w:r w:rsidRPr="00C967D5">
        <w:rPr>
          <w:rFonts w:ascii="Times New Roman" w:eastAsia="Times New Roman" w:hAnsi="Times New Roman" w:cs="Times New Roman"/>
          <w:color w:val="000000"/>
          <w:sz w:val="20"/>
          <w:szCs w:val="20"/>
          <w:lang w:eastAsia="fr-FR"/>
        </w:rPr>
        <w:t>une boussole</w:t>
      </w:r>
    </w:p>
    <w:p w:rsidR="00C967D5" w:rsidRPr="00C967D5" w:rsidRDefault="00C967D5" w:rsidP="00C967D5">
      <w:pPr>
        <w:pStyle w:val="Paragraphedeliste"/>
        <w:numPr>
          <w:ilvl w:val="0"/>
          <w:numId w:val="13"/>
        </w:numPr>
        <w:shd w:val="clear" w:color="auto" w:fill="FFFFFF"/>
        <w:spacing w:after="0" w:line="240" w:lineRule="auto"/>
        <w:rPr>
          <w:rFonts w:ascii="Times New Roman" w:eastAsia="Times New Roman" w:hAnsi="Times New Roman" w:cs="Times New Roman"/>
          <w:color w:val="000000"/>
          <w:sz w:val="20"/>
          <w:szCs w:val="20"/>
          <w:lang w:eastAsia="fr-FR"/>
        </w:rPr>
      </w:pPr>
      <w:r w:rsidRPr="00C967D5">
        <w:rPr>
          <w:rFonts w:ascii="Times New Roman" w:eastAsia="Times New Roman" w:hAnsi="Times New Roman" w:cs="Times New Roman"/>
          <w:color w:val="000000"/>
          <w:sz w:val="20"/>
          <w:szCs w:val="20"/>
          <w:lang w:eastAsia="fr-FR"/>
        </w:rPr>
        <w:t>des pivots de cuivre et des fils métalliques permettant de fabriquer de petits pièges</w:t>
      </w:r>
    </w:p>
    <w:p w:rsidR="00B852DF" w:rsidRPr="00C967D5" w:rsidRDefault="00C967D5" w:rsidP="00C967D5">
      <w:pPr>
        <w:pStyle w:val="Paragraphedeliste"/>
        <w:numPr>
          <w:ilvl w:val="0"/>
          <w:numId w:val="13"/>
        </w:numPr>
        <w:shd w:val="clear" w:color="auto" w:fill="FFFFFF"/>
        <w:spacing w:after="0" w:line="240" w:lineRule="auto"/>
        <w:rPr>
          <w:rFonts w:ascii="Times New Roman" w:eastAsia="Times New Roman" w:hAnsi="Times New Roman" w:cs="Times New Roman"/>
          <w:color w:val="000000"/>
          <w:sz w:val="20"/>
          <w:szCs w:val="20"/>
          <w:lang w:eastAsia="fr-FR"/>
        </w:rPr>
      </w:pPr>
      <w:r w:rsidRPr="00C967D5">
        <w:rPr>
          <w:rFonts w:ascii="Times New Roman" w:eastAsia="Times New Roman" w:hAnsi="Times New Roman" w:cs="Times New Roman"/>
          <w:color w:val="000000"/>
          <w:sz w:val="20"/>
          <w:szCs w:val="20"/>
          <w:lang w:eastAsia="fr-FR"/>
        </w:rPr>
        <w:t>une </w:t>
      </w:r>
      <w:hyperlink r:id="rId12" w:history="1">
        <w:r w:rsidRPr="00C967D5">
          <w:rPr>
            <w:rFonts w:ascii="Times New Roman" w:eastAsia="Times New Roman" w:hAnsi="Times New Roman" w:cs="Times New Roman"/>
            <w:color w:val="000000"/>
            <w:sz w:val="20"/>
            <w:szCs w:val="20"/>
            <w:lang w:eastAsia="fr-FR"/>
          </w:rPr>
          <w:t>tente igloo</w:t>
        </w:r>
      </w:hyperlink>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r w:rsidRPr="005A5233">
        <w:rPr>
          <w:rFonts w:ascii="Times New Roman" w:eastAsia="Times New Roman" w:hAnsi="Times New Roman" w:cs="Times New Roman"/>
          <w:b/>
          <w:color w:val="000000"/>
          <w:sz w:val="20"/>
          <w:szCs w:val="20"/>
          <w:lang w:eastAsia="fr-FR"/>
        </w:rPr>
        <w:t>La tente igloo</w:t>
      </w:r>
      <w:r w:rsidRPr="00380C88">
        <w:rPr>
          <w:rFonts w:ascii="Times New Roman" w:eastAsia="Times New Roman" w:hAnsi="Times New Roman" w:cs="Times New Roman"/>
          <w:color w:val="000000"/>
          <w:sz w:val="20"/>
          <w:szCs w:val="20"/>
          <w:lang w:eastAsia="fr-FR"/>
        </w:rPr>
        <w:t> : un hôtel où sont descendus bien des MEGA.</w:t>
      </w:r>
    </w:p>
    <w:p w:rsidR="00C967D5" w:rsidRDefault="00C967D5"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C967D5" w:rsidRPr="00C967D5" w:rsidRDefault="00C967D5" w:rsidP="00C967D5">
      <w:pPr>
        <w:shd w:val="clear" w:color="auto" w:fill="FFFFFF"/>
        <w:spacing w:after="0" w:line="240" w:lineRule="auto"/>
        <w:rPr>
          <w:rFonts w:ascii="Times New Roman" w:eastAsia="Times New Roman" w:hAnsi="Times New Roman" w:cs="Times New Roman"/>
          <w:color w:val="000000"/>
          <w:sz w:val="20"/>
          <w:szCs w:val="20"/>
          <w:lang w:eastAsia="fr-FR"/>
        </w:rPr>
      </w:pPr>
      <w:r w:rsidRPr="00C967D5">
        <w:rPr>
          <w:rFonts w:ascii="Times New Roman" w:eastAsia="Times New Roman" w:hAnsi="Times New Roman" w:cs="Times New Roman"/>
          <w:color w:val="000000"/>
          <w:sz w:val="20"/>
          <w:szCs w:val="20"/>
          <w:lang w:eastAsia="fr-FR"/>
        </w:rPr>
        <w:t>La tente igloo est une étroite tente pour une personne, pressurisée, en</w:t>
      </w:r>
      <w:r w:rsidRPr="00C967D5">
        <w:rPr>
          <w:rFonts w:ascii="Times New Roman" w:eastAsia="Times New Roman" w:hAnsi="Times New Roman" w:cs="Times New Roman"/>
          <w:sz w:val="20"/>
          <w:szCs w:val="20"/>
          <w:lang w:eastAsia="fr-FR"/>
        </w:rPr>
        <w:t> </w:t>
      </w:r>
      <w:proofErr w:type="spellStart"/>
      <w:r w:rsidRPr="00C967D5">
        <w:rPr>
          <w:rFonts w:ascii="Times New Roman" w:eastAsia="Times New Roman" w:hAnsi="Times New Roman" w:cs="Times New Roman"/>
          <w:color w:val="000000"/>
          <w:sz w:val="20"/>
          <w:szCs w:val="20"/>
          <w:lang w:eastAsia="fr-FR"/>
        </w:rPr>
        <w:t>texlar</w:t>
      </w:r>
      <w:proofErr w:type="spellEnd"/>
      <w:r w:rsidRPr="00C967D5">
        <w:rPr>
          <w:rFonts w:ascii="Times New Roman" w:eastAsia="Times New Roman" w:hAnsi="Times New Roman" w:cs="Times New Roman"/>
          <w:sz w:val="20"/>
          <w:szCs w:val="20"/>
          <w:lang w:eastAsia="fr-FR"/>
        </w:rPr>
        <w:t> </w:t>
      </w:r>
      <w:r w:rsidRPr="00C967D5">
        <w:rPr>
          <w:rFonts w:ascii="Times New Roman" w:eastAsia="Times New Roman" w:hAnsi="Times New Roman" w:cs="Times New Roman"/>
          <w:color w:val="000000"/>
          <w:sz w:val="20"/>
          <w:szCs w:val="20"/>
          <w:lang w:eastAsia="fr-FR"/>
        </w:rPr>
        <w:t>isolant.</w:t>
      </w:r>
      <w:r w:rsidRPr="00C967D5">
        <w:rPr>
          <w:rFonts w:ascii="Times New Roman" w:eastAsia="Times New Roman" w:hAnsi="Times New Roman" w:cs="Times New Roman"/>
          <w:sz w:val="20"/>
          <w:szCs w:val="20"/>
          <w:lang w:eastAsia="fr-FR"/>
        </w:rPr>
        <w:t> </w:t>
      </w:r>
      <w:r w:rsidRPr="00C967D5">
        <w:rPr>
          <w:rFonts w:ascii="Times New Roman" w:eastAsia="Times New Roman" w:hAnsi="Times New Roman" w:cs="Times New Roman"/>
          <w:color w:val="000000"/>
          <w:sz w:val="20"/>
          <w:szCs w:val="20"/>
          <w:lang w:eastAsia="fr-FR"/>
        </w:rPr>
        <w:br/>
        <w:t>Elle peut être dressée même dans le vide. Rigoureusement étanche, elle est pourvue d'un sas (une traversée du sas sans vider l'atmosphère interne de la tente prend 1 mn).</w:t>
      </w:r>
    </w:p>
    <w:p w:rsidR="00C967D5" w:rsidRDefault="00C967D5" w:rsidP="00C967D5">
      <w:pPr>
        <w:shd w:val="clear" w:color="auto" w:fill="FFFFFF"/>
        <w:spacing w:after="0" w:line="240" w:lineRule="auto"/>
        <w:rPr>
          <w:rFonts w:ascii="Times New Roman" w:eastAsia="Times New Roman" w:hAnsi="Times New Roman" w:cs="Times New Roman"/>
          <w:color w:val="000000"/>
          <w:sz w:val="20"/>
          <w:szCs w:val="20"/>
          <w:lang w:eastAsia="fr-FR"/>
        </w:rPr>
      </w:pPr>
      <w:r w:rsidRPr="00C967D5">
        <w:rPr>
          <w:rFonts w:ascii="Times New Roman" w:eastAsia="Times New Roman" w:hAnsi="Times New Roman" w:cs="Times New Roman"/>
          <w:color w:val="000000"/>
          <w:sz w:val="20"/>
          <w:szCs w:val="20"/>
          <w:lang w:eastAsia="fr-FR"/>
        </w:rPr>
        <w:t>La tente igloo protège des températures dans une fourchette allant de -50 °C à +80 °C, et flotte sur l'eau jusqu'à une charge de 200 kg.</w:t>
      </w:r>
    </w:p>
    <w:p w:rsidR="00C967D5" w:rsidRPr="00C967D5" w:rsidRDefault="00C967D5" w:rsidP="00C967D5">
      <w:pPr>
        <w:shd w:val="clear" w:color="auto" w:fill="FFFFFF"/>
        <w:spacing w:after="0" w:line="240" w:lineRule="auto"/>
        <w:rPr>
          <w:rFonts w:ascii="Times New Roman" w:eastAsia="Times New Roman" w:hAnsi="Times New Roman" w:cs="Times New Roman"/>
          <w:color w:val="000000"/>
          <w:sz w:val="20"/>
          <w:szCs w:val="20"/>
          <w:lang w:eastAsia="fr-FR"/>
        </w:rPr>
      </w:pPr>
      <w:r w:rsidRPr="00C967D5">
        <w:rPr>
          <w:rFonts w:ascii="Times New Roman" w:eastAsia="Times New Roman" w:hAnsi="Times New Roman" w:cs="Times New Roman"/>
          <w:color w:val="000000"/>
          <w:sz w:val="20"/>
          <w:szCs w:val="20"/>
          <w:lang w:eastAsia="fr-FR"/>
        </w:rPr>
        <w:t>Masse 1,75 kg.</w:t>
      </w: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r w:rsidRPr="005A5233">
        <w:rPr>
          <w:rFonts w:ascii="Times New Roman" w:eastAsia="Times New Roman" w:hAnsi="Times New Roman" w:cs="Times New Roman"/>
          <w:b/>
          <w:color w:val="000000"/>
          <w:sz w:val="20"/>
          <w:szCs w:val="20"/>
          <w:lang w:eastAsia="fr-FR"/>
        </w:rPr>
        <w:t>Les rations alimentaires lyophilisées</w:t>
      </w:r>
      <w:r w:rsidRPr="00380C88">
        <w:rPr>
          <w:rFonts w:ascii="Times New Roman" w:eastAsia="Times New Roman" w:hAnsi="Times New Roman" w:cs="Times New Roman"/>
          <w:color w:val="000000"/>
          <w:sz w:val="20"/>
          <w:szCs w:val="20"/>
          <w:lang w:eastAsia="fr-FR"/>
        </w:rPr>
        <w:t> : après l'hôtel, le restaurant.</w:t>
      </w:r>
    </w:p>
    <w:p w:rsidR="00C967D5" w:rsidRDefault="00C967D5"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C967D5" w:rsidRPr="00C967D5" w:rsidRDefault="00C967D5" w:rsidP="00C967D5">
      <w:pPr>
        <w:shd w:val="clear" w:color="auto" w:fill="FFFFFF"/>
        <w:spacing w:after="0" w:line="240" w:lineRule="auto"/>
        <w:rPr>
          <w:rFonts w:ascii="Times New Roman" w:eastAsia="Times New Roman" w:hAnsi="Times New Roman" w:cs="Times New Roman"/>
          <w:color w:val="000000"/>
          <w:sz w:val="20"/>
          <w:szCs w:val="20"/>
          <w:lang w:eastAsia="fr-FR"/>
        </w:rPr>
      </w:pPr>
      <w:r w:rsidRPr="00C967D5">
        <w:rPr>
          <w:rFonts w:ascii="Times New Roman" w:eastAsia="Times New Roman" w:hAnsi="Times New Roman" w:cs="Times New Roman"/>
          <w:color w:val="000000"/>
          <w:sz w:val="20"/>
          <w:szCs w:val="20"/>
          <w:lang w:eastAsia="fr-FR"/>
        </w:rPr>
        <w:t xml:space="preserve">Se présentant sous la forme d'une poudre grisâtre que l'on imbibe abondamment d'eau avant de la consommer sous forme d'une bouillie peu ragoûtante, les rations alimentaires lyophilisées ont un goût qui évoque à la fois la poussière et le moisi. </w:t>
      </w:r>
    </w:p>
    <w:p w:rsidR="00C967D5" w:rsidRPr="00C967D5" w:rsidRDefault="00C967D5" w:rsidP="00C967D5">
      <w:pPr>
        <w:shd w:val="clear" w:color="auto" w:fill="FFFFFF"/>
        <w:spacing w:after="0" w:line="240" w:lineRule="auto"/>
        <w:rPr>
          <w:rFonts w:ascii="Times New Roman" w:eastAsia="Times New Roman" w:hAnsi="Times New Roman" w:cs="Times New Roman"/>
          <w:color w:val="000000"/>
          <w:sz w:val="20"/>
          <w:szCs w:val="20"/>
          <w:lang w:eastAsia="fr-FR"/>
        </w:rPr>
      </w:pPr>
      <w:r w:rsidRPr="00C967D5">
        <w:rPr>
          <w:rFonts w:ascii="Times New Roman" w:eastAsia="Times New Roman" w:hAnsi="Times New Roman" w:cs="Times New Roman"/>
          <w:color w:val="000000"/>
          <w:sz w:val="20"/>
          <w:szCs w:val="20"/>
          <w:lang w:eastAsia="fr-FR"/>
        </w:rPr>
        <w:t>Il est à noter qu'à l'usage, certains MEGA se mettent à apprécier le goût des rations lyophilisées.</w:t>
      </w:r>
    </w:p>
    <w:p w:rsidR="00C967D5" w:rsidRPr="00C967D5" w:rsidRDefault="00C967D5" w:rsidP="00C967D5">
      <w:pPr>
        <w:shd w:val="clear" w:color="auto" w:fill="FFFFFF"/>
        <w:spacing w:after="0" w:line="240" w:lineRule="auto"/>
        <w:rPr>
          <w:rFonts w:ascii="Times New Roman" w:eastAsia="Times New Roman" w:hAnsi="Times New Roman" w:cs="Times New Roman"/>
          <w:color w:val="000000"/>
          <w:sz w:val="20"/>
          <w:szCs w:val="20"/>
          <w:lang w:eastAsia="fr-FR"/>
        </w:rPr>
      </w:pPr>
    </w:p>
    <w:p w:rsidR="00C967D5" w:rsidRPr="00C967D5" w:rsidRDefault="00C967D5" w:rsidP="00C967D5">
      <w:pPr>
        <w:shd w:val="clear" w:color="auto" w:fill="FFFFFF"/>
        <w:spacing w:after="0" w:line="240" w:lineRule="auto"/>
        <w:rPr>
          <w:rFonts w:ascii="Times New Roman" w:eastAsia="Times New Roman" w:hAnsi="Times New Roman" w:cs="Times New Roman"/>
          <w:color w:val="000000"/>
          <w:sz w:val="20"/>
          <w:szCs w:val="20"/>
          <w:lang w:eastAsia="fr-FR"/>
        </w:rPr>
      </w:pPr>
      <w:r w:rsidRPr="00C967D5">
        <w:rPr>
          <w:rFonts w:ascii="Times New Roman" w:eastAsia="Times New Roman" w:hAnsi="Times New Roman" w:cs="Times New Roman"/>
          <w:color w:val="000000"/>
          <w:sz w:val="20"/>
          <w:szCs w:val="20"/>
          <w:lang w:eastAsia="fr-FR"/>
        </w:rPr>
        <w:t xml:space="preserve">Les rations lyophilisées sont disponibles, soit sous forme de sachets individuels correspondant à l'équivalent d'un repas complet et parfaitement équilibré pour une personne, soit sous forme de grands sacs en vrac. </w:t>
      </w:r>
    </w:p>
    <w:p w:rsidR="00C967D5" w:rsidRPr="00380C88" w:rsidRDefault="00C967D5" w:rsidP="00C967D5">
      <w:pPr>
        <w:shd w:val="clear" w:color="auto" w:fill="FFFFFF"/>
        <w:spacing w:after="0" w:line="240" w:lineRule="auto"/>
        <w:rPr>
          <w:rFonts w:ascii="Times New Roman" w:eastAsia="Times New Roman" w:hAnsi="Times New Roman" w:cs="Times New Roman"/>
          <w:color w:val="000000"/>
          <w:sz w:val="20"/>
          <w:szCs w:val="20"/>
          <w:lang w:eastAsia="fr-FR"/>
        </w:rPr>
      </w:pPr>
      <w:r w:rsidRPr="00C967D5">
        <w:rPr>
          <w:rFonts w:ascii="Times New Roman" w:eastAsia="Times New Roman" w:hAnsi="Times New Roman" w:cs="Times New Roman"/>
          <w:color w:val="000000"/>
          <w:sz w:val="20"/>
          <w:szCs w:val="20"/>
          <w:lang w:eastAsia="fr-FR"/>
        </w:rPr>
        <w:t>Une journée de rations lyophilisées (soit trois repas) pèse cent grammes, et nécessite un demi-litre d'eau pour être réhydratée.</w:t>
      </w: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r w:rsidRPr="005A5233">
        <w:rPr>
          <w:rFonts w:ascii="Times New Roman" w:eastAsia="Times New Roman" w:hAnsi="Times New Roman" w:cs="Times New Roman"/>
          <w:b/>
          <w:color w:val="000000"/>
          <w:sz w:val="20"/>
          <w:szCs w:val="20"/>
          <w:lang w:eastAsia="fr-FR"/>
        </w:rPr>
        <w:lastRenderedPageBreak/>
        <w:t xml:space="preserve">La tente de </w:t>
      </w:r>
      <w:proofErr w:type="spellStart"/>
      <w:r w:rsidRPr="005A5233">
        <w:rPr>
          <w:rFonts w:ascii="Times New Roman" w:eastAsia="Times New Roman" w:hAnsi="Times New Roman" w:cs="Times New Roman"/>
          <w:b/>
          <w:color w:val="000000"/>
          <w:sz w:val="20"/>
          <w:szCs w:val="20"/>
          <w:lang w:eastAsia="fr-FR"/>
        </w:rPr>
        <w:t>molaskon</w:t>
      </w:r>
      <w:proofErr w:type="spellEnd"/>
      <w:r w:rsidRPr="005A5233">
        <w:rPr>
          <w:rFonts w:ascii="Times New Roman" w:eastAsia="Times New Roman" w:hAnsi="Times New Roman" w:cs="Times New Roman"/>
          <w:b/>
          <w:color w:val="000000"/>
          <w:sz w:val="20"/>
          <w:szCs w:val="20"/>
          <w:lang w:eastAsia="fr-FR"/>
        </w:rPr>
        <w:t> </w:t>
      </w:r>
      <w:r w:rsidRPr="00380C88">
        <w:rPr>
          <w:rFonts w:ascii="Times New Roman" w:eastAsia="Times New Roman" w:hAnsi="Times New Roman" w:cs="Times New Roman"/>
          <w:color w:val="000000"/>
          <w:sz w:val="20"/>
          <w:szCs w:val="20"/>
          <w:lang w:eastAsia="fr-FR"/>
        </w:rPr>
        <w:t>: une étoile de plus, mais toujours pas dans le guide des </w:t>
      </w:r>
      <w:r w:rsidRPr="00380C88">
        <w:rPr>
          <w:rFonts w:ascii="Times New Roman" w:eastAsia="Times New Roman" w:hAnsi="Times New Roman" w:cs="Times New Roman"/>
          <w:i/>
          <w:iCs/>
          <w:color w:val="000000"/>
          <w:sz w:val="20"/>
          <w:szCs w:val="20"/>
          <w:lang w:eastAsia="fr-FR"/>
        </w:rPr>
        <w:t>Relais et châteaux</w:t>
      </w:r>
      <w:r w:rsidRPr="00380C88">
        <w:rPr>
          <w:rFonts w:ascii="Times New Roman" w:eastAsia="Times New Roman" w:hAnsi="Times New Roman" w:cs="Times New Roman"/>
          <w:color w:val="000000"/>
          <w:sz w:val="20"/>
          <w:szCs w:val="20"/>
          <w:lang w:eastAsia="fr-FR"/>
        </w:rPr>
        <w:t>.</w:t>
      </w:r>
    </w:p>
    <w:p w:rsidR="00C967D5" w:rsidRDefault="00C967D5"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C967D5" w:rsidRPr="00C967D5" w:rsidRDefault="00C967D5" w:rsidP="00C967D5">
      <w:pPr>
        <w:shd w:val="clear" w:color="auto" w:fill="FFFFFF"/>
        <w:spacing w:after="0" w:line="240" w:lineRule="auto"/>
        <w:rPr>
          <w:rFonts w:ascii="Times New Roman" w:eastAsia="Times New Roman" w:hAnsi="Times New Roman" w:cs="Times New Roman"/>
          <w:color w:val="000000"/>
          <w:sz w:val="20"/>
          <w:szCs w:val="20"/>
          <w:lang w:eastAsia="fr-FR"/>
        </w:rPr>
      </w:pPr>
      <w:r w:rsidRPr="00C967D5">
        <w:rPr>
          <w:rFonts w:ascii="Times New Roman" w:eastAsia="Times New Roman" w:hAnsi="Times New Roman" w:cs="Times New Roman"/>
          <w:color w:val="000000"/>
          <w:sz w:val="20"/>
          <w:szCs w:val="20"/>
          <w:lang w:eastAsia="fr-FR"/>
        </w:rPr>
        <w:t>Cette tente deux places existe en plusieurs motifs de camouflage. Par exemple, le modèle jungle imite un abri de fougères entrelacées, alors que le modèle brousse ressemble à un roncier, le modèle désert un buisson d'armoise, et le modèle montagne un rocher</w:t>
      </w:r>
      <w:r>
        <w:rPr>
          <w:rFonts w:ascii="Times New Roman" w:eastAsia="Times New Roman" w:hAnsi="Times New Roman" w:cs="Times New Roman"/>
          <w:color w:val="000000"/>
          <w:sz w:val="20"/>
          <w:szCs w:val="20"/>
          <w:lang w:eastAsia="fr-FR"/>
        </w:rPr>
        <w:t>…</w:t>
      </w:r>
    </w:p>
    <w:p w:rsidR="00C967D5" w:rsidRPr="00C967D5" w:rsidRDefault="00C967D5" w:rsidP="00C967D5">
      <w:pPr>
        <w:shd w:val="clear" w:color="auto" w:fill="FFFFFF"/>
        <w:spacing w:after="0" w:line="240" w:lineRule="auto"/>
        <w:rPr>
          <w:rFonts w:ascii="Times New Roman" w:eastAsia="Times New Roman" w:hAnsi="Times New Roman" w:cs="Times New Roman"/>
          <w:color w:val="000000"/>
          <w:sz w:val="20"/>
          <w:szCs w:val="20"/>
          <w:lang w:eastAsia="fr-FR"/>
        </w:rPr>
      </w:pPr>
    </w:p>
    <w:p w:rsidR="00C967D5" w:rsidRPr="00C967D5" w:rsidRDefault="00C967D5" w:rsidP="00C967D5">
      <w:pPr>
        <w:shd w:val="clear" w:color="auto" w:fill="FFFFFF"/>
        <w:spacing w:after="0" w:line="240" w:lineRule="auto"/>
        <w:rPr>
          <w:rFonts w:ascii="Times New Roman" w:eastAsia="Times New Roman" w:hAnsi="Times New Roman" w:cs="Times New Roman"/>
          <w:color w:val="000000"/>
          <w:sz w:val="20"/>
          <w:szCs w:val="20"/>
          <w:lang w:eastAsia="fr-FR"/>
        </w:rPr>
      </w:pPr>
      <w:r w:rsidRPr="00C967D5">
        <w:rPr>
          <w:rFonts w:ascii="Times New Roman" w:eastAsia="Times New Roman" w:hAnsi="Times New Roman" w:cs="Times New Roman"/>
          <w:color w:val="000000"/>
          <w:sz w:val="20"/>
          <w:szCs w:val="20"/>
          <w:lang w:eastAsia="fr-FR"/>
        </w:rPr>
        <w:t xml:space="preserve">Pliée, elle mesure environ 21×30×2,5 cm. Quand on la déploie, elle aspire l'air environnant pour se gonfler. </w:t>
      </w:r>
    </w:p>
    <w:p w:rsidR="00C967D5" w:rsidRPr="00C967D5" w:rsidRDefault="00C967D5" w:rsidP="00C967D5">
      <w:pPr>
        <w:shd w:val="clear" w:color="auto" w:fill="FFFFFF"/>
        <w:spacing w:after="0" w:line="240" w:lineRule="auto"/>
        <w:rPr>
          <w:rFonts w:ascii="Times New Roman" w:eastAsia="Times New Roman" w:hAnsi="Times New Roman" w:cs="Times New Roman"/>
          <w:color w:val="000000"/>
          <w:sz w:val="20"/>
          <w:szCs w:val="20"/>
          <w:lang w:eastAsia="fr-FR"/>
        </w:rPr>
      </w:pPr>
      <w:r w:rsidRPr="00C967D5">
        <w:rPr>
          <w:rFonts w:ascii="Times New Roman" w:eastAsia="Times New Roman" w:hAnsi="Times New Roman" w:cs="Times New Roman"/>
          <w:color w:val="000000"/>
          <w:sz w:val="20"/>
          <w:szCs w:val="20"/>
          <w:lang w:eastAsia="fr-FR"/>
        </w:rPr>
        <w:t>On peut y tenir à quatre à l'étroit.</w:t>
      </w:r>
    </w:p>
    <w:p w:rsidR="00C967D5" w:rsidRPr="00C967D5" w:rsidRDefault="00C967D5" w:rsidP="00C967D5">
      <w:pPr>
        <w:shd w:val="clear" w:color="auto" w:fill="FFFFFF"/>
        <w:spacing w:after="0" w:line="240" w:lineRule="auto"/>
        <w:rPr>
          <w:rFonts w:ascii="Times New Roman" w:eastAsia="Times New Roman" w:hAnsi="Times New Roman" w:cs="Times New Roman"/>
          <w:color w:val="000000"/>
          <w:sz w:val="20"/>
          <w:szCs w:val="20"/>
          <w:lang w:eastAsia="fr-FR"/>
        </w:rPr>
      </w:pPr>
    </w:p>
    <w:p w:rsidR="00C967D5" w:rsidRPr="00C967D5" w:rsidRDefault="00C967D5" w:rsidP="00C967D5">
      <w:pPr>
        <w:shd w:val="clear" w:color="auto" w:fill="FFFFFF"/>
        <w:spacing w:after="0" w:line="240" w:lineRule="auto"/>
        <w:rPr>
          <w:rFonts w:ascii="Times New Roman" w:eastAsia="Times New Roman" w:hAnsi="Times New Roman" w:cs="Times New Roman"/>
          <w:color w:val="000000"/>
          <w:sz w:val="20"/>
          <w:szCs w:val="20"/>
          <w:lang w:eastAsia="fr-FR"/>
        </w:rPr>
      </w:pPr>
      <w:r w:rsidRPr="00C967D5">
        <w:rPr>
          <w:rFonts w:ascii="Times New Roman" w:eastAsia="Times New Roman" w:hAnsi="Times New Roman" w:cs="Times New Roman"/>
          <w:color w:val="000000"/>
          <w:sz w:val="20"/>
          <w:szCs w:val="20"/>
          <w:lang w:eastAsia="fr-FR"/>
        </w:rPr>
        <w:t>Elle est pourvue de fenêtres (camouflées) en plastique transparent, et de deux matelas, deux chaises et une table gonflables.</w:t>
      </w:r>
    </w:p>
    <w:p w:rsidR="00C967D5" w:rsidRPr="00C967D5" w:rsidRDefault="00C967D5" w:rsidP="00C967D5">
      <w:pPr>
        <w:shd w:val="clear" w:color="auto" w:fill="FFFFFF"/>
        <w:spacing w:after="0" w:line="240" w:lineRule="auto"/>
        <w:rPr>
          <w:rFonts w:ascii="Times New Roman" w:eastAsia="Times New Roman" w:hAnsi="Times New Roman" w:cs="Times New Roman"/>
          <w:color w:val="000000"/>
          <w:sz w:val="20"/>
          <w:szCs w:val="20"/>
          <w:lang w:eastAsia="fr-FR"/>
        </w:rPr>
      </w:pPr>
      <w:r w:rsidRPr="00C967D5">
        <w:rPr>
          <w:rFonts w:ascii="Times New Roman" w:eastAsia="Times New Roman" w:hAnsi="Times New Roman" w:cs="Times New Roman"/>
          <w:color w:val="000000"/>
          <w:sz w:val="20"/>
          <w:szCs w:val="20"/>
          <w:lang w:eastAsia="fr-FR"/>
        </w:rPr>
        <w:t>Rigoureusement étanche, elle est équipée d'un sas (une traversée du sas sans vider l'atmosphère interne de la tente prend 1 mn).</w:t>
      </w:r>
    </w:p>
    <w:p w:rsidR="00C967D5" w:rsidRPr="00C967D5" w:rsidRDefault="00C967D5" w:rsidP="00C967D5">
      <w:pPr>
        <w:shd w:val="clear" w:color="auto" w:fill="FFFFFF"/>
        <w:spacing w:after="0" w:line="240" w:lineRule="auto"/>
        <w:rPr>
          <w:rFonts w:ascii="Times New Roman" w:eastAsia="Times New Roman" w:hAnsi="Times New Roman" w:cs="Times New Roman"/>
          <w:color w:val="000000"/>
          <w:sz w:val="20"/>
          <w:szCs w:val="20"/>
          <w:lang w:eastAsia="fr-FR"/>
        </w:rPr>
      </w:pPr>
      <w:r w:rsidRPr="00C967D5">
        <w:rPr>
          <w:rFonts w:ascii="Times New Roman" w:eastAsia="Times New Roman" w:hAnsi="Times New Roman" w:cs="Times New Roman"/>
          <w:color w:val="000000"/>
          <w:sz w:val="20"/>
          <w:szCs w:val="20"/>
          <w:lang w:eastAsia="fr-FR"/>
        </w:rPr>
        <w:t>Elle protège des températures dans une fourchette allant de -50 °C à +80 °C, et flotte sur l'eau jusqu'à une charge de 200 kg.</w:t>
      </w:r>
    </w:p>
    <w:p w:rsidR="00C967D5" w:rsidRPr="00C967D5" w:rsidRDefault="00C967D5" w:rsidP="00C967D5">
      <w:pPr>
        <w:shd w:val="clear" w:color="auto" w:fill="FFFFFF"/>
        <w:spacing w:after="0" w:line="240" w:lineRule="auto"/>
        <w:rPr>
          <w:rFonts w:ascii="Times New Roman" w:eastAsia="Times New Roman" w:hAnsi="Times New Roman" w:cs="Times New Roman"/>
          <w:color w:val="000000"/>
          <w:sz w:val="20"/>
          <w:szCs w:val="20"/>
          <w:lang w:eastAsia="fr-FR"/>
        </w:rPr>
      </w:pPr>
    </w:p>
    <w:p w:rsidR="00C967D5" w:rsidRPr="00C967D5" w:rsidRDefault="00C967D5" w:rsidP="00C967D5">
      <w:pPr>
        <w:shd w:val="clear" w:color="auto" w:fill="FFFFFF"/>
        <w:spacing w:after="0" w:line="240" w:lineRule="auto"/>
        <w:rPr>
          <w:rFonts w:ascii="Times New Roman" w:eastAsia="Times New Roman" w:hAnsi="Times New Roman" w:cs="Times New Roman"/>
          <w:color w:val="000000"/>
          <w:sz w:val="20"/>
          <w:szCs w:val="20"/>
          <w:lang w:eastAsia="fr-FR"/>
        </w:rPr>
      </w:pPr>
      <w:r w:rsidRPr="00C967D5">
        <w:rPr>
          <w:rFonts w:ascii="Times New Roman" w:eastAsia="Times New Roman" w:hAnsi="Times New Roman" w:cs="Times New Roman"/>
          <w:color w:val="000000"/>
          <w:sz w:val="20"/>
          <w:szCs w:val="20"/>
          <w:lang w:eastAsia="fr-FR"/>
        </w:rPr>
        <w:t xml:space="preserve">Masse : 450 g. </w:t>
      </w:r>
    </w:p>
    <w:p w:rsidR="00C967D5" w:rsidRPr="00380C88" w:rsidRDefault="00C967D5" w:rsidP="00C967D5">
      <w:pPr>
        <w:shd w:val="clear" w:color="auto" w:fill="FFFFFF"/>
        <w:spacing w:after="0" w:line="240" w:lineRule="auto"/>
        <w:rPr>
          <w:rFonts w:ascii="Times New Roman" w:eastAsia="Times New Roman" w:hAnsi="Times New Roman" w:cs="Times New Roman"/>
          <w:color w:val="000000"/>
          <w:sz w:val="20"/>
          <w:szCs w:val="20"/>
          <w:lang w:eastAsia="fr-FR"/>
        </w:rPr>
      </w:pPr>
      <w:r w:rsidRPr="00C967D5">
        <w:rPr>
          <w:rFonts w:ascii="Times New Roman" w:eastAsia="Times New Roman" w:hAnsi="Times New Roman" w:cs="Times New Roman"/>
          <w:color w:val="000000"/>
          <w:sz w:val="20"/>
          <w:szCs w:val="20"/>
          <w:lang w:eastAsia="fr-FR"/>
        </w:rPr>
        <w:t>Autonomie du gonfleur : 7 mois avec un chargeur standard.</w:t>
      </w: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r w:rsidRPr="005A5233">
        <w:rPr>
          <w:rFonts w:ascii="Times New Roman" w:eastAsia="Times New Roman" w:hAnsi="Times New Roman" w:cs="Times New Roman"/>
          <w:b/>
          <w:color w:val="000000"/>
          <w:sz w:val="20"/>
          <w:szCs w:val="20"/>
          <w:lang w:eastAsia="fr-FR"/>
        </w:rPr>
        <w:t>Le bidon-filtre</w:t>
      </w:r>
      <w:r w:rsidRPr="00380C88">
        <w:rPr>
          <w:rFonts w:ascii="Times New Roman" w:eastAsia="Times New Roman" w:hAnsi="Times New Roman" w:cs="Times New Roman"/>
          <w:color w:val="000000"/>
          <w:sz w:val="20"/>
          <w:szCs w:val="20"/>
          <w:lang w:eastAsia="fr-FR"/>
        </w:rPr>
        <w:t> : </w:t>
      </w:r>
      <w:r w:rsidRPr="00380C88">
        <w:rPr>
          <w:rFonts w:ascii="Times New Roman" w:eastAsia="Times New Roman" w:hAnsi="Times New Roman" w:cs="Times New Roman"/>
          <w:i/>
          <w:iCs/>
          <w:color w:val="000000"/>
          <w:sz w:val="20"/>
          <w:szCs w:val="20"/>
          <w:lang w:eastAsia="fr-FR"/>
        </w:rPr>
        <w:t>Vie et Dignité</w:t>
      </w:r>
      <w:r w:rsidRPr="00380C88">
        <w:rPr>
          <w:rFonts w:ascii="Times New Roman" w:eastAsia="Times New Roman" w:hAnsi="Times New Roman" w:cs="Times New Roman"/>
          <w:color w:val="000000"/>
          <w:sz w:val="20"/>
          <w:szCs w:val="20"/>
          <w:lang w:eastAsia="fr-FR"/>
        </w:rPr>
        <w:t>, c'est la devise des MEGA... et l'eau, c'est la vie !</w:t>
      </w:r>
    </w:p>
    <w:p w:rsidR="00C967D5" w:rsidRDefault="00C967D5"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C967D5" w:rsidRPr="00C967D5" w:rsidRDefault="00C967D5" w:rsidP="00C967D5">
      <w:pPr>
        <w:shd w:val="clear" w:color="auto" w:fill="FFFFFF"/>
        <w:spacing w:after="0" w:line="240" w:lineRule="auto"/>
        <w:rPr>
          <w:rFonts w:ascii="Times New Roman" w:eastAsia="Times New Roman" w:hAnsi="Times New Roman" w:cs="Times New Roman"/>
          <w:color w:val="000000"/>
          <w:sz w:val="20"/>
          <w:szCs w:val="20"/>
          <w:lang w:eastAsia="fr-FR"/>
        </w:rPr>
      </w:pPr>
      <w:r w:rsidRPr="00C967D5">
        <w:rPr>
          <w:rFonts w:ascii="Times New Roman" w:eastAsia="Times New Roman" w:hAnsi="Times New Roman" w:cs="Times New Roman"/>
          <w:color w:val="000000"/>
          <w:sz w:val="20"/>
          <w:szCs w:val="20"/>
          <w:lang w:eastAsia="fr-FR"/>
        </w:rPr>
        <w:t xml:space="preserve">Le bidon-filtre, d'une contenance de un litre, filtre et purifie l'eau qu'il contient en 30 mn, éliminant polluants, impuretés, microbes et poisons (sauf ceux pour lesquels le filtre n'est pas conçu...). </w:t>
      </w:r>
    </w:p>
    <w:p w:rsidR="00C967D5" w:rsidRPr="00C967D5" w:rsidRDefault="00C967D5" w:rsidP="00C967D5">
      <w:pPr>
        <w:shd w:val="clear" w:color="auto" w:fill="FFFFFF"/>
        <w:spacing w:after="0" w:line="240" w:lineRule="auto"/>
        <w:rPr>
          <w:rFonts w:ascii="Times New Roman" w:eastAsia="Times New Roman" w:hAnsi="Times New Roman" w:cs="Times New Roman"/>
          <w:color w:val="000000"/>
          <w:sz w:val="20"/>
          <w:szCs w:val="20"/>
          <w:lang w:eastAsia="fr-FR"/>
        </w:rPr>
      </w:pPr>
      <w:r w:rsidRPr="00C967D5">
        <w:rPr>
          <w:rFonts w:ascii="Times New Roman" w:eastAsia="Times New Roman" w:hAnsi="Times New Roman" w:cs="Times New Roman"/>
          <w:color w:val="000000"/>
          <w:sz w:val="20"/>
          <w:szCs w:val="20"/>
          <w:lang w:eastAsia="fr-FR"/>
        </w:rPr>
        <w:t>Le filtre doit être changé tous les 100 litres (un changement de couleur indique ce moment ; le filtre a alors une certaine marge de fonctionnement (quelques litres), mais elle est impossible à déterminer avec précision).</w:t>
      </w:r>
    </w:p>
    <w:p w:rsidR="00C967D5" w:rsidRPr="00C967D5" w:rsidRDefault="00C967D5" w:rsidP="00C967D5">
      <w:pPr>
        <w:shd w:val="clear" w:color="auto" w:fill="FFFFFF"/>
        <w:spacing w:after="0" w:line="240" w:lineRule="auto"/>
        <w:rPr>
          <w:rFonts w:ascii="Times New Roman" w:eastAsia="Times New Roman" w:hAnsi="Times New Roman" w:cs="Times New Roman"/>
          <w:color w:val="000000"/>
          <w:sz w:val="20"/>
          <w:szCs w:val="20"/>
          <w:lang w:eastAsia="fr-FR"/>
        </w:rPr>
      </w:pPr>
    </w:p>
    <w:p w:rsidR="00C967D5" w:rsidRPr="00380C88" w:rsidRDefault="00C967D5" w:rsidP="00C967D5">
      <w:pPr>
        <w:shd w:val="clear" w:color="auto" w:fill="FFFFFF"/>
        <w:spacing w:after="0" w:line="240" w:lineRule="auto"/>
        <w:rPr>
          <w:rFonts w:ascii="Times New Roman" w:eastAsia="Times New Roman" w:hAnsi="Times New Roman" w:cs="Times New Roman"/>
          <w:color w:val="000000"/>
          <w:sz w:val="20"/>
          <w:szCs w:val="20"/>
          <w:lang w:eastAsia="fr-FR"/>
        </w:rPr>
      </w:pPr>
      <w:r w:rsidRPr="00C967D5">
        <w:rPr>
          <w:rFonts w:ascii="Times New Roman" w:eastAsia="Times New Roman" w:hAnsi="Times New Roman" w:cs="Times New Roman"/>
          <w:color w:val="000000"/>
          <w:sz w:val="20"/>
          <w:szCs w:val="20"/>
          <w:lang w:eastAsia="fr-FR"/>
        </w:rPr>
        <w:t>Masse (vide) : 100 g.</w:t>
      </w: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r w:rsidRPr="005A5233">
        <w:rPr>
          <w:rFonts w:ascii="Times New Roman" w:eastAsia="Times New Roman" w:hAnsi="Times New Roman" w:cs="Times New Roman"/>
          <w:b/>
          <w:color w:val="000000"/>
          <w:sz w:val="20"/>
          <w:szCs w:val="20"/>
          <w:lang w:eastAsia="fr-FR"/>
        </w:rPr>
        <w:t>La boussole à inertie</w:t>
      </w:r>
      <w:r w:rsidRPr="00380C88">
        <w:rPr>
          <w:rFonts w:ascii="Times New Roman" w:eastAsia="Times New Roman" w:hAnsi="Times New Roman" w:cs="Times New Roman"/>
          <w:color w:val="000000"/>
          <w:sz w:val="20"/>
          <w:szCs w:val="20"/>
          <w:lang w:eastAsia="fr-FR"/>
        </w:rPr>
        <w:t> : pour garder le bon cap.</w:t>
      </w:r>
    </w:p>
    <w:p w:rsidR="00C967D5" w:rsidRDefault="00C967D5"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C967D5" w:rsidRPr="00C967D5" w:rsidRDefault="00C967D5" w:rsidP="00C967D5">
      <w:pPr>
        <w:shd w:val="clear" w:color="auto" w:fill="FFFFFF"/>
        <w:spacing w:after="0" w:line="240" w:lineRule="auto"/>
        <w:rPr>
          <w:rFonts w:ascii="Times New Roman" w:eastAsia="Times New Roman" w:hAnsi="Times New Roman" w:cs="Times New Roman"/>
          <w:color w:val="000000"/>
          <w:sz w:val="20"/>
          <w:szCs w:val="20"/>
          <w:lang w:eastAsia="fr-FR"/>
        </w:rPr>
      </w:pPr>
      <w:r w:rsidRPr="00C967D5">
        <w:rPr>
          <w:rFonts w:ascii="Times New Roman" w:eastAsia="Times New Roman" w:hAnsi="Times New Roman" w:cs="Times New Roman"/>
          <w:color w:val="000000"/>
          <w:sz w:val="20"/>
          <w:szCs w:val="20"/>
          <w:lang w:eastAsia="fr-FR"/>
        </w:rPr>
        <w:t>La boussole à inertie possède deux aiguilles. L'une indique le nord, comme sur une boussole normale ; l'autre indique la direction du point sur lequel l'appareil a été "calibré", et la distance à laquelle il se trouve (avec une incertitude de l'ordre de 1 mètre pour 1500 km).</w:t>
      </w:r>
    </w:p>
    <w:p w:rsidR="00C967D5" w:rsidRPr="00C967D5" w:rsidRDefault="00C967D5" w:rsidP="00C967D5">
      <w:pPr>
        <w:shd w:val="clear" w:color="auto" w:fill="FFFFFF"/>
        <w:spacing w:after="0" w:line="240" w:lineRule="auto"/>
        <w:rPr>
          <w:rFonts w:ascii="Times New Roman" w:eastAsia="Times New Roman" w:hAnsi="Times New Roman" w:cs="Times New Roman"/>
          <w:color w:val="000000"/>
          <w:sz w:val="20"/>
          <w:szCs w:val="20"/>
          <w:lang w:eastAsia="fr-FR"/>
        </w:rPr>
      </w:pPr>
    </w:p>
    <w:p w:rsidR="00C967D5" w:rsidRPr="00C967D5" w:rsidRDefault="00C967D5" w:rsidP="00C967D5">
      <w:pPr>
        <w:shd w:val="clear" w:color="auto" w:fill="FFFFFF"/>
        <w:spacing w:after="0" w:line="240" w:lineRule="auto"/>
        <w:rPr>
          <w:rFonts w:ascii="Times New Roman" w:eastAsia="Times New Roman" w:hAnsi="Times New Roman" w:cs="Times New Roman"/>
          <w:color w:val="000000"/>
          <w:sz w:val="20"/>
          <w:szCs w:val="20"/>
          <w:lang w:eastAsia="fr-FR"/>
        </w:rPr>
      </w:pPr>
      <w:r w:rsidRPr="00C967D5">
        <w:rPr>
          <w:rFonts w:ascii="Times New Roman" w:eastAsia="Times New Roman" w:hAnsi="Times New Roman" w:cs="Times New Roman"/>
          <w:color w:val="000000"/>
          <w:sz w:val="20"/>
          <w:szCs w:val="20"/>
          <w:lang w:eastAsia="fr-FR"/>
        </w:rPr>
        <w:t xml:space="preserve">Le calibrage d'une boussole à inertie est une opération délicate, qui prend environ une heure et nécessite à la fois d'apporter à son processeur intégré des données sur la planète, et les coordonnées précises du point visé. Tout ceci nécessite de réussir un jet en Navigation et un jet en </w:t>
      </w:r>
      <w:proofErr w:type="spellStart"/>
      <w:r w:rsidRPr="00C967D5">
        <w:rPr>
          <w:rFonts w:ascii="Times New Roman" w:eastAsia="Times New Roman" w:hAnsi="Times New Roman" w:cs="Times New Roman"/>
          <w:color w:val="000000"/>
          <w:sz w:val="20"/>
          <w:szCs w:val="20"/>
          <w:lang w:eastAsia="fr-FR"/>
        </w:rPr>
        <w:t>Electronics</w:t>
      </w:r>
      <w:proofErr w:type="spellEnd"/>
      <w:r w:rsidRPr="00C967D5">
        <w:rPr>
          <w:rFonts w:ascii="Times New Roman" w:eastAsia="Times New Roman" w:hAnsi="Times New Roman" w:cs="Times New Roman"/>
          <w:color w:val="000000"/>
          <w:sz w:val="20"/>
          <w:szCs w:val="20"/>
          <w:lang w:eastAsia="fr-FR"/>
        </w:rPr>
        <w:t xml:space="preserve"> </w:t>
      </w:r>
      <w:proofErr w:type="spellStart"/>
      <w:r w:rsidRPr="00C967D5">
        <w:rPr>
          <w:rFonts w:ascii="Times New Roman" w:eastAsia="Times New Roman" w:hAnsi="Times New Roman" w:cs="Times New Roman"/>
          <w:color w:val="000000"/>
          <w:sz w:val="20"/>
          <w:szCs w:val="20"/>
          <w:lang w:eastAsia="fr-FR"/>
        </w:rPr>
        <w:t>Operation</w:t>
      </w:r>
      <w:proofErr w:type="spellEnd"/>
      <w:r w:rsidRPr="00C967D5">
        <w:rPr>
          <w:rFonts w:ascii="Times New Roman" w:eastAsia="Times New Roman" w:hAnsi="Times New Roman" w:cs="Times New Roman"/>
          <w:color w:val="000000"/>
          <w:sz w:val="20"/>
          <w:szCs w:val="20"/>
          <w:lang w:eastAsia="fr-FR"/>
        </w:rPr>
        <w:t xml:space="preserve"> (</w:t>
      </w:r>
      <w:proofErr w:type="spellStart"/>
      <w:r w:rsidRPr="00C967D5">
        <w:rPr>
          <w:rFonts w:ascii="Times New Roman" w:eastAsia="Times New Roman" w:hAnsi="Times New Roman" w:cs="Times New Roman"/>
          <w:color w:val="000000"/>
          <w:sz w:val="20"/>
          <w:szCs w:val="20"/>
          <w:lang w:eastAsia="fr-FR"/>
        </w:rPr>
        <w:t>Sensors</w:t>
      </w:r>
      <w:proofErr w:type="spellEnd"/>
      <w:r w:rsidRPr="00C967D5">
        <w:rPr>
          <w:rFonts w:ascii="Times New Roman" w:eastAsia="Times New Roman" w:hAnsi="Times New Roman" w:cs="Times New Roman"/>
          <w:color w:val="000000"/>
          <w:sz w:val="20"/>
          <w:szCs w:val="20"/>
          <w:lang w:eastAsia="fr-FR"/>
        </w:rPr>
        <w:t>) ou en Utilisation de matériels (MEGA).</w:t>
      </w:r>
    </w:p>
    <w:p w:rsidR="00C967D5" w:rsidRPr="00C967D5" w:rsidRDefault="00C967D5" w:rsidP="00C967D5">
      <w:pPr>
        <w:shd w:val="clear" w:color="auto" w:fill="FFFFFF"/>
        <w:spacing w:after="0" w:line="240" w:lineRule="auto"/>
        <w:rPr>
          <w:rFonts w:ascii="Times New Roman" w:eastAsia="Times New Roman" w:hAnsi="Times New Roman" w:cs="Times New Roman"/>
          <w:color w:val="000000"/>
          <w:sz w:val="20"/>
          <w:szCs w:val="20"/>
          <w:lang w:eastAsia="fr-FR"/>
        </w:rPr>
      </w:pPr>
    </w:p>
    <w:p w:rsidR="00C967D5" w:rsidRPr="00380C88" w:rsidRDefault="00C967D5" w:rsidP="00C967D5">
      <w:pPr>
        <w:shd w:val="clear" w:color="auto" w:fill="FFFFFF"/>
        <w:spacing w:after="0" w:line="240" w:lineRule="auto"/>
        <w:rPr>
          <w:rFonts w:ascii="Times New Roman" w:eastAsia="Times New Roman" w:hAnsi="Times New Roman" w:cs="Times New Roman"/>
          <w:color w:val="000000"/>
          <w:sz w:val="20"/>
          <w:szCs w:val="20"/>
          <w:lang w:eastAsia="fr-FR"/>
        </w:rPr>
      </w:pPr>
      <w:r w:rsidRPr="00C967D5">
        <w:rPr>
          <w:rFonts w:ascii="Times New Roman" w:eastAsia="Times New Roman" w:hAnsi="Times New Roman" w:cs="Times New Roman"/>
          <w:color w:val="000000"/>
          <w:sz w:val="20"/>
          <w:szCs w:val="20"/>
          <w:lang w:eastAsia="fr-FR"/>
        </w:rPr>
        <w:t xml:space="preserve">Autonomie : 6 mois avec un </w:t>
      </w:r>
      <w:proofErr w:type="spellStart"/>
      <w:r w:rsidRPr="00C967D5">
        <w:rPr>
          <w:rFonts w:ascii="Times New Roman" w:eastAsia="Times New Roman" w:hAnsi="Times New Roman" w:cs="Times New Roman"/>
          <w:color w:val="000000"/>
          <w:sz w:val="20"/>
          <w:szCs w:val="20"/>
          <w:lang w:eastAsia="fr-FR"/>
        </w:rPr>
        <w:t>microchargeur</w:t>
      </w:r>
      <w:proofErr w:type="spellEnd"/>
      <w:r w:rsidRPr="00C967D5">
        <w:rPr>
          <w:rFonts w:ascii="Times New Roman" w:eastAsia="Times New Roman" w:hAnsi="Times New Roman" w:cs="Times New Roman"/>
          <w:color w:val="000000"/>
          <w:sz w:val="20"/>
          <w:szCs w:val="20"/>
          <w:lang w:eastAsia="fr-FR"/>
        </w:rPr>
        <w:t>. Masse : 100 g.</w:t>
      </w: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r w:rsidRPr="005A5233">
        <w:rPr>
          <w:rFonts w:ascii="Times New Roman" w:eastAsia="Times New Roman" w:hAnsi="Times New Roman" w:cs="Times New Roman"/>
          <w:b/>
          <w:color w:val="000000"/>
          <w:sz w:val="20"/>
          <w:szCs w:val="20"/>
          <w:lang w:eastAsia="fr-FR"/>
        </w:rPr>
        <w:t>Le couteau multi-usages</w:t>
      </w:r>
      <w:r w:rsidRPr="00380C88">
        <w:rPr>
          <w:rFonts w:ascii="Times New Roman" w:eastAsia="Times New Roman" w:hAnsi="Times New Roman" w:cs="Times New Roman"/>
          <w:color w:val="000000"/>
          <w:sz w:val="20"/>
          <w:szCs w:val="20"/>
          <w:lang w:eastAsia="fr-FR"/>
        </w:rPr>
        <w:t> : le colonel Bowie en serait fier.</w:t>
      </w:r>
    </w:p>
    <w:p w:rsidR="00C967D5" w:rsidRDefault="00C967D5"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C967D5" w:rsidRPr="00C967D5" w:rsidRDefault="00C967D5" w:rsidP="00C967D5">
      <w:pPr>
        <w:shd w:val="clear" w:color="auto" w:fill="FFFFFF"/>
        <w:spacing w:after="0" w:line="240" w:lineRule="auto"/>
        <w:rPr>
          <w:rFonts w:ascii="Times New Roman" w:eastAsia="Times New Roman" w:hAnsi="Times New Roman" w:cs="Times New Roman"/>
          <w:color w:val="000000"/>
          <w:sz w:val="20"/>
          <w:szCs w:val="20"/>
          <w:lang w:eastAsia="fr-FR"/>
        </w:rPr>
      </w:pPr>
      <w:r w:rsidRPr="00C967D5">
        <w:rPr>
          <w:rFonts w:ascii="Times New Roman" w:eastAsia="Times New Roman" w:hAnsi="Times New Roman" w:cs="Times New Roman"/>
          <w:color w:val="000000"/>
          <w:sz w:val="20"/>
          <w:szCs w:val="20"/>
          <w:lang w:eastAsia="fr-FR"/>
        </w:rPr>
        <w:t xml:space="preserve">Outil à tout faire du MEGA dans la brousse, le couteau multi-usages est un poignard de survie dont le manche, creux, contient les objets suivants : une petite boussole, du fil de nylon et une aiguille, un hameçon, deux pointes de mini-harpon, 10 m de fil de </w:t>
      </w:r>
      <w:proofErr w:type="spellStart"/>
      <w:r w:rsidRPr="00C967D5">
        <w:rPr>
          <w:rFonts w:ascii="Times New Roman" w:eastAsia="Times New Roman" w:hAnsi="Times New Roman" w:cs="Times New Roman"/>
          <w:color w:val="000000"/>
          <w:sz w:val="20"/>
          <w:szCs w:val="20"/>
          <w:lang w:eastAsia="fr-FR"/>
        </w:rPr>
        <w:t>texlar</w:t>
      </w:r>
      <w:proofErr w:type="spellEnd"/>
      <w:r w:rsidRPr="00C967D5">
        <w:rPr>
          <w:rFonts w:ascii="Times New Roman" w:eastAsia="Times New Roman" w:hAnsi="Times New Roman" w:cs="Times New Roman"/>
          <w:color w:val="000000"/>
          <w:sz w:val="20"/>
          <w:szCs w:val="20"/>
          <w:lang w:eastAsia="fr-FR"/>
        </w:rPr>
        <w:t>, deux silex, et une petite pierre à aiguiser pour le couteau.</w:t>
      </w:r>
    </w:p>
    <w:p w:rsidR="00C967D5" w:rsidRPr="00C967D5" w:rsidRDefault="00C967D5" w:rsidP="00C967D5">
      <w:pPr>
        <w:shd w:val="clear" w:color="auto" w:fill="FFFFFF"/>
        <w:spacing w:after="0" w:line="240" w:lineRule="auto"/>
        <w:rPr>
          <w:rFonts w:ascii="Times New Roman" w:eastAsia="Times New Roman" w:hAnsi="Times New Roman" w:cs="Times New Roman"/>
          <w:color w:val="000000"/>
          <w:sz w:val="20"/>
          <w:szCs w:val="20"/>
          <w:lang w:eastAsia="fr-FR"/>
        </w:rPr>
      </w:pPr>
    </w:p>
    <w:p w:rsidR="00C967D5" w:rsidRPr="00C967D5" w:rsidRDefault="00C967D5" w:rsidP="00C967D5">
      <w:pPr>
        <w:shd w:val="clear" w:color="auto" w:fill="FFFFFF"/>
        <w:spacing w:after="0" w:line="240" w:lineRule="auto"/>
        <w:rPr>
          <w:rFonts w:ascii="Times New Roman" w:eastAsia="Times New Roman" w:hAnsi="Times New Roman" w:cs="Times New Roman"/>
          <w:color w:val="000000"/>
          <w:sz w:val="20"/>
          <w:szCs w:val="20"/>
          <w:lang w:eastAsia="fr-FR"/>
        </w:rPr>
      </w:pPr>
      <w:r w:rsidRPr="00C967D5">
        <w:rPr>
          <w:rFonts w:ascii="Times New Roman" w:eastAsia="Times New Roman" w:hAnsi="Times New Roman" w:cs="Times New Roman"/>
          <w:color w:val="000000"/>
          <w:sz w:val="20"/>
          <w:szCs w:val="20"/>
          <w:lang w:eastAsia="fr-FR"/>
        </w:rPr>
        <w:t xml:space="preserve">Son manche peut être emboîté sur un bâton pour faire une lance de fortune. Sa contre-lame est crantée et peut servir de scie. L'un des côtés de la lame est brillant comme un miroir. </w:t>
      </w:r>
    </w:p>
    <w:p w:rsidR="00C967D5" w:rsidRPr="00C967D5" w:rsidRDefault="00C967D5" w:rsidP="00C967D5">
      <w:pPr>
        <w:shd w:val="clear" w:color="auto" w:fill="FFFFFF"/>
        <w:spacing w:after="0" w:line="240" w:lineRule="auto"/>
        <w:rPr>
          <w:rFonts w:ascii="Times New Roman" w:eastAsia="Times New Roman" w:hAnsi="Times New Roman" w:cs="Times New Roman"/>
          <w:color w:val="000000"/>
          <w:sz w:val="20"/>
          <w:szCs w:val="20"/>
          <w:lang w:eastAsia="fr-FR"/>
        </w:rPr>
      </w:pPr>
      <w:r w:rsidRPr="00C967D5">
        <w:rPr>
          <w:rFonts w:ascii="Times New Roman" w:eastAsia="Times New Roman" w:hAnsi="Times New Roman" w:cs="Times New Roman"/>
          <w:color w:val="000000"/>
          <w:sz w:val="20"/>
          <w:szCs w:val="20"/>
          <w:lang w:eastAsia="fr-FR"/>
        </w:rPr>
        <w:t>Le bouchon du manche contient un verre de loupe.</w:t>
      </w:r>
    </w:p>
    <w:p w:rsidR="00C967D5" w:rsidRPr="00C967D5" w:rsidRDefault="00C967D5" w:rsidP="00C967D5">
      <w:pPr>
        <w:shd w:val="clear" w:color="auto" w:fill="FFFFFF"/>
        <w:spacing w:after="0" w:line="240" w:lineRule="auto"/>
        <w:rPr>
          <w:rFonts w:ascii="Times New Roman" w:eastAsia="Times New Roman" w:hAnsi="Times New Roman" w:cs="Times New Roman"/>
          <w:color w:val="000000"/>
          <w:sz w:val="20"/>
          <w:szCs w:val="20"/>
          <w:lang w:eastAsia="fr-FR"/>
        </w:rPr>
      </w:pPr>
    </w:p>
    <w:p w:rsidR="00C967D5" w:rsidRPr="00380C88" w:rsidRDefault="00C967D5" w:rsidP="00C967D5">
      <w:pPr>
        <w:shd w:val="clear" w:color="auto" w:fill="FFFFFF"/>
        <w:spacing w:after="0" w:line="240" w:lineRule="auto"/>
        <w:rPr>
          <w:rFonts w:ascii="Times New Roman" w:eastAsia="Times New Roman" w:hAnsi="Times New Roman" w:cs="Times New Roman"/>
          <w:color w:val="000000"/>
          <w:sz w:val="20"/>
          <w:szCs w:val="20"/>
          <w:lang w:eastAsia="fr-FR"/>
        </w:rPr>
      </w:pPr>
      <w:r w:rsidRPr="00C967D5">
        <w:rPr>
          <w:rFonts w:ascii="Times New Roman" w:eastAsia="Times New Roman" w:hAnsi="Times New Roman" w:cs="Times New Roman"/>
          <w:color w:val="000000"/>
          <w:sz w:val="20"/>
          <w:szCs w:val="20"/>
          <w:lang w:eastAsia="fr-FR"/>
        </w:rPr>
        <w:t>Masse : 300 g.</w:t>
      </w: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r w:rsidRPr="005A5233">
        <w:rPr>
          <w:rFonts w:ascii="Times New Roman" w:eastAsia="Times New Roman" w:hAnsi="Times New Roman" w:cs="Times New Roman"/>
          <w:b/>
          <w:color w:val="000000"/>
          <w:sz w:val="20"/>
          <w:szCs w:val="20"/>
          <w:lang w:eastAsia="fr-FR"/>
        </w:rPr>
        <w:t>Les pilules d'oxygène</w:t>
      </w:r>
      <w:r w:rsidRPr="00380C88">
        <w:rPr>
          <w:rFonts w:ascii="Times New Roman" w:eastAsia="Times New Roman" w:hAnsi="Times New Roman" w:cs="Times New Roman"/>
          <w:color w:val="000000"/>
          <w:sz w:val="20"/>
          <w:szCs w:val="20"/>
          <w:lang w:eastAsia="fr-FR"/>
        </w:rPr>
        <w:t> : quand il faut à tout prix prendre l'air...</w:t>
      </w:r>
    </w:p>
    <w:p w:rsidR="00C967D5" w:rsidRDefault="00C967D5"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C967D5" w:rsidRPr="00C967D5" w:rsidRDefault="00C967D5" w:rsidP="00C967D5">
      <w:pPr>
        <w:shd w:val="clear" w:color="auto" w:fill="FFFFFF"/>
        <w:spacing w:after="0" w:line="240" w:lineRule="auto"/>
        <w:rPr>
          <w:rFonts w:ascii="Times New Roman" w:eastAsia="Times New Roman" w:hAnsi="Times New Roman" w:cs="Times New Roman"/>
          <w:color w:val="000000"/>
          <w:sz w:val="20"/>
          <w:szCs w:val="20"/>
          <w:lang w:eastAsia="fr-FR"/>
        </w:rPr>
      </w:pPr>
      <w:r w:rsidRPr="00C967D5">
        <w:rPr>
          <w:rFonts w:ascii="Times New Roman" w:eastAsia="Times New Roman" w:hAnsi="Times New Roman" w:cs="Times New Roman"/>
          <w:color w:val="000000"/>
          <w:sz w:val="20"/>
          <w:szCs w:val="20"/>
          <w:lang w:eastAsia="fr-FR"/>
        </w:rPr>
        <w:t>Une pilule d'oxygène se brise avec les dents, bouche fermée. On rejette l'air expiré par le nez.</w:t>
      </w:r>
    </w:p>
    <w:p w:rsidR="00C967D5" w:rsidRPr="00C967D5" w:rsidRDefault="00C967D5" w:rsidP="00C967D5">
      <w:pPr>
        <w:shd w:val="clear" w:color="auto" w:fill="FFFFFF"/>
        <w:spacing w:after="0" w:line="240" w:lineRule="auto"/>
        <w:rPr>
          <w:rFonts w:ascii="Times New Roman" w:eastAsia="Times New Roman" w:hAnsi="Times New Roman" w:cs="Times New Roman"/>
          <w:color w:val="000000"/>
          <w:sz w:val="20"/>
          <w:szCs w:val="20"/>
          <w:lang w:eastAsia="fr-FR"/>
        </w:rPr>
      </w:pPr>
    </w:p>
    <w:p w:rsidR="00C967D5" w:rsidRPr="00380C88" w:rsidRDefault="00C967D5" w:rsidP="00C967D5">
      <w:pPr>
        <w:shd w:val="clear" w:color="auto" w:fill="FFFFFF"/>
        <w:spacing w:after="0" w:line="240" w:lineRule="auto"/>
        <w:rPr>
          <w:rFonts w:ascii="Times New Roman" w:eastAsia="Times New Roman" w:hAnsi="Times New Roman" w:cs="Times New Roman"/>
          <w:color w:val="000000"/>
          <w:sz w:val="20"/>
          <w:szCs w:val="20"/>
          <w:lang w:eastAsia="fr-FR"/>
        </w:rPr>
      </w:pPr>
      <w:r w:rsidRPr="00C967D5">
        <w:rPr>
          <w:rFonts w:ascii="Times New Roman" w:eastAsia="Times New Roman" w:hAnsi="Times New Roman" w:cs="Times New Roman"/>
          <w:color w:val="000000"/>
          <w:sz w:val="20"/>
          <w:szCs w:val="20"/>
          <w:lang w:eastAsia="fr-FR"/>
        </w:rPr>
        <w:t>Chaque pilule fournit de l'oxygène pour 5 mn (chaque point de fatigue physique perdu pendant l'utilisation de la pilule est l'équivalent d'une minute supplémentaire consommée).</w:t>
      </w: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r w:rsidRPr="005A5233">
        <w:rPr>
          <w:rFonts w:ascii="Times New Roman" w:eastAsia="Times New Roman" w:hAnsi="Times New Roman" w:cs="Times New Roman"/>
          <w:b/>
          <w:color w:val="000000"/>
          <w:sz w:val="20"/>
          <w:szCs w:val="20"/>
          <w:lang w:eastAsia="fr-FR"/>
        </w:rPr>
        <w:t>Le masque respiratoire</w:t>
      </w:r>
      <w:r w:rsidRPr="00380C88">
        <w:rPr>
          <w:rFonts w:ascii="Times New Roman" w:eastAsia="Times New Roman" w:hAnsi="Times New Roman" w:cs="Times New Roman"/>
          <w:color w:val="000000"/>
          <w:sz w:val="20"/>
          <w:szCs w:val="20"/>
          <w:lang w:eastAsia="fr-FR"/>
        </w:rPr>
        <w:t> : pour la survie dans les atmosphères pauvres en oxygène.</w:t>
      </w:r>
    </w:p>
    <w:p w:rsidR="00C967D5" w:rsidRDefault="00C967D5"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C967D5" w:rsidRPr="00C967D5" w:rsidRDefault="00C967D5" w:rsidP="00C967D5">
      <w:pPr>
        <w:shd w:val="clear" w:color="auto" w:fill="FFFFFF"/>
        <w:spacing w:after="0" w:line="240" w:lineRule="auto"/>
        <w:rPr>
          <w:rFonts w:ascii="Times New Roman" w:eastAsia="Times New Roman" w:hAnsi="Times New Roman" w:cs="Times New Roman"/>
          <w:color w:val="000000"/>
          <w:sz w:val="20"/>
          <w:szCs w:val="20"/>
          <w:lang w:eastAsia="fr-FR"/>
        </w:rPr>
      </w:pPr>
      <w:r w:rsidRPr="00C967D5">
        <w:rPr>
          <w:rFonts w:ascii="Times New Roman" w:eastAsia="Times New Roman" w:hAnsi="Times New Roman" w:cs="Times New Roman"/>
          <w:color w:val="000000"/>
          <w:sz w:val="20"/>
          <w:szCs w:val="20"/>
          <w:lang w:eastAsia="fr-FR"/>
        </w:rPr>
        <w:t>Le masque respiratoire couvre la face de son porteur, yeux y compris.</w:t>
      </w:r>
    </w:p>
    <w:p w:rsidR="00C967D5" w:rsidRPr="00C967D5" w:rsidRDefault="00C967D5" w:rsidP="00C967D5">
      <w:pPr>
        <w:shd w:val="clear" w:color="auto" w:fill="FFFFFF"/>
        <w:spacing w:after="0" w:line="240" w:lineRule="auto"/>
        <w:rPr>
          <w:rFonts w:ascii="Times New Roman" w:eastAsia="Times New Roman" w:hAnsi="Times New Roman" w:cs="Times New Roman"/>
          <w:color w:val="000000"/>
          <w:sz w:val="20"/>
          <w:szCs w:val="20"/>
          <w:lang w:eastAsia="fr-FR"/>
        </w:rPr>
      </w:pPr>
      <w:r w:rsidRPr="00C967D5">
        <w:rPr>
          <w:rFonts w:ascii="Times New Roman" w:eastAsia="Times New Roman" w:hAnsi="Times New Roman" w:cs="Times New Roman"/>
          <w:color w:val="000000"/>
          <w:sz w:val="20"/>
          <w:szCs w:val="20"/>
          <w:lang w:eastAsia="fr-FR"/>
        </w:rPr>
        <w:t>Il concentre l'oxygène des atmosphères de faible pression. Il est de plus muni d'un filtre ABC, et contient un mini-réservoir de 10 mn d'air comprimé.</w:t>
      </w:r>
    </w:p>
    <w:p w:rsidR="00C967D5" w:rsidRPr="00C967D5" w:rsidRDefault="00C967D5" w:rsidP="00C967D5">
      <w:pPr>
        <w:shd w:val="clear" w:color="auto" w:fill="FFFFFF"/>
        <w:spacing w:after="0" w:line="240" w:lineRule="auto"/>
        <w:rPr>
          <w:rFonts w:ascii="Times New Roman" w:eastAsia="Times New Roman" w:hAnsi="Times New Roman" w:cs="Times New Roman"/>
          <w:color w:val="000000"/>
          <w:sz w:val="20"/>
          <w:szCs w:val="20"/>
          <w:lang w:eastAsia="fr-FR"/>
        </w:rPr>
      </w:pPr>
      <w:r w:rsidRPr="00C967D5">
        <w:rPr>
          <w:rFonts w:ascii="Times New Roman" w:eastAsia="Times New Roman" w:hAnsi="Times New Roman" w:cs="Times New Roman"/>
          <w:color w:val="000000"/>
          <w:sz w:val="20"/>
          <w:szCs w:val="20"/>
          <w:lang w:eastAsia="fr-FR"/>
        </w:rPr>
        <w:t>Il faut 3 secondes pour enfiler un masque respiratoire, une seconde seulement pour le poser.</w:t>
      </w:r>
    </w:p>
    <w:p w:rsidR="00C967D5" w:rsidRPr="00C967D5" w:rsidRDefault="00C967D5" w:rsidP="00C967D5">
      <w:pPr>
        <w:shd w:val="clear" w:color="auto" w:fill="FFFFFF"/>
        <w:spacing w:after="0" w:line="240" w:lineRule="auto"/>
        <w:rPr>
          <w:rFonts w:ascii="Times New Roman" w:eastAsia="Times New Roman" w:hAnsi="Times New Roman" w:cs="Times New Roman"/>
          <w:color w:val="000000"/>
          <w:sz w:val="20"/>
          <w:szCs w:val="20"/>
          <w:lang w:eastAsia="fr-FR"/>
        </w:rPr>
      </w:pPr>
    </w:p>
    <w:p w:rsidR="00C967D5" w:rsidRPr="00380C88" w:rsidRDefault="00C967D5" w:rsidP="00C967D5">
      <w:pPr>
        <w:shd w:val="clear" w:color="auto" w:fill="FFFFFF"/>
        <w:spacing w:after="0" w:line="240" w:lineRule="auto"/>
        <w:rPr>
          <w:rFonts w:ascii="Times New Roman" w:eastAsia="Times New Roman" w:hAnsi="Times New Roman" w:cs="Times New Roman"/>
          <w:color w:val="000000"/>
          <w:sz w:val="20"/>
          <w:szCs w:val="20"/>
          <w:lang w:eastAsia="fr-FR"/>
        </w:rPr>
      </w:pPr>
      <w:r w:rsidRPr="00C967D5">
        <w:rPr>
          <w:rFonts w:ascii="Times New Roman" w:eastAsia="Times New Roman" w:hAnsi="Times New Roman" w:cs="Times New Roman"/>
          <w:color w:val="000000"/>
          <w:sz w:val="20"/>
          <w:szCs w:val="20"/>
          <w:lang w:eastAsia="fr-FR"/>
        </w:rPr>
        <w:t>Masse 400 g. Autonomie : 4 mois avec un petit chargeur ; la cartouche du filtre doit être changée tous les 10 jours.</w:t>
      </w: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Default="0079261C" w:rsidP="00380C88">
      <w:pPr>
        <w:shd w:val="clear" w:color="auto" w:fill="FFFFFF"/>
        <w:spacing w:after="0" w:line="240" w:lineRule="auto"/>
        <w:rPr>
          <w:rFonts w:ascii="Times New Roman" w:eastAsia="Times New Roman" w:hAnsi="Times New Roman" w:cs="Times New Roman"/>
          <w:color w:val="000000"/>
          <w:sz w:val="20"/>
          <w:szCs w:val="20"/>
          <w:lang w:eastAsia="fr-FR"/>
        </w:rPr>
      </w:pPr>
      <w:r w:rsidRPr="0079261C">
        <w:rPr>
          <w:rFonts w:ascii="Times New Roman" w:eastAsia="Times New Roman" w:hAnsi="Times New Roman" w:cs="Times New Roman"/>
          <w:color w:val="000000"/>
          <w:sz w:val="20"/>
          <w:szCs w:val="20"/>
          <w:lang w:eastAsia="fr-FR"/>
        </w:rPr>
        <w:lastRenderedPageBreak/>
        <w:pict>
          <v:rect id="_x0000_i1032" style="width:149.7pt;height:1.5pt" o:hrpct="330" o:hrstd="t" o:hr="t" fillcolor="#a0a0a0" stroked="f"/>
        </w:pict>
      </w:r>
    </w:p>
    <w:p w:rsidR="00380C88" w:rsidRP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Pr="00DA53AA" w:rsidRDefault="00380C88" w:rsidP="00380C88">
      <w:pPr>
        <w:shd w:val="clear" w:color="auto" w:fill="FFFFFF"/>
        <w:spacing w:after="0" w:line="240" w:lineRule="auto"/>
        <w:rPr>
          <w:rFonts w:ascii="Times New Roman" w:eastAsia="Times New Roman" w:hAnsi="Times New Roman" w:cs="Times New Roman"/>
          <w:b/>
          <w:bCs/>
          <w:color w:val="000000"/>
          <w:sz w:val="24"/>
          <w:szCs w:val="24"/>
          <w:lang w:eastAsia="fr-FR"/>
        </w:rPr>
      </w:pPr>
      <w:bookmarkStart w:id="10" w:name="outil"/>
      <w:bookmarkEnd w:id="10"/>
      <w:r w:rsidRPr="00DA53AA">
        <w:rPr>
          <w:rFonts w:ascii="Times New Roman" w:eastAsia="Times New Roman" w:hAnsi="Times New Roman" w:cs="Times New Roman"/>
          <w:b/>
          <w:bCs/>
          <w:color w:val="000000"/>
          <w:sz w:val="24"/>
          <w:szCs w:val="24"/>
          <w:lang w:eastAsia="fr-FR"/>
        </w:rPr>
        <w:t>Outillage</w:t>
      </w: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r w:rsidRPr="005A5233">
        <w:rPr>
          <w:rFonts w:ascii="Times New Roman" w:eastAsia="Times New Roman" w:hAnsi="Times New Roman" w:cs="Times New Roman"/>
          <w:b/>
          <w:color w:val="000000"/>
          <w:sz w:val="20"/>
          <w:szCs w:val="20"/>
          <w:lang w:eastAsia="fr-FR"/>
        </w:rPr>
        <w:t>Le canif multi-lames</w:t>
      </w:r>
      <w:r w:rsidRPr="00380C88">
        <w:rPr>
          <w:rFonts w:ascii="Times New Roman" w:eastAsia="Times New Roman" w:hAnsi="Times New Roman" w:cs="Times New Roman"/>
          <w:color w:val="000000"/>
          <w:sz w:val="20"/>
          <w:szCs w:val="20"/>
          <w:lang w:eastAsia="fr-FR"/>
        </w:rPr>
        <w:t> : quand </w:t>
      </w:r>
      <w:proofErr w:type="spellStart"/>
      <w:r w:rsidRPr="00380C88">
        <w:rPr>
          <w:rFonts w:ascii="Times New Roman" w:eastAsia="Times New Roman" w:hAnsi="Times New Roman" w:cs="Times New Roman"/>
          <w:i/>
          <w:iCs/>
          <w:color w:val="000000"/>
          <w:sz w:val="20"/>
          <w:szCs w:val="20"/>
          <w:lang w:eastAsia="fr-FR"/>
        </w:rPr>
        <w:t>MacGyver</w:t>
      </w:r>
      <w:proofErr w:type="spellEnd"/>
      <w:r w:rsidRPr="00380C88">
        <w:rPr>
          <w:rFonts w:ascii="Times New Roman" w:eastAsia="Times New Roman" w:hAnsi="Times New Roman" w:cs="Times New Roman"/>
          <w:color w:val="000000"/>
          <w:sz w:val="20"/>
          <w:szCs w:val="20"/>
          <w:lang w:eastAsia="fr-FR"/>
        </w:rPr>
        <w:t xml:space="preserve"> rencontre </w:t>
      </w:r>
      <w:proofErr w:type="spellStart"/>
      <w:r w:rsidRPr="00380C88">
        <w:rPr>
          <w:rFonts w:ascii="Times New Roman" w:eastAsia="Times New Roman" w:hAnsi="Times New Roman" w:cs="Times New Roman"/>
          <w:color w:val="000000"/>
          <w:sz w:val="20"/>
          <w:szCs w:val="20"/>
          <w:lang w:eastAsia="fr-FR"/>
        </w:rPr>
        <w:t>MacLambert</w:t>
      </w:r>
      <w:proofErr w:type="spellEnd"/>
      <w:r w:rsidRPr="00380C88">
        <w:rPr>
          <w:rFonts w:ascii="Times New Roman" w:eastAsia="Times New Roman" w:hAnsi="Times New Roman" w:cs="Times New Roman"/>
          <w:color w:val="000000"/>
          <w:sz w:val="20"/>
          <w:szCs w:val="20"/>
          <w:lang w:eastAsia="fr-FR"/>
        </w:rPr>
        <w:t>...</w:t>
      </w:r>
    </w:p>
    <w:p w:rsidR="00C967D5" w:rsidRDefault="00C967D5"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C967D5" w:rsidRPr="00C967D5" w:rsidRDefault="00C967D5" w:rsidP="00C967D5">
      <w:pPr>
        <w:shd w:val="clear" w:color="auto" w:fill="FFFFFF"/>
        <w:spacing w:after="0" w:line="240" w:lineRule="auto"/>
        <w:rPr>
          <w:rFonts w:ascii="Times New Roman" w:eastAsia="Times New Roman" w:hAnsi="Times New Roman" w:cs="Times New Roman"/>
          <w:color w:val="000000"/>
          <w:sz w:val="20"/>
          <w:szCs w:val="20"/>
          <w:lang w:eastAsia="fr-FR"/>
        </w:rPr>
      </w:pPr>
      <w:r w:rsidRPr="00C967D5">
        <w:rPr>
          <w:rFonts w:ascii="Times New Roman" w:eastAsia="Times New Roman" w:hAnsi="Times New Roman" w:cs="Times New Roman"/>
          <w:color w:val="000000"/>
          <w:sz w:val="20"/>
          <w:szCs w:val="20"/>
          <w:lang w:eastAsia="fr-FR"/>
        </w:rPr>
        <w:t>Outil à tout faire du MEGA n'importe où, le canif multi-lames est pourvu des lames suivantes : deux lames, poinçon, scie à bois, ouvre-boîte, décapsuleur, tire-bouchon, ciseaux, tournevis plat, tournevis cruciforme, fourchette, cuiller, écailleur à poissons, vrille.</w:t>
      </w:r>
    </w:p>
    <w:p w:rsidR="00C967D5" w:rsidRPr="00C967D5" w:rsidRDefault="00C967D5" w:rsidP="00C967D5">
      <w:pPr>
        <w:shd w:val="clear" w:color="auto" w:fill="FFFFFF"/>
        <w:spacing w:after="0" w:line="240" w:lineRule="auto"/>
        <w:rPr>
          <w:rFonts w:ascii="Times New Roman" w:eastAsia="Times New Roman" w:hAnsi="Times New Roman" w:cs="Times New Roman"/>
          <w:color w:val="000000"/>
          <w:sz w:val="20"/>
          <w:szCs w:val="20"/>
          <w:lang w:eastAsia="fr-FR"/>
        </w:rPr>
      </w:pPr>
    </w:p>
    <w:p w:rsidR="00C967D5" w:rsidRPr="00380C88" w:rsidRDefault="00C967D5" w:rsidP="00C967D5">
      <w:pPr>
        <w:shd w:val="clear" w:color="auto" w:fill="FFFFFF"/>
        <w:spacing w:after="0" w:line="240" w:lineRule="auto"/>
        <w:rPr>
          <w:rFonts w:ascii="Times New Roman" w:eastAsia="Times New Roman" w:hAnsi="Times New Roman" w:cs="Times New Roman"/>
          <w:color w:val="000000"/>
          <w:sz w:val="20"/>
          <w:szCs w:val="20"/>
          <w:lang w:eastAsia="fr-FR"/>
        </w:rPr>
      </w:pPr>
      <w:r w:rsidRPr="00C967D5">
        <w:rPr>
          <w:rFonts w:ascii="Times New Roman" w:eastAsia="Times New Roman" w:hAnsi="Times New Roman" w:cs="Times New Roman"/>
          <w:color w:val="000000"/>
          <w:sz w:val="20"/>
          <w:szCs w:val="20"/>
          <w:lang w:eastAsia="fr-FR"/>
        </w:rPr>
        <w:t>Masse : 50 g.</w:t>
      </w: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r w:rsidRPr="005A5233">
        <w:rPr>
          <w:rFonts w:ascii="Times New Roman" w:eastAsia="Times New Roman" w:hAnsi="Times New Roman" w:cs="Times New Roman"/>
          <w:b/>
          <w:color w:val="000000"/>
          <w:sz w:val="20"/>
          <w:szCs w:val="20"/>
          <w:lang w:eastAsia="fr-FR"/>
        </w:rPr>
        <w:t>La mini-caisse à outils</w:t>
      </w:r>
      <w:r w:rsidRPr="00380C88">
        <w:rPr>
          <w:rFonts w:ascii="Times New Roman" w:eastAsia="Times New Roman" w:hAnsi="Times New Roman" w:cs="Times New Roman"/>
          <w:color w:val="000000"/>
          <w:sz w:val="20"/>
          <w:szCs w:val="20"/>
          <w:lang w:eastAsia="fr-FR"/>
        </w:rPr>
        <w:t> : plus encombrante, mais plus fonctionnelle que le canif multi-lames.</w:t>
      </w:r>
    </w:p>
    <w:p w:rsidR="00C967D5" w:rsidRDefault="00C967D5"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C967D5" w:rsidRPr="00C967D5" w:rsidRDefault="00C967D5" w:rsidP="00C967D5">
      <w:pPr>
        <w:shd w:val="clear" w:color="auto" w:fill="FFFFFF"/>
        <w:spacing w:after="0" w:line="240" w:lineRule="auto"/>
        <w:rPr>
          <w:rFonts w:ascii="Times New Roman" w:eastAsia="Times New Roman" w:hAnsi="Times New Roman" w:cs="Times New Roman"/>
          <w:color w:val="000000"/>
          <w:sz w:val="20"/>
          <w:szCs w:val="20"/>
          <w:lang w:eastAsia="fr-FR"/>
        </w:rPr>
      </w:pPr>
      <w:r w:rsidRPr="00C967D5">
        <w:rPr>
          <w:rFonts w:ascii="Times New Roman" w:eastAsia="Times New Roman" w:hAnsi="Times New Roman" w:cs="Times New Roman"/>
          <w:color w:val="000000"/>
          <w:sz w:val="20"/>
          <w:szCs w:val="20"/>
          <w:lang w:eastAsia="fr-FR"/>
        </w:rPr>
        <w:t xml:space="preserve">La mini-caisse à outils fournie par le service M permet les réparations mécaniques et électroniques d'appareils de TL 12 ou moins avec un malus de -2 (réparations de routine) ou -4 (grosses réparations). </w:t>
      </w:r>
    </w:p>
    <w:p w:rsidR="00C967D5" w:rsidRPr="00C967D5" w:rsidRDefault="00C967D5" w:rsidP="00C967D5">
      <w:pPr>
        <w:shd w:val="clear" w:color="auto" w:fill="FFFFFF"/>
        <w:spacing w:after="0" w:line="240" w:lineRule="auto"/>
        <w:rPr>
          <w:rFonts w:ascii="Times New Roman" w:eastAsia="Times New Roman" w:hAnsi="Times New Roman" w:cs="Times New Roman"/>
          <w:color w:val="000000"/>
          <w:sz w:val="20"/>
          <w:szCs w:val="20"/>
          <w:lang w:eastAsia="fr-FR"/>
        </w:rPr>
      </w:pPr>
      <w:r w:rsidRPr="00C967D5">
        <w:rPr>
          <w:rFonts w:ascii="Times New Roman" w:eastAsia="Times New Roman" w:hAnsi="Times New Roman" w:cs="Times New Roman"/>
          <w:color w:val="000000"/>
          <w:sz w:val="20"/>
          <w:szCs w:val="20"/>
          <w:lang w:eastAsia="fr-FR"/>
        </w:rPr>
        <w:t>Elle contient en parti</w:t>
      </w:r>
      <w:r>
        <w:rPr>
          <w:rFonts w:ascii="Times New Roman" w:eastAsia="Times New Roman" w:hAnsi="Times New Roman" w:cs="Times New Roman"/>
          <w:color w:val="000000"/>
          <w:sz w:val="20"/>
          <w:szCs w:val="20"/>
          <w:lang w:eastAsia="fr-FR"/>
        </w:rPr>
        <w:t xml:space="preserve">culier un </w:t>
      </w:r>
      <w:proofErr w:type="spellStart"/>
      <w:r>
        <w:rPr>
          <w:rFonts w:ascii="Times New Roman" w:eastAsia="Times New Roman" w:hAnsi="Times New Roman" w:cs="Times New Roman"/>
          <w:color w:val="000000"/>
          <w:sz w:val="20"/>
          <w:szCs w:val="20"/>
          <w:lang w:eastAsia="fr-FR"/>
        </w:rPr>
        <w:t>dépectro</w:t>
      </w:r>
      <w:proofErr w:type="spellEnd"/>
      <w:r>
        <w:rPr>
          <w:rFonts w:ascii="Times New Roman" w:eastAsia="Times New Roman" w:hAnsi="Times New Roman" w:cs="Times New Roman"/>
          <w:color w:val="000000"/>
          <w:sz w:val="20"/>
          <w:szCs w:val="20"/>
          <w:lang w:eastAsia="fr-FR"/>
        </w:rPr>
        <w:t xml:space="preserve">, </w:t>
      </w:r>
      <w:r w:rsidRPr="00C967D5">
        <w:rPr>
          <w:rFonts w:ascii="Times New Roman" w:eastAsia="Times New Roman" w:hAnsi="Times New Roman" w:cs="Times New Roman"/>
          <w:color w:val="000000"/>
          <w:sz w:val="20"/>
          <w:szCs w:val="20"/>
          <w:lang w:eastAsia="fr-FR"/>
        </w:rPr>
        <w:t xml:space="preserve">12 </w:t>
      </w:r>
      <w:proofErr w:type="spellStart"/>
      <w:r w:rsidRPr="00C967D5">
        <w:rPr>
          <w:rFonts w:ascii="Times New Roman" w:eastAsia="Times New Roman" w:hAnsi="Times New Roman" w:cs="Times New Roman"/>
          <w:color w:val="000000"/>
          <w:sz w:val="20"/>
          <w:szCs w:val="20"/>
          <w:lang w:eastAsia="fr-FR"/>
        </w:rPr>
        <w:t>microchargeurs</w:t>
      </w:r>
      <w:proofErr w:type="spellEnd"/>
      <w:r w:rsidRPr="00C967D5">
        <w:rPr>
          <w:rFonts w:ascii="Times New Roman" w:eastAsia="Times New Roman" w:hAnsi="Times New Roman" w:cs="Times New Roman"/>
          <w:color w:val="000000"/>
          <w:sz w:val="20"/>
          <w:szCs w:val="20"/>
          <w:lang w:eastAsia="fr-FR"/>
        </w:rPr>
        <w:t xml:space="preserve">, 12 chargeurs-puces et 6 petits chargeurs, utilisés pour ses outils, mais </w:t>
      </w:r>
      <w:proofErr w:type="spellStart"/>
      <w:r w:rsidRPr="00C967D5">
        <w:rPr>
          <w:rFonts w:ascii="Times New Roman" w:eastAsia="Times New Roman" w:hAnsi="Times New Roman" w:cs="Times New Roman"/>
          <w:color w:val="000000"/>
          <w:sz w:val="20"/>
          <w:szCs w:val="20"/>
          <w:lang w:eastAsia="fr-FR"/>
        </w:rPr>
        <w:t>cannibalisables</w:t>
      </w:r>
      <w:proofErr w:type="spellEnd"/>
      <w:r w:rsidRPr="00C967D5">
        <w:rPr>
          <w:rFonts w:ascii="Times New Roman" w:eastAsia="Times New Roman" w:hAnsi="Times New Roman" w:cs="Times New Roman"/>
          <w:color w:val="000000"/>
          <w:sz w:val="20"/>
          <w:szCs w:val="20"/>
          <w:lang w:eastAsia="fr-FR"/>
        </w:rPr>
        <w:t xml:space="preserve"> pour d'autres appareils.</w:t>
      </w:r>
    </w:p>
    <w:p w:rsidR="00C967D5" w:rsidRPr="00C967D5" w:rsidRDefault="00C967D5" w:rsidP="00C967D5">
      <w:pPr>
        <w:shd w:val="clear" w:color="auto" w:fill="FFFFFF"/>
        <w:spacing w:after="0" w:line="240" w:lineRule="auto"/>
        <w:rPr>
          <w:rFonts w:ascii="Times New Roman" w:eastAsia="Times New Roman" w:hAnsi="Times New Roman" w:cs="Times New Roman"/>
          <w:color w:val="000000"/>
          <w:sz w:val="20"/>
          <w:szCs w:val="20"/>
          <w:lang w:eastAsia="fr-FR"/>
        </w:rPr>
      </w:pPr>
    </w:p>
    <w:p w:rsidR="00C967D5" w:rsidRPr="00380C88" w:rsidRDefault="00C967D5" w:rsidP="00C967D5">
      <w:pPr>
        <w:shd w:val="clear" w:color="auto" w:fill="FFFFFF"/>
        <w:spacing w:after="0" w:line="240" w:lineRule="auto"/>
        <w:rPr>
          <w:rFonts w:ascii="Times New Roman" w:eastAsia="Times New Roman" w:hAnsi="Times New Roman" w:cs="Times New Roman"/>
          <w:color w:val="000000"/>
          <w:sz w:val="20"/>
          <w:szCs w:val="20"/>
          <w:lang w:eastAsia="fr-FR"/>
        </w:rPr>
      </w:pPr>
      <w:r w:rsidRPr="00C967D5">
        <w:rPr>
          <w:rFonts w:ascii="Times New Roman" w:eastAsia="Times New Roman" w:hAnsi="Times New Roman" w:cs="Times New Roman"/>
          <w:color w:val="000000"/>
          <w:sz w:val="20"/>
          <w:szCs w:val="20"/>
          <w:lang w:eastAsia="fr-FR"/>
        </w:rPr>
        <w:t>Masse 2,8 kg.</w:t>
      </w: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r w:rsidRPr="005A5233">
        <w:rPr>
          <w:rFonts w:ascii="Times New Roman" w:eastAsia="Times New Roman" w:hAnsi="Times New Roman" w:cs="Times New Roman"/>
          <w:b/>
          <w:color w:val="000000"/>
          <w:sz w:val="20"/>
          <w:szCs w:val="20"/>
          <w:lang w:eastAsia="fr-FR"/>
        </w:rPr>
        <w:t>Le chalumeau laser</w:t>
      </w:r>
      <w:r w:rsidRPr="00380C88">
        <w:rPr>
          <w:rFonts w:ascii="Times New Roman" w:eastAsia="Times New Roman" w:hAnsi="Times New Roman" w:cs="Times New Roman"/>
          <w:color w:val="000000"/>
          <w:sz w:val="20"/>
          <w:szCs w:val="20"/>
          <w:lang w:eastAsia="fr-FR"/>
        </w:rPr>
        <w:t> : l'une des multiples applications possibles du laser.</w:t>
      </w:r>
    </w:p>
    <w:p w:rsidR="00C967D5" w:rsidRDefault="00C967D5"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C967D5" w:rsidRPr="00C967D5" w:rsidRDefault="00C967D5" w:rsidP="00C967D5">
      <w:pPr>
        <w:shd w:val="clear" w:color="auto" w:fill="FFFFFF"/>
        <w:spacing w:after="0" w:line="240" w:lineRule="auto"/>
        <w:rPr>
          <w:rFonts w:ascii="Times New Roman" w:eastAsia="Times New Roman" w:hAnsi="Times New Roman" w:cs="Times New Roman"/>
          <w:color w:val="000000"/>
          <w:sz w:val="20"/>
          <w:szCs w:val="20"/>
          <w:lang w:eastAsia="fr-FR"/>
        </w:rPr>
      </w:pPr>
      <w:r w:rsidRPr="00C967D5">
        <w:rPr>
          <w:rFonts w:ascii="Times New Roman" w:eastAsia="Times New Roman" w:hAnsi="Times New Roman" w:cs="Times New Roman"/>
          <w:color w:val="000000"/>
          <w:sz w:val="20"/>
          <w:szCs w:val="20"/>
          <w:lang w:eastAsia="fr-FR"/>
        </w:rPr>
        <w:t xml:space="preserve">Le chalumeau laser inflige des dégâts de 9D6+1 par seconde sur les matériaux. </w:t>
      </w:r>
    </w:p>
    <w:p w:rsidR="00C967D5" w:rsidRPr="00C967D5" w:rsidRDefault="00C967D5" w:rsidP="00C967D5">
      <w:pPr>
        <w:shd w:val="clear" w:color="auto" w:fill="FFFFFF"/>
        <w:spacing w:after="0" w:line="240" w:lineRule="auto"/>
        <w:rPr>
          <w:rFonts w:ascii="Times New Roman" w:eastAsia="Times New Roman" w:hAnsi="Times New Roman" w:cs="Times New Roman"/>
          <w:color w:val="000000"/>
          <w:sz w:val="20"/>
          <w:szCs w:val="20"/>
          <w:lang w:eastAsia="fr-FR"/>
        </w:rPr>
      </w:pPr>
      <w:r w:rsidRPr="00C967D5">
        <w:rPr>
          <w:rFonts w:ascii="Times New Roman" w:eastAsia="Times New Roman" w:hAnsi="Times New Roman" w:cs="Times New Roman"/>
          <w:color w:val="000000"/>
          <w:sz w:val="20"/>
          <w:szCs w:val="20"/>
          <w:lang w:eastAsia="fr-FR"/>
        </w:rPr>
        <w:t xml:space="preserve">Si on l'utilise comme une arme, il a les caractéristiques suivantes : </w:t>
      </w:r>
      <w:proofErr w:type="spellStart"/>
      <w:r w:rsidRPr="00C967D5">
        <w:rPr>
          <w:rFonts w:ascii="Times New Roman" w:eastAsia="Times New Roman" w:hAnsi="Times New Roman" w:cs="Times New Roman"/>
          <w:color w:val="000000"/>
          <w:sz w:val="20"/>
          <w:szCs w:val="20"/>
          <w:lang w:eastAsia="fr-FR"/>
        </w:rPr>
        <w:t>Snap</w:t>
      </w:r>
      <w:proofErr w:type="spellEnd"/>
      <w:r w:rsidRPr="00C967D5">
        <w:rPr>
          <w:rFonts w:ascii="Times New Roman" w:eastAsia="Times New Roman" w:hAnsi="Times New Roman" w:cs="Times New Roman"/>
          <w:color w:val="000000"/>
          <w:sz w:val="20"/>
          <w:szCs w:val="20"/>
          <w:lang w:eastAsia="fr-FR"/>
        </w:rPr>
        <w:t xml:space="preserve"> </w:t>
      </w:r>
      <w:proofErr w:type="spellStart"/>
      <w:r w:rsidRPr="00C967D5">
        <w:rPr>
          <w:rFonts w:ascii="Times New Roman" w:eastAsia="Times New Roman" w:hAnsi="Times New Roman" w:cs="Times New Roman"/>
          <w:color w:val="000000"/>
          <w:sz w:val="20"/>
          <w:szCs w:val="20"/>
          <w:lang w:eastAsia="fr-FR"/>
        </w:rPr>
        <w:t>Shot</w:t>
      </w:r>
      <w:proofErr w:type="spellEnd"/>
      <w:r w:rsidRPr="00C967D5">
        <w:rPr>
          <w:rFonts w:ascii="Times New Roman" w:eastAsia="Times New Roman" w:hAnsi="Times New Roman" w:cs="Times New Roman"/>
          <w:color w:val="000000"/>
          <w:sz w:val="20"/>
          <w:szCs w:val="20"/>
          <w:lang w:eastAsia="fr-FR"/>
        </w:rPr>
        <w:t xml:space="preserve"> 12, </w:t>
      </w:r>
      <w:proofErr w:type="spellStart"/>
      <w:r w:rsidRPr="00C967D5">
        <w:rPr>
          <w:rFonts w:ascii="Times New Roman" w:eastAsia="Times New Roman" w:hAnsi="Times New Roman" w:cs="Times New Roman"/>
          <w:color w:val="000000"/>
          <w:sz w:val="20"/>
          <w:szCs w:val="20"/>
          <w:lang w:eastAsia="fr-FR"/>
        </w:rPr>
        <w:t>Accuracy</w:t>
      </w:r>
      <w:proofErr w:type="spellEnd"/>
      <w:r w:rsidRPr="00C967D5">
        <w:rPr>
          <w:rFonts w:ascii="Times New Roman" w:eastAsia="Times New Roman" w:hAnsi="Times New Roman" w:cs="Times New Roman"/>
          <w:color w:val="000000"/>
          <w:sz w:val="20"/>
          <w:szCs w:val="20"/>
          <w:lang w:eastAsia="fr-FR"/>
        </w:rPr>
        <w:t xml:space="preserve"> Modifier 1, Rate of </w:t>
      </w:r>
      <w:proofErr w:type="spellStart"/>
      <w:r w:rsidRPr="00C967D5">
        <w:rPr>
          <w:rFonts w:ascii="Times New Roman" w:eastAsia="Times New Roman" w:hAnsi="Times New Roman" w:cs="Times New Roman"/>
          <w:color w:val="000000"/>
          <w:sz w:val="20"/>
          <w:szCs w:val="20"/>
          <w:lang w:eastAsia="fr-FR"/>
        </w:rPr>
        <w:t>Fire</w:t>
      </w:r>
      <w:proofErr w:type="spellEnd"/>
      <w:r w:rsidRPr="00C967D5">
        <w:rPr>
          <w:rFonts w:ascii="Times New Roman" w:eastAsia="Times New Roman" w:hAnsi="Times New Roman" w:cs="Times New Roman"/>
          <w:color w:val="000000"/>
          <w:sz w:val="20"/>
          <w:szCs w:val="20"/>
          <w:lang w:eastAsia="fr-FR"/>
        </w:rPr>
        <w:t xml:space="preserve"> 4, Dégâts 2D6+1 (</w:t>
      </w:r>
      <w:proofErr w:type="spellStart"/>
      <w:r w:rsidRPr="00C967D5">
        <w:rPr>
          <w:rFonts w:ascii="Times New Roman" w:eastAsia="Times New Roman" w:hAnsi="Times New Roman" w:cs="Times New Roman"/>
          <w:color w:val="000000"/>
          <w:sz w:val="20"/>
          <w:szCs w:val="20"/>
          <w:lang w:eastAsia="fr-FR"/>
        </w:rPr>
        <w:t>Cutting</w:t>
      </w:r>
      <w:proofErr w:type="spellEnd"/>
      <w:r w:rsidRPr="00C967D5">
        <w:rPr>
          <w:rFonts w:ascii="Times New Roman" w:eastAsia="Times New Roman" w:hAnsi="Times New Roman" w:cs="Times New Roman"/>
          <w:color w:val="000000"/>
          <w:sz w:val="20"/>
          <w:szCs w:val="20"/>
          <w:lang w:eastAsia="fr-FR"/>
        </w:rPr>
        <w:t>), ½D 3 m, Max 15 m, fonctionne comme un laser automatique.</w:t>
      </w:r>
    </w:p>
    <w:p w:rsidR="00C967D5" w:rsidRPr="00C967D5" w:rsidRDefault="00C967D5" w:rsidP="00C967D5">
      <w:pPr>
        <w:shd w:val="clear" w:color="auto" w:fill="FFFFFF"/>
        <w:spacing w:after="0" w:line="240" w:lineRule="auto"/>
        <w:rPr>
          <w:rFonts w:ascii="Times New Roman" w:eastAsia="Times New Roman" w:hAnsi="Times New Roman" w:cs="Times New Roman"/>
          <w:color w:val="000000"/>
          <w:sz w:val="20"/>
          <w:szCs w:val="20"/>
          <w:lang w:eastAsia="fr-FR"/>
        </w:rPr>
      </w:pPr>
    </w:p>
    <w:p w:rsidR="00C967D5" w:rsidRPr="00380C88" w:rsidRDefault="00C967D5" w:rsidP="00C967D5">
      <w:pPr>
        <w:shd w:val="clear" w:color="auto" w:fill="FFFFFF"/>
        <w:spacing w:after="0" w:line="240" w:lineRule="auto"/>
        <w:rPr>
          <w:rFonts w:ascii="Times New Roman" w:eastAsia="Times New Roman" w:hAnsi="Times New Roman" w:cs="Times New Roman"/>
          <w:color w:val="000000"/>
          <w:sz w:val="20"/>
          <w:szCs w:val="20"/>
          <w:lang w:eastAsia="fr-FR"/>
        </w:rPr>
      </w:pPr>
      <w:r w:rsidRPr="00C967D5">
        <w:rPr>
          <w:rFonts w:ascii="Times New Roman" w:eastAsia="Times New Roman" w:hAnsi="Times New Roman" w:cs="Times New Roman"/>
          <w:color w:val="000000"/>
          <w:sz w:val="20"/>
          <w:szCs w:val="20"/>
          <w:lang w:eastAsia="fr-FR"/>
        </w:rPr>
        <w:t>Autonomie : 6 mn avec un chargeur standard. Masse : 600 g.</w:t>
      </w: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r w:rsidRPr="005A5233">
        <w:rPr>
          <w:rFonts w:ascii="Times New Roman" w:eastAsia="Times New Roman" w:hAnsi="Times New Roman" w:cs="Times New Roman"/>
          <w:b/>
          <w:color w:val="000000"/>
          <w:sz w:val="20"/>
          <w:szCs w:val="20"/>
          <w:lang w:eastAsia="fr-FR"/>
        </w:rPr>
        <w:t xml:space="preserve">Le </w:t>
      </w:r>
      <w:proofErr w:type="spellStart"/>
      <w:r w:rsidRPr="005A5233">
        <w:rPr>
          <w:rFonts w:ascii="Times New Roman" w:eastAsia="Times New Roman" w:hAnsi="Times New Roman" w:cs="Times New Roman"/>
          <w:b/>
          <w:color w:val="000000"/>
          <w:sz w:val="20"/>
          <w:szCs w:val="20"/>
          <w:lang w:eastAsia="fr-FR"/>
        </w:rPr>
        <w:t>dépectro</w:t>
      </w:r>
      <w:proofErr w:type="spellEnd"/>
      <w:r w:rsidRPr="00380C88">
        <w:rPr>
          <w:rFonts w:ascii="Times New Roman" w:eastAsia="Times New Roman" w:hAnsi="Times New Roman" w:cs="Times New Roman"/>
          <w:color w:val="000000"/>
          <w:sz w:val="20"/>
          <w:szCs w:val="20"/>
          <w:lang w:eastAsia="fr-FR"/>
        </w:rPr>
        <w:t> : pour les réparations électroniques.</w:t>
      </w:r>
    </w:p>
    <w:p w:rsidR="008D1C4E" w:rsidRDefault="008D1C4E"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8D1C4E" w:rsidRPr="008D1C4E" w:rsidRDefault="008D1C4E" w:rsidP="008D1C4E">
      <w:pPr>
        <w:shd w:val="clear" w:color="auto" w:fill="FFFFFF"/>
        <w:spacing w:after="0" w:line="240" w:lineRule="auto"/>
        <w:rPr>
          <w:rFonts w:ascii="Times New Roman" w:eastAsia="Times New Roman" w:hAnsi="Times New Roman" w:cs="Times New Roman"/>
          <w:color w:val="000000"/>
          <w:sz w:val="20"/>
          <w:szCs w:val="20"/>
          <w:lang w:eastAsia="fr-FR"/>
        </w:rPr>
      </w:pPr>
      <w:r w:rsidRPr="008D1C4E">
        <w:rPr>
          <w:rFonts w:ascii="Times New Roman" w:eastAsia="Times New Roman" w:hAnsi="Times New Roman" w:cs="Times New Roman"/>
          <w:color w:val="000000"/>
          <w:sz w:val="20"/>
          <w:szCs w:val="20"/>
          <w:lang w:eastAsia="fr-FR"/>
        </w:rPr>
        <w:t xml:space="preserve">Le </w:t>
      </w:r>
      <w:proofErr w:type="spellStart"/>
      <w:r w:rsidRPr="008D1C4E">
        <w:rPr>
          <w:rFonts w:ascii="Times New Roman" w:eastAsia="Times New Roman" w:hAnsi="Times New Roman" w:cs="Times New Roman"/>
          <w:color w:val="000000"/>
          <w:sz w:val="20"/>
          <w:szCs w:val="20"/>
          <w:lang w:eastAsia="fr-FR"/>
        </w:rPr>
        <w:t>dépectro</w:t>
      </w:r>
      <w:proofErr w:type="spellEnd"/>
      <w:r w:rsidRPr="008D1C4E">
        <w:rPr>
          <w:rFonts w:ascii="Times New Roman" w:eastAsia="Times New Roman" w:hAnsi="Times New Roman" w:cs="Times New Roman"/>
          <w:color w:val="000000"/>
          <w:sz w:val="20"/>
          <w:szCs w:val="20"/>
          <w:lang w:eastAsia="fr-FR"/>
        </w:rPr>
        <w:t xml:space="preserve"> (dépanneur électronique) contient un système d'analyse de panne, un </w:t>
      </w:r>
      <w:proofErr w:type="spellStart"/>
      <w:r w:rsidRPr="008D1C4E">
        <w:rPr>
          <w:rFonts w:ascii="Times New Roman" w:eastAsia="Times New Roman" w:hAnsi="Times New Roman" w:cs="Times New Roman"/>
          <w:color w:val="000000"/>
          <w:sz w:val="20"/>
          <w:szCs w:val="20"/>
          <w:lang w:eastAsia="fr-FR"/>
        </w:rPr>
        <w:t>microbloc</w:t>
      </w:r>
      <w:proofErr w:type="spellEnd"/>
      <w:r w:rsidRPr="008D1C4E">
        <w:rPr>
          <w:rFonts w:ascii="Times New Roman" w:eastAsia="Times New Roman" w:hAnsi="Times New Roman" w:cs="Times New Roman"/>
          <w:color w:val="000000"/>
          <w:sz w:val="20"/>
          <w:szCs w:val="20"/>
          <w:lang w:eastAsia="fr-FR"/>
        </w:rPr>
        <w:t xml:space="preserve"> de soudure, et un échantillon de composants standards. Il peut donc remplacer certains circuits déficients (mais il devient alors provisoirement inutilisable pour autre chose).</w:t>
      </w:r>
    </w:p>
    <w:p w:rsidR="008D1C4E" w:rsidRPr="008D1C4E" w:rsidRDefault="008D1C4E" w:rsidP="008D1C4E">
      <w:pPr>
        <w:shd w:val="clear" w:color="auto" w:fill="FFFFFF"/>
        <w:spacing w:after="0" w:line="240" w:lineRule="auto"/>
        <w:rPr>
          <w:rFonts w:ascii="Times New Roman" w:eastAsia="Times New Roman" w:hAnsi="Times New Roman" w:cs="Times New Roman"/>
          <w:color w:val="000000"/>
          <w:sz w:val="20"/>
          <w:szCs w:val="20"/>
          <w:lang w:eastAsia="fr-FR"/>
        </w:rPr>
      </w:pPr>
    </w:p>
    <w:p w:rsidR="008D1C4E" w:rsidRPr="00380C88" w:rsidRDefault="008D1C4E" w:rsidP="008D1C4E">
      <w:pPr>
        <w:shd w:val="clear" w:color="auto" w:fill="FFFFFF"/>
        <w:spacing w:after="0" w:line="240" w:lineRule="auto"/>
        <w:rPr>
          <w:rFonts w:ascii="Times New Roman" w:eastAsia="Times New Roman" w:hAnsi="Times New Roman" w:cs="Times New Roman"/>
          <w:color w:val="000000"/>
          <w:sz w:val="20"/>
          <w:szCs w:val="20"/>
          <w:lang w:eastAsia="fr-FR"/>
        </w:rPr>
      </w:pPr>
      <w:r w:rsidRPr="008D1C4E">
        <w:rPr>
          <w:rFonts w:ascii="Times New Roman" w:eastAsia="Times New Roman" w:hAnsi="Times New Roman" w:cs="Times New Roman"/>
          <w:color w:val="000000"/>
          <w:sz w:val="20"/>
          <w:szCs w:val="20"/>
          <w:lang w:eastAsia="fr-FR"/>
        </w:rPr>
        <w:t>Masse : 1 kg.</w:t>
      </w: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r w:rsidRPr="005A5233">
        <w:rPr>
          <w:rFonts w:ascii="Times New Roman" w:eastAsia="Times New Roman" w:hAnsi="Times New Roman" w:cs="Times New Roman"/>
          <w:b/>
          <w:color w:val="000000"/>
          <w:sz w:val="20"/>
          <w:szCs w:val="20"/>
          <w:lang w:eastAsia="fr-FR"/>
        </w:rPr>
        <w:t xml:space="preserve">Le fil de </w:t>
      </w:r>
      <w:proofErr w:type="spellStart"/>
      <w:r w:rsidRPr="005A5233">
        <w:rPr>
          <w:rFonts w:ascii="Times New Roman" w:eastAsia="Times New Roman" w:hAnsi="Times New Roman" w:cs="Times New Roman"/>
          <w:b/>
          <w:color w:val="000000"/>
          <w:sz w:val="20"/>
          <w:szCs w:val="20"/>
          <w:lang w:eastAsia="fr-FR"/>
        </w:rPr>
        <w:t>texlar</w:t>
      </w:r>
      <w:proofErr w:type="spellEnd"/>
      <w:r w:rsidRPr="005A5233">
        <w:rPr>
          <w:rFonts w:ascii="Times New Roman" w:eastAsia="Times New Roman" w:hAnsi="Times New Roman" w:cs="Times New Roman"/>
          <w:b/>
          <w:color w:val="000000"/>
          <w:sz w:val="20"/>
          <w:szCs w:val="20"/>
          <w:lang w:eastAsia="fr-FR"/>
        </w:rPr>
        <w:t xml:space="preserve"> </w:t>
      </w:r>
      <w:proofErr w:type="spellStart"/>
      <w:r w:rsidRPr="005A5233">
        <w:rPr>
          <w:rFonts w:ascii="Times New Roman" w:eastAsia="Times New Roman" w:hAnsi="Times New Roman" w:cs="Times New Roman"/>
          <w:b/>
          <w:color w:val="000000"/>
          <w:sz w:val="20"/>
          <w:szCs w:val="20"/>
          <w:lang w:eastAsia="fr-FR"/>
        </w:rPr>
        <w:t>monofil</w:t>
      </w:r>
      <w:proofErr w:type="spellEnd"/>
      <w:r w:rsidRPr="00380C88">
        <w:rPr>
          <w:rFonts w:ascii="Times New Roman" w:eastAsia="Times New Roman" w:hAnsi="Times New Roman" w:cs="Times New Roman"/>
          <w:color w:val="000000"/>
          <w:sz w:val="20"/>
          <w:szCs w:val="20"/>
          <w:lang w:eastAsia="fr-FR"/>
        </w:rPr>
        <w:t> : le fil à couper le beurre réinventé.</w:t>
      </w:r>
    </w:p>
    <w:p w:rsidR="008D1C4E" w:rsidRDefault="008D1C4E"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8D1C4E" w:rsidRPr="008D1C4E" w:rsidRDefault="008D1C4E" w:rsidP="008D1C4E">
      <w:pPr>
        <w:shd w:val="clear" w:color="auto" w:fill="FFFFFF"/>
        <w:spacing w:after="0" w:line="240" w:lineRule="auto"/>
        <w:rPr>
          <w:rFonts w:ascii="Times New Roman" w:eastAsia="Times New Roman" w:hAnsi="Times New Roman" w:cs="Times New Roman"/>
          <w:color w:val="000000"/>
          <w:sz w:val="20"/>
          <w:szCs w:val="20"/>
          <w:lang w:eastAsia="fr-FR"/>
        </w:rPr>
      </w:pPr>
      <w:r w:rsidRPr="008D1C4E">
        <w:rPr>
          <w:rFonts w:ascii="Times New Roman" w:eastAsia="Times New Roman" w:hAnsi="Times New Roman" w:cs="Times New Roman"/>
          <w:color w:val="000000"/>
          <w:sz w:val="20"/>
          <w:szCs w:val="20"/>
          <w:lang w:eastAsia="fr-FR"/>
        </w:rPr>
        <w:t xml:space="preserve">Le fil de </w:t>
      </w:r>
      <w:proofErr w:type="spellStart"/>
      <w:r w:rsidRPr="008D1C4E">
        <w:rPr>
          <w:rFonts w:ascii="Times New Roman" w:eastAsia="Times New Roman" w:hAnsi="Times New Roman" w:cs="Times New Roman"/>
          <w:color w:val="000000"/>
          <w:sz w:val="20"/>
          <w:szCs w:val="20"/>
          <w:lang w:eastAsia="fr-FR"/>
        </w:rPr>
        <w:t>texlar</w:t>
      </w:r>
      <w:proofErr w:type="spellEnd"/>
      <w:r w:rsidRPr="008D1C4E">
        <w:rPr>
          <w:rFonts w:ascii="Times New Roman" w:eastAsia="Times New Roman" w:hAnsi="Times New Roman" w:cs="Times New Roman"/>
          <w:color w:val="000000"/>
          <w:sz w:val="20"/>
          <w:szCs w:val="20"/>
          <w:lang w:eastAsia="fr-FR"/>
        </w:rPr>
        <w:t xml:space="preserve"> </w:t>
      </w:r>
      <w:proofErr w:type="spellStart"/>
      <w:r w:rsidRPr="008D1C4E">
        <w:rPr>
          <w:rFonts w:ascii="Times New Roman" w:eastAsia="Times New Roman" w:hAnsi="Times New Roman" w:cs="Times New Roman"/>
          <w:color w:val="000000"/>
          <w:sz w:val="20"/>
          <w:szCs w:val="20"/>
          <w:lang w:eastAsia="fr-FR"/>
        </w:rPr>
        <w:t>monofil</w:t>
      </w:r>
      <w:proofErr w:type="spellEnd"/>
      <w:r w:rsidRPr="008D1C4E">
        <w:rPr>
          <w:rFonts w:ascii="Times New Roman" w:eastAsia="Times New Roman" w:hAnsi="Times New Roman" w:cs="Times New Roman"/>
          <w:color w:val="000000"/>
          <w:sz w:val="20"/>
          <w:szCs w:val="20"/>
          <w:lang w:eastAsia="fr-FR"/>
        </w:rPr>
        <w:t>, disponible en rouleaux de cent mètres, est quasiment invisible tellement il est fin (-4 à Vision pour le voir, -1 si on le cherche).</w:t>
      </w:r>
    </w:p>
    <w:p w:rsidR="008D1C4E" w:rsidRPr="008D1C4E" w:rsidRDefault="008D1C4E" w:rsidP="008D1C4E">
      <w:pPr>
        <w:shd w:val="clear" w:color="auto" w:fill="FFFFFF"/>
        <w:spacing w:after="0" w:line="240" w:lineRule="auto"/>
        <w:rPr>
          <w:rFonts w:ascii="Times New Roman" w:eastAsia="Times New Roman" w:hAnsi="Times New Roman" w:cs="Times New Roman"/>
          <w:color w:val="000000"/>
          <w:sz w:val="20"/>
          <w:szCs w:val="20"/>
          <w:lang w:eastAsia="fr-FR"/>
        </w:rPr>
      </w:pPr>
      <w:r w:rsidRPr="008D1C4E">
        <w:rPr>
          <w:rFonts w:ascii="Times New Roman" w:eastAsia="Times New Roman" w:hAnsi="Times New Roman" w:cs="Times New Roman"/>
          <w:color w:val="000000"/>
          <w:sz w:val="20"/>
          <w:szCs w:val="20"/>
          <w:lang w:eastAsia="fr-FR"/>
        </w:rPr>
        <w:t>Les rouleaux sont munis d'une poignée pour en faciliter l'usage.</w:t>
      </w:r>
    </w:p>
    <w:p w:rsidR="008D1C4E" w:rsidRPr="008D1C4E" w:rsidRDefault="008D1C4E" w:rsidP="008D1C4E">
      <w:pPr>
        <w:shd w:val="clear" w:color="auto" w:fill="FFFFFF"/>
        <w:spacing w:after="0" w:line="240" w:lineRule="auto"/>
        <w:rPr>
          <w:rFonts w:ascii="Times New Roman" w:eastAsia="Times New Roman" w:hAnsi="Times New Roman" w:cs="Times New Roman"/>
          <w:color w:val="000000"/>
          <w:sz w:val="20"/>
          <w:szCs w:val="20"/>
          <w:lang w:eastAsia="fr-FR"/>
        </w:rPr>
      </w:pPr>
      <w:r w:rsidRPr="008D1C4E">
        <w:rPr>
          <w:rFonts w:ascii="Times New Roman" w:eastAsia="Times New Roman" w:hAnsi="Times New Roman" w:cs="Times New Roman"/>
          <w:color w:val="000000"/>
          <w:sz w:val="20"/>
          <w:szCs w:val="20"/>
          <w:lang w:eastAsia="fr-FR"/>
        </w:rPr>
        <w:t xml:space="preserve">Le fil de </w:t>
      </w:r>
      <w:proofErr w:type="spellStart"/>
      <w:r w:rsidRPr="008D1C4E">
        <w:rPr>
          <w:rFonts w:ascii="Times New Roman" w:eastAsia="Times New Roman" w:hAnsi="Times New Roman" w:cs="Times New Roman"/>
          <w:color w:val="000000"/>
          <w:sz w:val="20"/>
          <w:szCs w:val="20"/>
          <w:lang w:eastAsia="fr-FR"/>
        </w:rPr>
        <w:t>texlar</w:t>
      </w:r>
      <w:proofErr w:type="spellEnd"/>
      <w:r w:rsidRPr="008D1C4E">
        <w:rPr>
          <w:rFonts w:ascii="Times New Roman" w:eastAsia="Times New Roman" w:hAnsi="Times New Roman" w:cs="Times New Roman"/>
          <w:color w:val="000000"/>
          <w:sz w:val="20"/>
          <w:szCs w:val="20"/>
          <w:lang w:eastAsia="fr-FR"/>
        </w:rPr>
        <w:t xml:space="preserve"> </w:t>
      </w:r>
      <w:proofErr w:type="spellStart"/>
      <w:r w:rsidRPr="008D1C4E">
        <w:rPr>
          <w:rFonts w:ascii="Times New Roman" w:eastAsia="Times New Roman" w:hAnsi="Times New Roman" w:cs="Times New Roman"/>
          <w:color w:val="000000"/>
          <w:sz w:val="20"/>
          <w:szCs w:val="20"/>
          <w:lang w:eastAsia="fr-FR"/>
        </w:rPr>
        <w:t>monofil</w:t>
      </w:r>
      <w:proofErr w:type="spellEnd"/>
      <w:r w:rsidRPr="008D1C4E">
        <w:rPr>
          <w:rFonts w:ascii="Times New Roman" w:eastAsia="Times New Roman" w:hAnsi="Times New Roman" w:cs="Times New Roman"/>
          <w:color w:val="000000"/>
          <w:sz w:val="20"/>
          <w:szCs w:val="20"/>
          <w:lang w:eastAsia="fr-FR"/>
        </w:rPr>
        <w:t xml:space="preserve"> peut supporter une charge de 250 kg.</w:t>
      </w:r>
    </w:p>
    <w:p w:rsidR="008D1C4E" w:rsidRPr="008D1C4E" w:rsidRDefault="008D1C4E" w:rsidP="008D1C4E">
      <w:pPr>
        <w:shd w:val="clear" w:color="auto" w:fill="FFFFFF"/>
        <w:spacing w:after="0" w:line="240" w:lineRule="auto"/>
        <w:rPr>
          <w:rFonts w:ascii="Times New Roman" w:eastAsia="Times New Roman" w:hAnsi="Times New Roman" w:cs="Times New Roman"/>
          <w:color w:val="000000"/>
          <w:sz w:val="20"/>
          <w:szCs w:val="20"/>
          <w:lang w:eastAsia="fr-FR"/>
        </w:rPr>
      </w:pPr>
      <w:r w:rsidRPr="008D1C4E">
        <w:rPr>
          <w:rFonts w:ascii="Times New Roman" w:eastAsia="Times New Roman" w:hAnsi="Times New Roman" w:cs="Times New Roman"/>
          <w:color w:val="000000"/>
          <w:sz w:val="20"/>
          <w:szCs w:val="20"/>
          <w:lang w:eastAsia="fr-FR"/>
        </w:rPr>
        <w:t xml:space="preserve">Une personne heurtant un fil de </w:t>
      </w:r>
      <w:proofErr w:type="spellStart"/>
      <w:r w:rsidRPr="008D1C4E">
        <w:rPr>
          <w:rFonts w:ascii="Times New Roman" w:eastAsia="Times New Roman" w:hAnsi="Times New Roman" w:cs="Times New Roman"/>
          <w:color w:val="000000"/>
          <w:sz w:val="20"/>
          <w:szCs w:val="20"/>
          <w:lang w:eastAsia="fr-FR"/>
        </w:rPr>
        <w:t>texlar</w:t>
      </w:r>
      <w:proofErr w:type="spellEnd"/>
      <w:r w:rsidRPr="008D1C4E">
        <w:rPr>
          <w:rFonts w:ascii="Times New Roman" w:eastAsia="Times New Roman" w:hAnsi="Times New Roman" w:cs="Times New Roman"/>
          <w:color w:val="000000"/>
          <w:sz w:val="20"/>
          <w:szCs w:val="20"/>
          <w:lang w:eastAsia="fr-FR"/>
        </w:rPr>
        <w:t xml:space="preserve"> </w:t>
      </w:r>
      <w:proofErr w:type="spellStart"/>
      <w:r w:rsidRPr="008D1C4E">
        <w:rPr>
          <w:rFonts w:ascii="Times New Roman" w:eastAsia="Times New Roman" w:hAnsi="Times New Roman" w:cs="Times New Roman"/>
          <w:color w:val="000000"/>
          <w:sz w:val="20"/>
          <w:szCs w:val="20"/>
          <w:lang w:eastAsia="fr-FR"/>
        </w:rPr>
        <w:t>monofil</w:t>
      </w:r>
      <w:proofErr w:type="spellEnd"/>
      <w:r w:rsidRPr="008D1C4E">
        <w:rPr>
          <w:rFonts w:ascii="Times New Roman" w:eastAsia="Times New Roman" w:hAnsi="Times New Roman" w:cs="Times New Roman"/>
          <w:color w:val="000000"/>
          <w:sz w:val="20"/>
          <w:szCs w:val="20"/>
          <w:lang w:eastAsia="fr-FR"/>
        </w:rPr>
        <w:t xml:space="preserve"> tendu encaisse 2D6 de dégâts (</w:t>
      </w:r>
      <w:proofErr w:type="spellStart"/>
      <w:r w:rsidRPr="008D1C4E">
        <w:rPr>
          <w:rFonts w:ascii="Times New Roman" w:eastAsia="Times New Roman" w:hAnsi="Times New Roman" w:cs="Times New Roman"/>
          <w:color w:val="000000"/>
          <w:sz w:val="20"/>
          <w:szCs w:val="20"/>
          <w:lang w:eastAsia="fr-FR"/>
        </w:rPr>
        <w:t>Cutting</w:t>
      </w:r>
      <w:proofErr w:type="spellEnd"/>
      <w:r w:rsidRPr="008D1C4E">
        <w:rPr>
          <w:rFonts w:ascii="Times New Roman" w:eastAsia="Times New Roman" w:hAnsi="Times New Roman" w:cs="Times New Roman"/>
          <w:color w:val="000000"/>
          <w:sz w:val="20"/>
          <w:szCs w:val="20"/>
          <w:lang w:eastAsia="fr-FR"/>
        </w:rPr>
        <w:t>) par fil heurté (3D6 si elle courait, 1D6 si elle allait vraiment lentement ; DR÷2). En cas d'échec critique lors de sa manipulation, l'utilisateur se coupe (1D6 (</w:t>
      </w:r>
      <w:proofErr w:type="spellStart"/>
      <w:r w:rsidRPr="008D1C4E">
        <w:rPr>
          <w:rFonts w:ascii="Times New Roman" w:eastAsia="Times New Roman" w:hAnsi="Times New Roman" w:cs="Times New Roman"/>
          <w:color w:val="000000"/>
          <w:sz w:val="20"/>
          <w:szCs w:val="20"/>
          <w:lang w:eastAsia="fr-FR"/>
        </w:rPr>
        <w:t>Cutting</w:t>
      </w:r>
      <w:proofErr w:type="spellEnd"/>
      <w:r w:rsidRPr="008D1C4E">
        <w:rPr>
          <w:rFonts w:ascii="Times New Roman" w:eastAsia="Times New Roman" w:hAnsi="Times New Roman" w:cs="Times New Roman"/>
          <w:color w:val="000000"/>
          <w:sz w:val="20"/>
          <w:szCs w:val="20"/>
          <w:lang w:eastAsia="fr-FR"/>
        </w:rPr>
        <w:t>) dans la main, DR÷2).</w:t>
      </w:r>
    </w:p>
    <w:p w:rsidR="008D1C4E" w:rsidRPr="008D1C4E" w:rsidRDefault="008D1C4E" w:rsidP="008D1C4E">
      <w:pPr>
        <w:shd w:val="clear" w:color="auto" w:fill="FFFFFF"/>
        <w:spacing w:after="0" w:line="240" w:lineRule="auto"/>
        <w:rPr>
          <w:rFonts w:ascii="Times New Roman" w:eastAsia="Times New Roman" w:hAnsi="Times New Roman" w:cs="Times New Roman"/>
          <w:color w:val="000000"/>
          <w:sz w:val="20"/>
          <w:szCs w:val="20"/>
          <w:lang w:eastAsia="fr-FR"/>
        </w:rPr>
      </w:pPr>
    </w:p>
    <w:p w:rsidR="008D1C4E" w:rsidRPr="008D1C4E" w:rsidRDefault="008D1C4E" w:rsidP="008D1C4E">
      <w:pPr>
        <w:shd w:val="clear" w:color="auto" w:fill="FFFFFF"/>
        <w:spacing w:after="0" w:line="240" w:lineRule="auto"/>
        <w:rPr>
          <w:rFonts w:ascii="Times New Roman" w:eastAsia="Times New Roman" w:hAnsi="Times New Roman" w:cs="Times New Roman"/>
          <w:color w:val="000000"/>
          <w:sz w:val="20"/>
          <w:szCs w:val="20"/>
          <w:lang w:eastAsia="fr-FR"/>
        </w:rPr>
      </w:pPr>
      <w:r w:rsidRPr="008D1C4E">
        <w:rPr>
          <w:rFonts w:ascii="Times New Roman" w:eastAsia="Times New Roman" w:hAnsi="Times New Roman" w:cs="Times New Roman"/>
          <w:color w:val="000000"/>
          <w:sz w:val="20"/>
          <w:szCs w:val="20"/>
          <w:lang w:eastAsia="fr-FR"/>
        </w:rPr>
        <w:t xml:space="preserve">DR 10, 1 Hit Point. </w:t>
      </w:r>
    </w:p>
    <w:p w:rsidR="008D1C4E" w:rsidRPr="00380C88" w:rsidRDefault="008D1C4E" w:rsidP="008D1C4E">
      <w:pPr>
        <w:shd w:val="clear" w:color="auto" w:fill="FFFFFF"/>
        <w:spacing w:after="0" w:line="240" w:lineRule="auto"/>
        <w:rPr>
          <w:rFonts w:ascii="Times New Roman" w:eastAsia="Times New Roman" w:hAnsi="Times New Roman" w:cs="Times New Roman"/>
          <w:color w:val="000000"/>
          <w:sz w:val="20"/>
          <w:szCs w:val="20"/>
          <w:lang w:eastAsia="fr-FR"/>
        </w:rPr>
      </w:pPr>
      <w:r w:rsidRPr="008D1C4E">
        <w:rPr>
          <w:rFonts w:ascii="Times New Roman" w:eastAsia="Times New Roman" w:hAnsi="Times New Roman" w:cs="Times New Roman"/>
          <w:color w:val="000000"/>
          <w:sz w:val="20"/>
          <w:szCs w:val="20"/>
          <w:lang w:eastAsia="fr-FR"/>
        </w:rPr>
        <w:t>Masse : 60 g pour un rouleau de cent mètres avec sa poignée.</w:t>
      </w: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r w:rsidRPr="005A5233">
        <w:rPr>
          <w:rFonts w:ascii="Times New Roman" w:eastAsia="Times New Roman" w:hAnsi="Times New Roman" w:cs="Times New Roman"/>
          <w:b/>
          <w:color w:val="000000"/>
          <w:sz w:val="20"/>
          <w:szCs w:val="20"/>
          <w:lang w:eastAsia="fr-FR"/>
        </w:rPr>
        <w:t>La mini-trousse de cambriolage</w:t>
      </w:r>
      <w:r w:rsidRPr="00380C88">
        <w:rPr>
          <w:rFonts w:ascii="Times New Roman" w:eastAsia="Times New Roman" w:hAnsi="Times New Roman" w:cs="Times New Roman"/>
          <w:color w:val="000000"/>
          <w:sz w:val="20"/>
          <w:szCs w:val="20"/>
          <w:lang w:eastAsia="fr-FR"/>
        </w:rPr>
        <w:t> : quand les pouvoirs MEGA ne suffisent pas à aller partout.</w:t>
      </w:r>
    </w:p>
    <w:p w:rsidR="008D1C4E" w:rsidRDefault="008D1C4E"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8D1C4E" w:rsidRPr="008D1C4E" w:rsidRDefault="008D1C4E" w:rsidP="008D1C4E">
      <w:pPr>
        <w:shd w:val="clear" w:color="auto" w:fill="FFFFFF"/>
        <w:spacing w:after="0" w:line="240" w:lineRule="auto"/>
        <w:rPr>
          <w:rFonts w:ascii="Times New Roman" w:eastAsia="Times New Roman" w:hAnsi="Times New Roman" w:cs="Times New Roman"/>
          <w:color w:val="000000"/>
          <w:sz w:val="20"/>
          <w:szCs w:val="20"/>
          <w:lang w:eastAsia="fr-FR"/>
        </w:rPr>
      </w:pPr>
      <w:r w:rsidRPr="008D1C4E">
        <w:rPr>
          <w:rFonts w:ascii="Times New Roman" w:eastAsia="Times New Roman" w:hAnsi="Times New Roman" w:cs="Times New Roman"/>
          <w:color w:val="000000"/>
          <w:sz w:val="20"/>
          <w:szCs w:val="20"/>
          <w:lang w:eastAsia="fr-FR"/>
        </w:rPr>
        <w:t>La min-trousse de cambriolage figurant dans les accessoires du harnais de combat contient les éléments suivants : divers passe-partout et rossignols, pied de biche, pince monseigneur, fil de cuivre, corde à piano, petites limes, fils de fer.</w:t>
      </w:r>
    </w:p>
    <w:p w:rsidR="008D1C4E" w:rsidRPr="008D1C4E" w:rsidRDefault="008D1C4E" w:rsidP="008D1C4E">
      <w:pPr>
        <w:shd w:val="clear" w:color="auto" w:fill="FFFFFF"/>
        <w:spacing w:after="0" w:line="240" w:lineRule="auto"/>
        <w:rPr>
          <w:rFonts w:ascii="Times New Roman" w:eastAsia="Times New Roman" w:hAnsi="Times New Roman" w:cs="Times New Roman"/>
          <w:color w:val="000000"/>
          <w:sz w:val="20"/>
          <w:szCs w:val="20"/>
          <w:lang w:eastAsia="fr-FR"/>
        </w:rPr>
      </w:pPr>
    </w:p>
    <w:p w:rsidR="008D1C4E" w:rsidRPr="00380C88" w:rsidRDefault="008D1C4E" w:rsidP="008D1C4E">
      <w:pPr>
        <w:shd w:val="clear" w:color="auto" w:fill="FFFFFF"/>
        <w:spacing w:after="0" w:line="240" w:lineRule="auto"/>
        <w:rPr>
          <w:rFonts w:ascii="Times New Roman" w:eastAsia="Times New Roman" w:hAnsi="Times New Roman" w:cs="Times New Roman"/>
          <w:color w:val="000000"/>
          <w:sz w:val="20"/>
          <w:szCs w:val="20"/>
          <w:lang w:eastAsia="fr-FR"/>
        </w:rPr>
      </w:pPr>
      <w:r w:rsidRPr="008D1C4E">
        <w:rPr>
          <w:rFonts w:ascii="Times New Roman" w:eastAsia="Times New Roman" w:hAnsi="Times New Roman" w:cs="Times New Roman"/>
          <w:color w:val="000000"/>
          <w:sz w:val="20"/>
          <w:szCs w:val="20"/>
          <w:lang w:eastAsia="fr-FR"/>
        </w:rPr>
        <w:t>Masse : 250 g</w:t>
      </w: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Default="0079261C" w:rsidP="00380C88">
      <w:pPr>
        <w:shd w:val="clear" w:color="auto" w:fill="FFFFFF"/>
        <w:spacing w:after="0" w:line="240" w:lineRule="auto"/>
        <w:rPr>
          <w:rFonts w:ascii="Times New Roman" w:eastAsia="Times New Roman" w:hAnsi="Times New Roman" w:cs="Times New Roman"/>
          <w:color w:val="000000"/>
          <w:sz w:val="20"/>
          <w:szCs w:val="20"/>
          <w:lang w:eastAsia="fr-FR"/>
        </w:rPr>
      </w:pPr>
      <w:r w:rsidRPr="0079261C">
        <w:rPr>
          <w:rFonts w:ascii="Times New Roman" w:eastAsia="Times New Roman" w:hAnsi="Times New Roman" w:cs="Times New Roman"/>
          <w:color w:val="000000"/>
          <w:sz w:val="20"/>
          <w:szCs w:val="20"/>
          <w:lang w:eastAsia="fr-FR"/>
        </w:rPr>
        <w:pict>
          <v:rect id="_x0000_i1033" style="width:149.7pt;height:1.5pt" o:hrpct="330" o:hrstd="t" o:hr="t" fillcolor="#a0a0a0" stroked="f"/>
        </w:pict>
      </w:r>
    </w:p>
    <w:p w:rsidR="00380C88" w:rsidRP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Pr="00DA53AA" w:rsidRDefault="00380C88" w:rsidP="00380C88">
      <w:pPr>
        <w:shd w:val="clear" w:color="auto" w:fill="FFFFFF"/>
        <w:spacing w:after="0" w:line="240" w:lineRule="auto"/>
        <w:rPr>
          <w:rFonts w:ascii="Times New Roman" w:eastAsia="Times New Roman" w:hAnsi="Times New Roman" w:cs="Times New Roman"/>
          <w:b/>
          <w:bCs/>
          <w:color w:val="000000"/>
          <w:sz w:val="24"/>
          <w:szCs w:val="24"/>
          <w:lang w:eastAsia="fr-FR"/>
        </w:rPr>
      </w:pPr>
      <w:bookmarkStart w:id="11" w:name="opt"/>
      <w:bookmarkEnd w:id="11"/>
      <w:r w:rsidRPr="00DA53AA">
        <w:rPr>
          <w:rFonts w:ascii="Times New Roman" w:eastAsia="Times New Roman" w:hAnsi="Times New Roman" w:cs="Times New Roman"/>
          <w:b/>
          <w:bCs/>
          <w:color w:val="000000"/>
          <w:sz w:val="24"/>
          <w:szCs w:val="24"/>
          <w:lang w:eastAsia="fr-FR"/>
        </w:rPr>
        <w:t>Optique et optronique</w:t>
      </w: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r w:rsidRPr="005A5233">
        <w:rPr>
          <w:rFonts w:ascii="Times New Roman" w:eastAsia="Times New Roman" w:hAnsi="Times New Roman" w:cs="Times New Roman"/>
          <w:b/>
          <w:color w:val="000000"/>
          <w:sz w:val="20"/>
          <w:szCs w:val="20"/>
          <w:lang w:eastAsia="fr-FR"/>
        </w:rPr>
        <w:t>Les lunettes noires</w:t>
      </w:r>
      <w:r w:rsidRPr="00380C88">
        <w:rPr>
          <w:rFonts w:ascii="Times New Roman" w:eastAsia="Times New Roman" w:hAnsi="Times New Roman" w:cs="Times New Roman"/>
          <w:color w:val="000000"/>
          <w:sz w:val="20"/>
          <w:szCs w:val="20"/>
          <w:lang w:eastAsia="fr-FR"/>
        </w:rPr>
        <w:t> : pour avoir l'air </w:t>
      </w:r>
      <w:r w:rsidRPr="00380C88">
        <w:rPr>
          <w:rFonts w:ascii="Times New Roman" w:eastAsia="Times New Roman" w:hAnsi="Times New Roman" w:cs="Times New Roman"/>
          <w:i/>
          <w:iCs/>
          <w:color w:val="000000"/>
          <w:sz w:val="20"/>
          <w:szCs w:val="20"/>
          <w:lang w:eastAsia="fr-FR"/>
        </w:rPr>
        <w:t>cool</w:t>
      </w:r>
      <w:r w:rsidRPr="00380C88">
        <w:rPr>
          <w:rFonts w:ascii="Times New Roman" w:eastAsia="Times New Roman" w:hAnsi="Times New Roman" w:cs="Times New Roman"/>
          <w:color w:val="000000"/>
          <w:sz w:val="20"/>
          <w:szCs w:val="20"/>
          <w:lang w:eastAsia="fr-FR"/>
        </w:rPr>
        <w:t>... mais pas seulement.</w:t>
      </w:r>
    </w:p>
    <w:p w:rsidR="008D1C4E" w:rsidRDefault="008D1C4E"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79578E" w:rsidRPr="0079578E" w:rsidRDefault="0079578E" w:rsidP="0079578E">
      <w:pPr>
        <w:shd w:val="clear" w:color="auto" w:fill="FFFFFF"/>
        <w:spacing w:after="0" w:line="240" w:lineRule="auto"/>
        <w:rPr>
          <w:rFonts w:ascii="Times New Roman" w:eastAsia="Times New Roman" w:hAnsi="Times New Roman" w:cs="Times New Roman"/>
          <w:color w:val="000000"/>
          <w:sz w:val="20"/>
          <w:szCs w:val="20"/>
          <w:lang w:eastAsia="fr-FR"/>
        </w:rPr>
      </w:pPr>
      <w:r w:rsidRPr="0079578E">
        <w:rPr>
          <w:rFonts w:ascii="Times New Roman" w:eastAsia="Times New Roman" w:hAnsi="Times New Roman" w:cs="Times New Roman"/>
          <w:color w:val="000000"/>
          <w:sz w:val="20"/>
          <w:szCs w:val="20"/>
          <w:lang w:eastAsia="fr-FR"/>
        </w:rPr>
        <w:t>Les lunettes noires du service M ne sont en général pas de simples lunettes de soleil.</w:t>
      </w:r>
    </w:p>
    <w:p w:rsidR="0079578E" w:rsidRPr="0079578E" w:rsidRDefault="0079578E" w:rsidP="0079578E">
      <w:pPr>
        <w:shd w:val="clear" w:color="auto" w:fill="FFFFFF"/>
        <w:spacing w:after="0" w:line="240" w:lineRule="auto"/>
        <w:rPr>
          <w:rFonts w:ascii="Times New Roman" w:eastAsia="Times New Roman" w:hAnsi="Times New Roman" w:cs="Times New Roman"/>
          <w:color w:val="000000"/>
          <w:sz w:val="20"/>
          <w:szCs w:val="20"/>
          <w:lang w:eastAsia="fr-FR"/>
        </w:rPr>
      </w:pPr>
    </w:p>
    <w:p w:rsidR="0079578E" w:rsidRPr="0079578E" w:rsidRDefault="0079578E" w:rsidP="0079578E">
      <w:pPr>
        <w:shd w:val="clear" w:color="auto" w:fill="FFFFFF"/>
        <w:spacing w:after="0" w:line="240" w:lineRule="auto"/>
        <w:rPr>
          <w:rFonts w:ascii="Times New Roman" w:eastAsia="Times New Roman" w:hAnsi="Times New Roman" w:cs="Times New Roman"/>
          <w:color w:val="000000"/>
          <w:sz w:val="20"/>
          <w:szCs w:val="20"/>
          <w:lang w:eastAsia="fr-FR"/>
        </w:rPr>
      </w:pPr>
      <w:r w:rsidRPr="0079578E">
        <w:rPr>
          <w:rFonts w:ascii="Times New Roman" w:eastAsia="Times New Roman" w:hAnsi="Times New Roman" w:cs="Times New Roman"/>
          <w:color w:val="000000"/>
          <w:sz w:val="20"/>
          <w:szCs w:val="20"/>
          <w:lang w:eastAsia="fr-FR"/>
        </w:rPr>
        <w:lastRenderedPageBreak/>
        <w:t xml:space="preserve">Le modèle le plus courant incorpore les options suivantes : anti-éblouissement (+5 à HT pour résister aux lumières vives) ; infrarouge passif de nuit (malus de -1 seulement pour repérer et combattre les êtres vivants et les machines en fonctionnement, même dans le noir complet) ; </w:t>
      </w:r>
      <w:proofErr w:type="spellStart"/>
      <w:r w:rsidRPr="0079578E">
        <w:rPr>
          <w:rFonts w:ascii="Times New Roman" w:eastAsia="Times New Roman" w:hAnsi="Times New Roman" w:cs="Times New Roman"/>
          <w:color w:val="000000"/>
          <w:sz w:val="20"/>
          <w:szCs w:val="20"/>
          <w:lang w:eastAsia="fr-FR"/>
        </w:rPr>
        <w:t>microjumelles</w:t>
      </w:r>
      <w:proofErr w:type="spellEnd"/>
      <w:r w:rsidRPr="0079578E">
        <w:rPr>
          <w:rFonts w:ascii="Times New Roman" w:eastAsia="Times New Roman" w:hAnsi="Times New Roman" w:cs="Times New Roman"/>
          <w:color w:val="000000"/>
          <w:sz w:val="20"/>
          <w:szCs w:val="20"/>
          <w:lang w:eastAsia="fr-FR"/>
        </w:rPr>
        <w:t>.</w:t>
      </w:r>
    </w:p>
    <w:p w:rsidR="0079578E" w:rsidRPr="0079578E" w:rsidRDefault="0079578E" w:rsidP="0079578E">
      <w:pPr>
        <w:shd w:val="clear" w:color="auto" w:fill="FFFFFF"/>
        <w:spacing w:after="0" w:line="240" w:lineRule="auto"/>
        <w:rPr>
          <w:rFonts w:ascii="Times New Roman" w:eastAsia="Times New Roman" w:hAnsi="Times New Roman" w:cs="Times New Roman"/>
          <w:color w:val="000000"/>
          <w:sz w:val="20"/>
          <w:szCs w:val="20"/>
          <w:lang w:eastAsia="fr-FR"/>
        </w:rPr>
      </w:pPr>
    </w:p>
    <w:p w:rsidR="008D1C4E" w:rsidRPr="00380C88" w:rsidRDefault="0079578E" w:rsidP="0079578E">
      <w:pPr>
        <w:shd w:val="clear" w:color="auto" w:fill="FFFFFF"/>
        <w:spacing w:after="0" w:line="240" w:lineRule="auto"/>
        <w:rPr>
          <w:rFonts w:ascii="Times New Roman" w:eastAsia="Times New Roman" w:hAnsi="Times New Roman" w:cs="Times New Roman"/>
          <w:color w:val="000000"/>
          <w:sz w:val="20"/>
          <w:szCs w:val="20"/>
          <w:lang w:eastAsia="fr-FR"/>
        </w:rPr>
      </w:pPr>
      <w:r w:rsidRPr="0079578E">
        <w:rPr>
          <w:rFonts w:ascii="Times New Roman" w:eastAsia="Times New Roman" w:hAnsi="Times New Roman" w:cs="Times New Roman"/>
          <w:color w:val="000000"/>
          <w:sz w:val="20"/>
          <w:szCs w:val="20"/>
          <w:lang w:eastAsia="fr-FR"/>
        </w:rPr>
        <w:t xml:space="preserve">Autonomie 1 an avec un </w:t>
      </w:r>
      <w:proofErr w:type="spellStart"/>
      <w:r w:rsidRPr="0079578E">
        <w:rPr>
          <w:rFonts w:ascii="Times New Roman" w:eastAsia="Times New Roman" w:hAnsi="Times New Roman" w:cs="Times New Roman"/>
          <w:color w:val="000000"/>
          <w:sz w:val="20"/>
          <w:szCs w:val="20"/>
          <w:lang w:eastAsia="fr-FR"/>
        </w:rPr>
        <w:t>microchargeur</w:t>
      </w:r>
      <w:proofErr w:type="spellEnd"/>
      <w:r w:rsidRPr="0079578E">
        <w:rPr>
          <w:rFonts w:ascii="Times New Roman" w:eastAsia="Times New Roman" w:hAnsi="Times New Roman" w:cs="Times New Roman"/>
          <w:color w:val="000000"/>
          <w:sz w:val="20"/>
          <w:szCs w:val="20"/>
          <w:lang w:eastAsia="fr-FR"/>
        </w:rPr>
        <w:t>.</w:t>
      </w: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r w:rsidRPr="005A5233">
        <w:rPr>
          <w:rFonts w:ascii="Times New Roman" w:eastAsia="Times New Roman" w:hAnsi="Times New Roman" w:cs="Times New Roman"/>
          <w:b/>
          <w:color w:val="000000"/>
          <w:sz w:val="20"/>
          <w:szCs w:val="20"/>
          <w:lang w:eastAsia="fr-FR"/>
        </w:rPr>
        <w:t xml:space="preserve">Les </w:t>
      </w:r>
      <w:proofErr w:type="spellStart"/>
      <w:r w:rsidRPr="005A5233">
        <w:rPr>
          <w:rFonts w:ascii="Times New Roman" w:eastAsia="Times New Roman" w:hAnsi="Times New Roman" w:cs="Times New Roman"/>
          <w:b/>
          <w:color w:val="000000"/>
          <w:sz w:val="20"/>
          <w:szCs w:val="20"/>
          <w:lang w:eastAsia="fr-FR"/>
        </w:rPr>
        <w:t>microjumelles</w:t>
      </w:r>
      <w:proofErr w:type="spellEnd"/>
      <w:r w:rsidRPr="00380C88">
        <w:rPr>
          <w:rFonts w:ascii="Times New Roman" w:eastAsia="Times New Roman" w:hAnsi="Times New Roman" w:cs="Times New Roman"/>
          <w:color w:val="000000"/>
          <w:sz w:val="20"/>
          <w:szCs w:val="20"/>
          <w:lang w:eastAsia="fr-FR"/>
        </w:rPr>
        <w:t> : pour voir de loin.</w:t>
      </w:r>
    </w:p>
    <w:p w:rsidR="0079578E" w:rsidRDefault="0079578E"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79578E" w:rsidRPr="0079578E" w:rsidRDefault="0079578E" w:rsidP="0079578E">
      <w:pPr>
        <w:shd w:val="clear" w:color="auto" w:fill="FFFFFF"/>
        <w:spacing w:after="0" w:line="240" w:lineRule="auto"/>
        <w:rPr>
          <w:rFonts w:ascii="Times New Roman" w:eastAsia="Times New Roman" w:hAnsi="Times New Roman" w:cs="Times New Roman"/>
          <w:color w:val="000000"/>
          <w:sz w:val="20"/>
          <w:szCs w:val="20"/>
          <w:lang w:eastAsia="fr-FR"/>
        </w:rPr>
      </w:pPr>
      <w:r w:rsidRPr="0079578E">
        <w:rPr>
          <w:rFonts w:ascii="Times New Roman" w:eastAsia="Times New Roman" w:hAnsi="Times New Roman" w:cs="Times New Roman"/>
          <w:color w:val="000000"/>
          <w:sz w:val="20"/>
          <w:szCs w:val="20"/>
          <w:lang w:eastAsia="fr-FR"/>
        </w:rPr>
        <w:t xml:space="preserve">Les </w:t>
      </w:r>
      <w:proofErr w:type="spellStart"/>
      <w:r w:rsidRPr="0079578E">
        <w:rPr>
          <w:rFonts w:ascii="Times New Roman" w:eastAsia="Times New Roman" w:hAnsi="Times New Roman" w:cs="Times New Roman"/>
          <w:color w:val="000000"/>
          <w:sz w:val="20"/>
          <w:szCs w:val="20"/>
          <w:lang w:eastAsia="fr-FR"/>
        </w:rPr>
        <w:t>microjumelles</w:t>
      </w:r>
      <w:proofErr w:type="spellEnd"/>
      <w:r w:rsidRPr="0079578E">
        <w:rPr>
          <w:rFonts w:ascii="Times New Roman" w:eastAsia="Times New Roman" w:hAnsi="Times New Roman" w:cs="Times New Roman"/>
          <w:color w:val="000000"/>
          <w:sz w:val="20"/>
          <w:szCs w:val="20"/>
          <w:lang w:eastAsia="fr-FR"/>
        </w:rPr>
        <w:t xml:space="preserve"> ressemblent à une paire de lunettes.</w:t>
      </w:r>
      <w:r>
        <w:rPr>
          <w:rFonts w:ascii="Times New Roman" w:eastAsia="Times New Roman" w:hAnsi="Times New Roman" w:cs="Times New Roman"/>
          <w:color w:val="000000"/>
          <w:sz w:val="20"/>
          <w:szCs w:val="20"/>
          <w:lang w:eastAsia="fr-FR"/>
        </w:rPr>
        <w:t xml:space="preserve"> </w:t>
      </w:r>
      <w:r w:rsidRPr="0079578E">
        <w:rPr>
          <w:rFonts w:ascii="Times New Roman" w:eastAsia="Times New Roman" w:hAnsi="Times New Roman" w:cs="Times New Roman"/>
          <w:color w:val="000000"/>
          <w:sz w:val="20"/>
          <w:szCs w:val="20"/>
          <w:lang w:eastAsia="fr-FR"/>
        </w:rPr>
        <w:t>Elles grossissent 10 fois, avec mise au point automatique.</w:t>
      </w:r>
    </w:p>
    <w:p w:rsidR="0079578E" w:rsidRPr="0079578E" w:rsidRDefault="0079578E" w:rsidP="0079578E">
      <w:pPr>
        <w:shd w:val="clear" w:color="auto" w:fill="FFFFFF"/>
        <w:spacing w:after="0" w:line="240" w:lineRule="auto"/>
        <w:rPr>
          <w:rFonts w:ascii="Times New Roman" w:eastAsia="Times New Roman" w:hAnsi="Times New Roman" w:cs="Times New Roman"/>
          <w:color w:val="000000"/>
          <w:sz w:val="20"/>
          <w:szCs w:val="20"/>
          <w:lang w:eastAsia="fr-FR"/>
        </w:rPr>
      </w:pPr>
    </w:p>
    <w:p w:rsidR="0079578E" w:rsidRPr="00380C88" w:rsidRDefault="0079578E" w:rsidP="0079578E">
      <w:pPr>
        <w:shd w:val="clear" w:color="auto" w:fill="FFFFFF"/>
        <w:spacing w:after="0" w:line="240" w:lineRule="auto"/>
        <w:rPr>
          <w:rFonts w:ascii="Times New Roman" w:eastAsia="Times New Roman" w:hAnsi="Times New Roman" w:cs="Times New Roman"/>
          <w:color w:val="000000"/>
          <w:sz w:val="20"/>
          <w:szCs w:val="20"/>
          <w:lang w:eastAsia="fr-FR"/>
        </w:rPr>
      </w:pPr>
      <w:r w:rsidRPr="0079578E">
        <w:rPr>
          <w:rFonts w:ascii="Times New Roman" w:eastAsia="Times New Roman" w:hAnsi="Times New Roman" w:cs="Times New Roman"/>
          <w:color w:val="000000"/>
          <w:sz w:val="20"/>
          <w:szCs w:val="20"/>
          <w:lang w:eastAsia="fr-FR"/>
        </w:rPr>
        <w:t xml:space="preserve">Autonomie 1 an avec un </w:t>
      </w:r>
      <w:proofErr w:type="spellStart"/>
      <w:r w:rsidRPr="0079578E">
        <w:rPr>
          <w:rFonts w:ascii="Times New Roman" w:eastAsia="Times New Roman" w:hAnsi="Times New Roman" w:cs="Times New Roman"/>
          <w:color w:val="000000"/>
          <w:sz w:val="20"/>
          <w:szCs w:val="20"/>
          <w:lang w:eastAsia="fr-FR"/>
        </w:rPr>
        <w:t>microchargeur</w:t>
      </w:r>
      <w:proofErr w:type="spellEnd"/>
      <w:r w:rsidRPr="0079578E">
        <w:rPr>
          <w:rFonts w:ascii="Times New Roman" w:eastAsia="Times New Roman" w:hAnsi="Times New Roman" w:cs="Times New Roman"/>
          <w:color w:val="000000"/>
          <w:sz w:val="20"/>
          <w:szCs w:val="20"/>
          <w:lang w:eastAsia="fr-FR"/>
        </w:rPr>
        <w:t>.</w:t>
      </w: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r w:rsidRPr="005A5233">
        <w:rPr>
          <w:rFonts w:ascii="Times New Roman" w:eastAsia="Times New Roman" w:hAnsi="Times New Roman" w:cs="Times New Roman"/>
          <w:b/>
          <w:color w:val="000000"/>
          <w:sz w:val="20"/>
          <w:szCs w:val="20"/>
          <w:lang w:eastAsia="fr-FR"/>
        </w:rPr>
        <w:t xml:space="preserve">Les jumelles </w:t>
      </w:r>
      <w:proofErr w:type="spellStart"/>
      <w:r w:rsidRPr="005A5233">
        <w:rPr>
          <w:rFonts w:ascii="Times New Roman" w:eastAsia="Times New Roman" w:hAnsi="Times New Roman" w:cs="Times New Roman"/>
          <w:b/>
          <w:color w:val="000000"/>
          <w:sz w:val="20"/>
          <w:szCs w:val="20"/>
          <w:lang w:eastAsia="fr-FR"/>
        </w:rPr>
        <w:t>startron</w:t>
      </w:r>
      <w:proofErr w:type="spellEnd"/>
      <w:r w:rsidRPr="00380C88">
        <w:rPr>
          <w:rFonts w:ascii="Times New Roman" w:eastAsia="Times New Roman" w:hAnsi="Times New Roman" w:cs="Times New Roman"/>
          <w:color w:val="000000"/>
          <w:sz w:val="20"/>
          <w:szCs w:val="20"/>
          <w:lang w:eastAsia="fr-FR"/>
        </w:rPr>
        <w:t> : le mariage de l'optique et de l'électronique.</w:t>
      </w:r>
    </w:p>
    <w:p w:rsidR="0079578E" w:rsidRDefault="0079578E"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79578E" w:rsidRPr="0079578E" w:rsidRDefault="0079578E" w:rsidP="0079578E">
      <w:pPr>
        <w:shd w:val="clear" w:color="auto" w:fill="FFFFFF"/>
        <w:spacing w:after="0" w:line="240" w:lineRule="auto"/>
        <w:rPr>
          <w:rFonts w:ascii="Times New Roman" w:eastAsia="Times New Roman" w:hAnsi="Times New Roman" w:cs="Times New Roman"/>
          <w:color w:val="000000"/>
          <w:sz w:val="20"/>
          <w:szCs w:val="20"/>
          <w:lang w:eastAsia="fr-FR"/>
        </w:rPr>
      </w:pPr>
      <w:r w:rsidRPr="0079578E">
        <w:rPr>
          <w:rFonts w:ascii="Times New Roman" w:eastAsia="Times New Roman" w:hAnsi="Times New Roman" w:cs="Times New Roman"/>
          <w:color w:val="000000"/>
          <w:sz w:val="20"/>
          <w:szCs w:val="20"/>
          <w:lang w:eastAsia="fr-FR"/>
        </w:rPr>
        <w:t xml:space="preserve">Une paire de jumelles </w:t>
      </w:r>
      <w:proofErr w:type="spellStart"/>
      <w:r w:rsidRPr="0079578E">
        <w:rPr>
          <w:rFonts w:ascii="Times New Roman" w:eastAsia="Times New Roman" w:hAnsi="Times New Roman" w:cs="Times New Roman"/>
          <w:color w:val="000000"/>
          <w:sz w:val="20"/>
          <w:szCs w:val="20"/>
          <w:lang w:eastAsia="fr-FR"/>
        </w:rPr>
        <w:t>startron</w:t>
      </w:r>
      <w:proofErr w:type="spellEnd"/>
      <w:r w:rsidRPr="0079578E">
        <w:rPr>
          <w:rFonts w:ascii="Times New Roman" w:eastAsia="Times New Roman" w:hAnsi="Times New Roman" w:cs="Times New Roman"/>
          <w:color w:val="000000"/>
          <w:sz w:val="20"/>
          <w:szCs w:val="20"/>
          <w:lang w:eastAsia="fr-FR"/>
        </w:rPr>
        <w:t xml:space="preserve"> a la taille d'une paire de jumelles 8×30 normales de la fin du XXème siècle.</w:t>
      </w:r>
    </w:p>
    <w:p w:rsidR="0079578E" w:rsidRPr="0079578E" w:rsidRDefault="0079578E" w:rsidP="0079578E">
      <w:pPr>
        <w:shd w:val="clear" w:color="auto" w:fill="FFFFFF"/>
        <w:spacing w:after="0" w:line="240" w:lineRule="auto"/>
        <w:rPr>
          <w:rFonts w:ascii="Times New Roman" w:eastAsia="Times New Roman" w:hAnsi="Times New Roman" w:cs="Times New Roman"/>
          <w:color w:val="000000"/>
          <w:sz w:val="20"/>
          <w:szCs w:val="20"/>
          <w:lang w:eastAsia="fr-FR"/>
        </w:rPr>
      </w:pPr>
    </w:p>
    <w:p w:rsidR="0079578E" w:rsidRPr="0079578E" w:rsidRDefault="0079578E" w:rsidP="0079578E">
      <w:pPr>
        <w:shd w:val="clear" w:color="auto" w:fill="FFFFFF"/>
        <w:spacing w:after="0" w:line="240" w:lineRule="auto"/>
        <w:rPr>
          <w:rFonts w:ascii="Times New Roman" w:eastAsia="Times New Roman" w:hAnsi="Times New Roman" w:cs="Times New Roman"/>
          <w:color w:val="000000"/>
          <w:sz w:val="20"/>
          <w:szCs w:val="20"/>
          <w:lang w:eastAsia="fr-FR"/>
        </w:rPr>
      </w:pPr>
      <w:r w:rsidRPr="0079578E">
        <w:rPr>
          <w:rFonts w:ascii="Times New Roman" w:eastAsia="Times New Roman" w:hAnsi="Times New Roman" w:cs="Times New Roman"/>
          <w:color w:val="000000"/>
          <w:sz w:val="20"/>
          <w:szCs w:val="20"/>
          <w:lang w:eastAsia="fr-FR"/>
        </w:rPr>
        <w:t>Les fonctions proposées par l'appareil sont les suivantes :</w:t>
      </w:r>
    </w:p>
    <w:p w:rsidR="0079578E" w:rsidRPr="0079578E" w:rsidRDefault="0079578E" w:rsidP="0079578E">
      <w:pPr>
        <w:pStyle w:val="Paragraphedeliste"/>
        <w:numPr>
          <w:ilvl w:val="0"/>
          <w:numId w:val="14"/>
        </w:numPr>
        <w:shd w:val="clear" w:color="auto" w:fill="FFFFFF"/>
        <w:spacing w:after="0" w:line="240" w:lineRule="auto"/>
        <w:rPr>
          <w:rFonts w:ascii="Times New Roman" w:eastAsia="Times New Roman" w:hAnsi="Times New Roman" w:cs="Times New Roman"/>
          <w:color w:val="000000"/>
          <w:sz w:val="20"/>
          <w:szCs w:val="20"/>
          <w:lang w:eastAsia="fr-FR"/>
        </w:rPr>
      </w:pPr>
      <w:r w:rsidRPr="0079578E">
        <w:rPr>
          <w:rFonts w:ascii="Times New Roman" w:eastAsia="Times New Roman" w:hAnsi="Times New Roman" w:cs="Times New Roman"/>
          <w:color w:val="000000"/>
          <w:sz w:val="20"/>
          <w:szCs w:val="20"/>
          <w:lang w:eastAsia="fr-FR"/>
        </w:rPr>
        <w:t>Grossissement jusqu'à ×50</w:t>
      </w:r>
    </w:p>
    <w:p w:rsidR="0079578E" w:rsidRPr="0079578E" w:rsidRDefault="0079578E" w:rsidP="0079578E">
      <w:pPr>
        <w:pStyle w:val="Paragraphedeliste"/>
        <w:numPr>
          <w:ilvl w:val="0"/>
          <w:numId w:val="14"/>
        </w:numPr>
        <w:shd w:val="clear" w:color="auto" w:fill="FFFFFF"/>
        <w:spacing w:after="0" w:line="240" w:lineRule="auto"/>
        <w:rPr>
          <w:rFonts w:ascii="Times New Roman" w:eastAsia="Times New Roman" w:hAnsi="Times New Roman" w:cs="Times New Roman"/>
          <w:color w:val="000000"/>
          <w:sz w:val="20"/>
          <w:szCs w:val="20"/>
          <w:lang w:eastAsia="fr-FR"/>
        </w:rPr>
      </w:pPr>
      <w:r w:rsidRPr="0079578E">
        <w:rPr>
          <w:rFonts w:ascii="Times New Roman" w:eastAsia="Times New Roman" w:hAnsi="Times New Roman" w:cs="Times New Roman"/>
          <w:color w:val="000000"/>
          <w:sz w:val="20"/>
          <w:szCs w:val="20"/>
          <w:lang w:eastAsia="fr-FR"/>
        </w:rPr>
        <w:t>Vision thermique (rouge, jaune (±25 °C), bleu) de jour comme de nuit</w:t>
      </w:r>
    </w:p>
    <w:p w:rsidR="0079578E" w:rsidRPr="0079578E" w:rsidRDefault="0079578E" w:rsidP="0079578E">
      <w:pPr>
        <w:pStyle w:val="Paragraphedeliste"/>
        <w:numPr>
          <w:ilvl w:val="0"/>
          <w:numId w:val="14"/>
        </w:numPr>
        <w:shd w:val="clear" w:color="auto" w:fill="FFFFFF"/>
        <w:spacing w:after="0" w:line="240" w:lineRule="auto"/>
        <w:rPr>
          <w:rFonts w:ascii="Times New Roman" w:eastAsia="Times New Roman" w:hAnsi="Times New Roman" w:cs="Times New Roman"/>
          <w:color w:val="000000"/>
          <w:sz w:val="20"/>
          <w:szCs w:val="20"/>
          <w:lang w:eastAsia="fr-FR"/>
        </w:rPr>
      </w:pPr>
      <w:r w:rsidRPr="0079578E">
        <w:rPr>
          <w:rFonts w:ascii="Times New Roman" w:eastAsia="Times New Roman" w:hAnsi="Times New Roman" w:cs="Times New Roman"/>
          <w:color w:val="000000"/>
          <w:sz w:val="20"/>
          <w:szCs w:val="20"/>
          <w:lang w:eastAsia="fr-FR"/>
        </w:rPr>
        <w:t>Télémétrie jusqu'à 5000 m</w:t>
      </w:r>
    </w:p>
    <w:p w:rsidR="0079578E" w:rsidRDefault="0079578E" w:rsidP="0079578E">
      <w:pPr>
        <w:pStyle w:val="Paragraphedeliste"/>
        <w:numPr>
          <w:ilvl w:val="0"/>
          <w:numId w:val="14"/>
        </w:numPr>
        <w:shd w:val="clear" w:color="auto" w:fill="FFFFFF"/>
        <w:spacing w:after="0" w:line="240" w:lineRule="auto"/>
        <w:rPr>
          <w:rFonts w:ascii="Times New Roman" w:eastAsia="Times New Roman" w:hAnsi="Times New Roman" w:cs="Times New Roman"/>
          <w:color w:val="000000"/>
          <w:sz w:val="20"/>
          <w:szCs w:val="20"/>
          <w:lang w:eastAsia="fr-FR"/>
        </w:rPr>
      </w:pPr>
      <w:r w:rsidRPr="0079578E">
        <w:rPr>
          <w:rFonts w:ascii="Times New Roman" w:eastAsia="Times New Roman" w:hAnsi="Times New Roman" w:cs="Times New Roman"/>
          <w:color w:val="000000"/>
          <w:sz w:val="20"/>
          <w:szCs w:val="20"/>
          <w:lang w:eastAsia="fr-FR"/>
        </w:rPr>
        <w:t xml:space="preserve">Connexion possible sur </w:t>
      </w:r>
      <w:proofErr w:type="spellStart"/>
      <w:r w:rsidRPr="0079578E">
        <w:rPr>
          <w:rFonts w:ascii="Times New Roman" w:eastAsia="Times New Roman" w:hAnsi="Times New Roman" w:cs="Times New Roman"/>
          <w:color w:val="000000"/>
          <w:sz w:val="20"/>
          <w:szCs w:val="20"/>
          <w:lang w:eastAsia="fr-FR"/>
        </w:rPr>
        <w:t>nanordi</w:t>
      </w:r>
      <w:proofErr w:type="spellEnd"/>
      <w:r w:rsidRPr="0079578E">
        <w:rPr>
          <w:rFonts w:ascii="Times New Roman" w:eastAsia="Times New Roman" w:hAnsi="Times New Roman" w:cs="Times New Roman"/>
          <w:color w:val="000000"/>
          <w:sz w:val="20"/>
          <w:szCs w:val="20"/>
          <w:lang w:eastAsia="fr-FR"/>
        </w:rPr>
        <w:t xml:space="preserve"> ou caméra</w:t>
      </w:r>
    </w:p>
    <w:p w:rsidR="0079578E" w:rsidRPr="0079578E" w:rsidRDefault="0079578E" w:rsidP="0079578E">
      <w:pPr>
        <w:shd w:val="clear" w:color="auto" w:fill="FFFFFF"/>
        <w:spacing w:after="0" w:line="240" w:lineRule="auto"/>
        <w:rPr>
          <w:rFonts w:ascii="Times New Roman" w:eastAsia="Times New Roman" w:hAnsi="Times New Roman" w:cs="Times New Roman"/>
          <w:color w:val="000000"/>
          <w:sz w:val="20"/>
          <w:szCs w:val="20"/>
          <w:lang w:eastAsia="fr-FR"/>
        </w:rPr>
      </w:pPr>
    </w:p>
    <w:p w:rsidR="0079578E" w:rsidRPr="00380C88" w:rsidRDefault="0079578E" w:rsidP="0079578E">
      <w:pPr>
        <w:shd w:val="clear" w:color="auto" w:fill="FFFFFF"/>
        <w:spacing w:after="0" w:line="240" w:lineRule="auto"/>
        <w:rPr>
          <w:rFonts w:ascii="Times New Roman" w:eastAsia="Times New Roman" w:hAnsi="Times New Roman" w:cs="Times New Roman"/>
          <w:color w:val="000000"/>
          <w:sz w:val="20"/>
          <w:szCs w:val="20"/>
          <w:lang w:eastAsia="fr-FR"/>
        </w:rPr>
      </w:pPr>
      <w:r w:rsidRPr="0079578E">
        <w:rPr>
          <w:rFonts w:ascii="Times New Roman" w:eastAsia="Times New Roman" w:hAnsi="Times New Roman" w:cs="Times New Roman"/>
          <w:color w:val="000000"/>
          <w:sz w:val="20"/>
          <w:szCs w:val="20"/>
          <w:lang w:eastAsia="fr-FR"/>
        </w:rPr>
        <w:t>Masse 250 g. Autonomie 15 mois avec un petit chargeur.</w:t>
      </w: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Default="0079261C" w:rsidP="00380C88">
      <w:pPr>
        <w:shd w:val="clear" w:color="auto" w:fill="FFFFFF"/>
        <w:spacing w:after="0" w:line="240" w:lineRule="auto"/>
        <w:rPr>
          <w:rFonts w:ascii="Times New Roman" w:eastAsia="Times New Roman" w:hAnsi="Times New Roman" w:cs="Times New Roman"/>
          <w:color w:val="000000"/>
          <w:sz w:val="20"/>
          <w:szCs w:val="20"/>
          <w:lang w:eastAsia="fr-FR"/>
        </w:rPr>
      </w:pPr>
      <w:r w:rsidRPr="0079261C">
        <w:rPr>
          <w:rFonts w:ascii="Times New Roman" w:eastAsia="Times New Roman" w:hAnsi="Times New Roman" w:cs="Times New Roman"/>
          <w:color w:val="000000"/>
          <w:sz w:val="20"/>
          <w:szCs w:val="20"/>
          <w:lang w:eastAsia="fr-FR"/>
        </w:rPr>
        <w:pict>
          <v:rect id="_x0000_i1034" style="width:149.7pt;height:1.5pt" o:hrpct="330" o:hrstd="t" o:hr="t" fillcolor="#a0a0a0" stroked="f"/>
        </w:pict>
      </w:r>
    </w:p>
    <w:p w:rsidR="00380C88" w:rsidRP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Pr="00DA53AA" w:rsidRDefault="00380C88" w:rsidP="00380C88">
      <w:pPr>
        <w:shd w:val="clear" w:color="auto" w:fill="FFFFFF"/>
        <w:spacing w:after="0" w:line="240" w:lineRule="auto"/>
        <w:rPr>
          <w:rFonts w:ascii="Times New Roman" w:eastAsia="Times New Roman" w:hAnsi="Times New Roman" w:cs="Times New Roman"/>
          <w:b/>
          <w:bCs/>
          <w:color w:val="000000"/>
          <w:sz w:val="24"/>
          <w:szCs w:val="24"/>
          <w:lang w:eastAsia="fr-FR"/>
        </w:rPr>
      </w:pPr>
      <w:bookmarkStart w:id="12" w:name="tron"/>
      <w:bookmarkEnd w:id="12"/>
      <w:r w:rsidRPr="00DA53AA">
        <w:rPr>
          <w:rFonts w:ascii="Times New Roman" w:eastAsia="Times New Roman" w:hAnsi="Times New Roman" w:cs="Times New Roman"/>
          <w:b/>
          <w:bCs/>
          <w:color w:val="000000"/>
          <w:sz w:val="24"/>
          <w:szCs w:val="24"/>
          <w:lang w:eastAsia="fr-FR"/>
        </w:rPr>
        <w:t>Électronique</w:t>
      </w: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r w:rsidRPr="005A5233">
        <w:rPr>
          <w:rFonts w:ascii="Times New Roman" w:eastAsia="Times New Roman" w:hAnsi="Times New Roman" w:cs="Times New Roman"/>
          <w:b/>
          <w:color w:val="000000"/>
          <w:sz w:val="20"/>
          <w:szCs w:val="20"/>
          <w:lang w:eastAsia="fr-FR"/>
        </w:rPr>
        <w:t>L'analyseur de milieu</w:t>
      </w:r>
      <w:r w:rsidRPr="00380C88">
        <w:rPr>
          <w:rFonts w:ascii="Times New Roman" w:eastAsia="Times New Roman" w:hAnsi="Times New Roman" w:cs="Times New Roman"/>
          <w:color w:val="000000"/>
          <w:sz w:val="20"/>
          <w:szCs w:val="20"/>
          <w:lang w:eastAsia="fr-FR"/>
        </w:rPr>
        <w:t> : essentiel pour savoir dans quoi on met les pieds...</w:t>
      </w:r>
    </w:p>
    <w:p w:rsidR="0079578E" w:rsidRDefault="0079578E"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557531" w:rsidRPr="00557531" w:rsidRDefault="00557531" w:rsidP="00557531">
      <w:pPr>
        <w:shd w:val="clear" w:color="auto" w:fill="FFFFFF"/>
        <w:spacing w:after="0" w:line="240" w:lineRule="auto"/>
        <w:rPr>
          <w:rFonts w:ascii="Times New Roman" w:eastAsia="Times New Roman" w:hAnsi="Times New Roman" w:cs="Times New Roman"/>
          <w:color w:val="000000"/>
          <w:sz w:val="20"/>
          <w:szCs w:val="20"/>
          <w:lang w:eastAsia="fr-FR"/>
        </w:rPr>
      </w:pPr>
      <w:r w:rsidRPr="00557531">
        <w:rPr>
          <w:rFonts w:ascii="Times New Roman" w:eastAsia="Times New Roman" w:hAnsi="Times New Roman" w:cs="Times New Roman"/>
          <w:color w:val="000000"/>
          <w:sz w:val="20"/>
          <w:szCs w:val="20"/>
          <w:lang w:eastAsia="fr-FR"/>
        </w:rPr>
        <w:t xml:space="preserve">Cette unité analytique, bourrée d'électronique, de la taille d'une vidéocassette VHS, permet d'obtenir des informations sur les gaz et liquides, grâce à ses sondes périphériques (sondes directionnelles, cupules, tiges plongeantes, </w:t>
      </w:r>
      <w:proofErr w:type="spellStart"/>
      <w:r w:rsidRPr="00557531">
        <w:rPr>
          <w:rFonts w:ascii="Times New Roman" w:eastAsia="Times New Roman" w:hAnsi="Times New Roman" w:cs="Times New Roman"/>
          <w:color w:val="000000"/>
          <w:sz w:val="20"/>
          <w:szCs w:val="20"/>
          <w:lang w:eastAsia="fr-FR"/>
        </w:rPr>
        <w:t>etc</w:t>
      </w:r>
      <w:proofErr w:type="spellEnd"/>
      <w:r w:rsidRPr="00557531">
        <w:rPr>
          <w:rFonts w:ascii="Times New Roman" w:eastAsia="Times New Roman" w:hAnsi="Times New Roman" w:cs="Times New Roman"/>
          <w:color w:val="000000"/>
          <w:sz w:val="20"/>
          <w:szCs w:val="20"/>
          <w:lang w:eastAsia="fr-FR"/>
        </w:rPr>
        <w:t xml:space="preserve">...). </w:t>
      </w:r>
    </w:p>
    <w:p w:rsidR="00557531" w:rsidRPr="00557531" w:rsidRDefault="00557531" w:rsidP="00557531">
      <w:pPr>
        <w:shd w:val="clear" w:color="auto" w:fill="FFFFFF"/>
        <w:spacing w:after="0" w:line="240" w:lineRule="auto"/>
        <w:rPr>
          <w:rFonts w:ascii="Times New Roman" w:eastAsia="Times New Roman" w:hAnsi="Times New Roman" w:cs="Times New Roman"/>
          <w:color w:val="000000"/>
          <w:sz w:val="20"/>
          <w:szCs w:val="20"/>
          <w:lang w:eastAsia="fr-FR"/>
        </w:rPr>
      </w:pPr>
      <w:r w:rsidRPr="00557531">
        <w:rPr>
          <w:rFonts w:ascii="Times New Roman" w:eastAsia="Times New Roman" w:hAnsi="Times New Roman" w:cs="Times New Roman"/>
          <w:color w:val="000000"/>
          <w:sz w:val="20"/>
          <w:szCs w:val="20"/>
          <w:lang w:eastAsia="fr-FR"/>
        </w:rPr>
        <w:t xml:space="preserve">L'analyseur de milieu fournit la formule du fluide analysé, et un commentaire éventuel (en cas de danger par exemple, le temps maximum d'exposition tolérable). </w:t>
      </w:r>
    </w:p>
    <w:p w:rsidR="00557531" w:rsidRPr="00557531" w:rsidRDefault="00557531" w:rsidP="00557531">
      <w:pPr>
        <w:shd w:val="clear" w:color="auto" w:fill="FFFFFF"/>
        <w:spacing w:after="0" w:line="240" w:lineRule="auto"/>
        <w:rPr>
          <w:rFonts w:ascii="Times New Roman" w:eastAsia="Times New Roman" w:hAnsi="Times New Roman" w:cs="Times New Roman"/>
          <w:color w:val="000000"/>
          <w:sz w:val="20"/>
          <w:szCs w:val="20"/>
          <w:lang w:eastAsia="fr-FR"/>
        </w:rPr>
      </w:pPr>
      <w:r w:rsidRPr="00557531">
        <w:rPr>
          <w:rFonts w:ascii="Times New Roman" w:eastAsia="Times New Roman" w:hAnsi="Times New Roman" w:cs="Times New Roman"/>
          <w:color w:val="000000"/>
          <w:sz w:val="20"/>
          <w:szCs w:val="20"/>
          <w:lang w:eastAsia="fr-FR"/>
        </w:rPr>
        <w:t>Il mesure aussi la radioactivité.</w:t>
      </w:r>
    </w:p>
    <w:p w:rsidR="00557531" w:rsidRPr="00557531" w:rsidRDefault="00557531" w:rsidP="00557531">
      <w:pPr>
        <w:shd w:val="clear" w:color="auto" w:fill="FFFFFF"/>
        <w:spacing w:after="0" w:line="240" w:lineRule="auto"/>
        <w:rPr>
          <w:rFonts w:ascii="Times New Roman" w:eastAsia="Times New Roman" w:hAnsi="Times New Roman" w:cs="Times New Roman"/>
          <w:color w:val="000000"/>
          <w:sz w:val="20"/>
          <w:szCs w:val="20"/>
          <w:lang w:eastAsia="fr-FR"/>
        </w:rPr>
      </w:pPr>
    </w:p>
    <w:p w:rsidR="00557531" w:rsidRPr="00557531" w:rsidRDefault="00557531" w:rsidP="00557531">
      <w:pPr>
        <w:shd w:val="clear" w:color="auto" w:fill="FFFFFF"/>
        <w:spacing w:after="0" w:line="240" w:lineRule="auto"/>
        <w:rPr>
          <w:rFonts w:ascii="Times New Roman" w:eastAsia="Times New Roman" w:hAnsi="Times New Roman" w:cs="Times New Roman"/>
          <w:color w:val="000000"/>
          <w:sz w:val="20"/>
          <w:szCs w:val="20"/>
          <w:lang w:eastAsia="fr-FR"/>
        </w:rPr>
      </w:pPr>
      <w:r w:rsidRPr="00557531">
        <w:rPr>
          <w:rFonts w:ascii="Times New Roman" w:eastAsia="Times New Roman" w:hAnsi="Times New Roman" w:cs="Times New Roman"/>
          <w:color w:val="000000"/>
          <w:sz w:val="20"/>
          <w:szCs w:val="20"/>
          <w:lang w:eastAsia="fr-FR"/>
        </w:rPr>
        <w:t xml:space="preserve">L'appareil est solide, mais craint les surcharges (par exemple, exposition prolongée des capteurs à un acide fort, </w:t>
      </w:r>
      <w:proofErr w:type="spellStart"/>
      <w:r w:rsidRPr="00557531">
        <w:rPr>
          <w:rFonts w:ascii="Times New Roman" w:eastAsia="Times New Roman" w:hAnsi="Times New Roman" w:cs="Times New Roman"/>
          <w:color w:val="000000"/>
          <w:sz w:val="20"/>
          <w:szCs w:val="20"/>
          <w:lang w:eastAsia="fr-FR"/>
        </w:rPr>
        <w:t>etc</w:t>
      </w:r>
      <w:proofErr w:type="spellEnd"/>
      <w:r w:rsidRPr="00557531">
        <w:rPr>
          <w:rFonts w:ascii="Times New Roman" w:eastAsia="Times New Roman" w:hAnsi="Times New Roman" w:cs="Times New Roman"/>
          <w:color w:val="000000"/>
          <w:sz w:val="20"/>
          <w:szCs w:val="20"/>
          <w:lang w:eastAsia="fr-FR"/>
        </w:rPr>
        <w:t xml:space="preserve">...). En cas de risque de surcharge, un voyant d'alarme s'allume. </w:t>
      </w:r>
    </w:p>
    <w:p w:rsidR="00557531" w:rsidRPr="00557531" w:rsidRDefault="00557531" w:rsidP="00557531">
      <w:pPr>
        <w:shd w:val="clear" w:color="auto" w:fill="FFFFFF"/>
        <w:spacing w:after="0" w:line="240" w:lineRule="auto"/>
        <w:rPr>
          <w:rFonts w:ascii="Times New Roman" w:eastAsia="Times New Roman" w:hAnsi="Times New Roman" w:cs="Times New Roman"/>
          <w:color w:val="000000"/>
          <w:sz w:val="20"/>
          <w:szCs w:val="20"/>
          <w:lang w:eastAsia="fr-FR"/>
        </w:rPr>
      </w:pPr>
      <w:r w:rsidRPr="00557531">
        <w:rPr>
          <w:rFonts w:ascii="Times New Roman" w:eastAsia="Times New Roman" w:hAnsi="Times New Roman" w:cs="Times New Roman"/>
          <w:color w:val="000000"/>
          <w:sz w:val="20"/>
          <w:szCs w:val="20"/>
          <w:lang w:eastAsia="fr-FR"/>
        </w:rPr>
        <w:t>Après une surcharge, l'appareil peut donner des informations erronées, il est plus prudent de le réinitialiser, de préférence en le connectant à un autre analyseur.</w:t>
      </w:r>
    </w:p>
    <w:p w:rsidR="00557531" w:rsidRPr="00557531" w:rsidRDefault="00557531" w:rsidP="00557531">
      <w:pPr>
        <w:shd w:val="clear" w:color="auto" w:fill="FFFFFF"/>
        <w:spacing w:after="0" w:line="240" w:lineRule="auto"/>
        <w:rPr>
          <w:rFonts w:ascii="Times New Roman" w:eastAsia="Times New Roman" w:hAnsi="Times New Roman" w:cs="Times New Roman"/>
          <w:color w:val="000000"/>
          <w:sz w:val="20"/>
          <w:szCs w:val="20"/>
          <w:lang w:eastAsia="fr-FR"/>
        </w:rPr>
      </w:pPr>
    </w:p>
    <w:p w:rsidR="00557531" w:rsidRPr="00557531" w:rsidRDefault="00557531" w:rsidP="00557531">
      <w:pPr>
        <w:shd w:val="clear" w:color="auto" w:fill="FFFFFF"/>
        <w:spacing w:after="0" w:line="240" w:lineRule="auto"/>
        <w:rPr>
          <w:rFonts w:ascii="Times New Roman" w:eastAsia="Times New Roman" w:hAnsi="Times New Roman" w:cs="Times New Roman"/>
          <w:color w:val="000000"/>
          <w:sz w:val="20"/>
          <w:szCs w:val="20"/>
          <w:lang w:eastAsia="fr-FR"/>
        </w:rPr>
      </w:pPr>
      <w:r w:rsidRPr="00557531">
        <w:rPr>
          <w:rFonts w:ascii="Times New Roman" w:eastAsia="Times New Roman" w:hAnsi="Times New Roman" w:cs="Times New Roman"/>
          <w:color w:val="000000"/>
          <w:sz w:val="20"/>
          <w:szCs w:val="20"/>
          <w:lang w:eastAsia="fr-FR"/>
        </w:rPr>
        <w:t xml:space="preserve">L'analyseur de milieu s'utilise avec </w:t>
      </w:r>
      <w:proofErr w:type="spellStart"/>
      <w:r w:rsidRPr="00557531">
        <w:rPr>
          <w:rFonts w:ascii="Times New Roman" w:eastAsia="Times New Roman" w:hAnsi="Times New Roman" w:cs="Times New Roman"/>
          <w:color w:val="000000"/>
          <w:sz w:val="20"/>
          <w:szCs w:val="20"/>
          <w:lang w:eastAsia="fr-FR"/>
        </w:rPr>
        <w:t>Electronics</w:t>
      </w:r>
      <w:proofErr w:type="spellEnd"/>
      <w:r w:rsidRPr="00557531">
        <w:rPr>
          <w:rFonts w:ascii="Times New Roman" w:eastAsia="Times New Roman" w:hAnsi="Times New Roman" w:cs="Times New Roman"/>
          <w:color w:val="000000"/>
          <w:sz w:val="20"/>
          <w:szCs w:val="20"/>
          <w:lang w:eastAsia="fr-FR"/>
        </w:rPr>
        <w:t xml:space="preserve"> </w:t>
      </w:r>
      <w:proofErr w:type="spellStart"/>
      <w:r w:rsidRPr="00557531">
        <w:rPr>
          <w:rFonts w:ascii="Times New Roman" w:eastAsia="Times New Roman" w:hAnsi="Times New Roman" w:cs="Times New Roman"/>
          <w:color w:val="000000"/>
          <w:sz w:val="20"/>
          <w:szCs w:val="20"/>
          <w:lang w:eastAsia="fr-FR"/>
        </w:rPr>
        <w:t>Operation</w:t>
      </w:r>
      <w:proofErr w:type="spellEnd"/>
      <w:r w:rsidRPr="00557531">
        <w:rPr>
          <w:rFonts w:ascii="Times New Roman" w:eastAsia="Times New Roman" w:hAnsi="Times New Roman" w:cs="Times New Roman"/>
          <w:color w:val="000000"/>
          <w:sz w:val="20"/>
          <w:szCs w:val="20"/>
          <w:lang w:eastAsia="fr-FR"/>
        </w:rPr>
        <w:t xml:space="preserve"> (</w:t>
      </w:r>
      <w:proofErr w:type="spellStart"/>
      <w:r w:rsidRPr="00557531">
        <w:rPr>
          <w:rFonts w:ascii="Times New Roman" w:eastAsia="Times New Roman" w:hAnsi="Times New Roman" w:cs="Times New Roman"/>
          <w:color w:val="000000"/>
          <w:sz w:val="20"/>
          <w:szCs w:val="20"/>
          <w:lang w:eastAsia="fr-FR"/>
        </w:rPr>
        <w:t>Sensors</w:t>
      </w:r>
      <w:proofErr w:type="spellEnd"/>
      <w:r w:rsidRPr="00557531">
        <w:rPr>
          <w:rFonts w:ascii="Times New Roman" w:eastAsia="Times New Roman" w:hAnsi="Times New Roman" w:cs="Times New Roman"/>
          <w:color w:val="000000"/>
          <w:sz w:val="20"/>
          <w:szCs w:val="20"/>
          <w:lang w:eastAsia="fr-FR"/>
        </w:rPr>
        <w:t>) et un bonus de +3, ou avec Utilisation de matériels (MEGA).</w:t>
      </w:r>
    </w:p>
    <w:p w:rsidR="00557531" w:rsidRPr="00557531" w:rsidRDefault="00557531" w:rsidP="00557531">
      <w:pPr>
        <w:shd w:val="clear" w:color="auto" w:fill="FFFFFF"/>
        <w:spacing w:after="0" w:line="240" w:lineRule="auto"/>
        <w:rPr>
          <w:rFonts w:ascii="Times New Roman" w:eastAsia="Times New Roman" w:hAnsi="Times New Roman" w:cs="Times New Roman"/>
          <w:color w:val="000000"/>
          <w:sz w:val="20"/>
          <w:szCs w:val="20"/>
          <w:lang w:eastAsia="fr-FR"/>
        </w:rPr>
      </w:pPr>
    </w:p>
    <w:p w:rsidR="00557531" w:rsidRPr="00557531" w:rsidRDefault="00557531" w:rsidP="00557531">
      <w:pPr>
        <w:shd w:val="clear" w:color="auto" w:fill="FFFFFF"/>
        <w:spacing w:after="0" w:line="240" w:lineRule="auto"/>
        <w:rPr>
          <w:rFonts w:ascii="Times New Roman" w:eastAsia="Times New Roman" w:hAnsi="Times New Roman" w:cs="Times New Roman"/>
          <w:color w:val="000000"/>
          <w:sz w:val="20"/>
          <w:szCs w:val="20"/>
          <w:lang w:eastAsia="fr-FR"/>
        </w:rPr>
      </w:pPr>
      <w:r w:rsidRPr="00557531">
        <w:rPr>
          <w:rFonts w:ascii="Times New Roman" w:eastAsia="Times New Roman" w:hAnsi="Times New Roman" w:cs="Times New Roman"/>
          <w:color w:val="000000"/>
          <w:sz w:val="20"/>
          <w:szCs w:val="20"/>
          <w:lang w:eastAsia="fr-FR"/>
        </w:rPr>
        <w:t xml:space="preserve">Masse : 120 g. </w:t>
      </w:r>
    </w:p>
    <w:p w:rsidR="0079578E" w:rsidRPr="00380C88" w:rsidRDefault="00557531" w:rsidP="00557531">
      <w:pPr>
        <w:shd w:val="clear" w:color="auto" w:fill="FFFFFF"/>
        <w:spacing w:after="0" w:line="240" w:lineRule="auto"/>
        <w:rPr>
          <w:rFonts w:ascii="Times New Roman" w:eastAsia="Times New Roman" w:hAnsi="Times New Roman" w:cs="Times New Roman"/>
          <w:color w:val="000000"/>
          <w:sz w:val="20"/>
          <w:szCs w:val="20"/>
          <w:lang w:eastAsia="fr-FR"/>
        </w:rPr>
      </w:pPr>
      <w:r w:rsidRPr="00557531">
        <w:rPr>
          <w:rFonts w:ascii="Times New Roman" w:eastAsia="Times New Roman" w:hAnsi="Times New Roman" w:cs="Times New Roman"/>
          <w:color w:val="000000"/>
          <w:sz w:val="20"/>
          <w:szCs w:val="20"/>
          <w:lang w:eastAsia="fr-FR"/>
        </w:rPr>
        <w:t>Autonomie : 4 mois avec un petit chargeur.</w:t>
      </w: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Default="0079261C" w:rsidP="00380C88">
      <w:pPr>
        <w:shd w:val="clear" w:color="auto" w:fill="FFFFFF"/>
        <w:spacing w:after="0" w:line="240" w:lineRule="auto"/>
        <w:rPr>
          <w:rFonts w:ascii="Times New Roman" w:eastAsia="Times New Roman" w:hAnsi="Times New Roman" w:cs="Times New Roman"/>
          <w:color w:val="000000"/>
          <w:sz w:val="20"/>
          <w:szCs w:val="20"/>
          <w:lang w:eastAsia="fr-FR"/>
        </w:rPr>
      </w:pPr>
      <w:hyperlink r:id="rId13" w:history="1">
        <w:r w:rsidR="00380C88" w:rsidRPr="005A5233">
          <w:rPr>
            <w:rFonts w:ascii="Times New Roman" w:eastAsia="Times New Roman" w:hAnsi="Times New Roman" w:cs="Times New Roman"/>
            <w:b/>
            <w:color w:val="000000"/>
            <w:sz w:val="20"/>
            <w:szCs w:val="20"/>
            <w:lang w:eastAsia="fr-FR"/>
          </w:rPr>
          <w:t>Le mini-enregistreur à distance</w:t>
        </w:r>
      </w:hyperlink>
      <w:r w:rsidR="00380C88" w:rsidRPr="005A5233">
        <w:rPr>
          <w:rFonts w:ascii="Times New Roman" w:eastAsia="Times New Roman" w:hAnsi="Times New Roman" w:cs="Times New Roman"/>
          <w:b/>
          <w:color w:val="000000"/>
          <w:sz w:val="20"/>
          <w:szCs w:val="20"/>
          <w:lang w:eastAsia="fr-FR"/>
        </w:rPr>
        <w:t> </w:t>
      </w:r>
      <w:r w:rsidR="00380C88" w:rsidRPr="00380C88">
        <w:rPr>
          <w:rFonts w:ascii="Times New Roman" w:eastAsia="Times New Roman" w:hAnsi="Times New Roman" w:cs="Times New Roman"/>
          <w:color w:val="000000"/>
          <w:sz w:val="20"/>
          <w:szCs w:val="20"/>
          <w:lang w:eastAsia="fr-FR"/>
        </w:rPr>
        <w:t>: parlez dans le micro...</w:t>
      </w:r>
    </w:p>
    <w:p w:rsidR="00557531" w:rsidRDefault="00557531"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557531" w:rsidRPr="00557531" w:rsidRDefault="00557531" w:rsidP="00557531">
      <w:pPr>
        <w:shd w:val="clear" w:color="auto" w:fill="FFFFFF"/>
        <w:spacing w:after="0" w:line="240" w:lineRule="auto"/>
        <w:rPr>
          <w:rFonts w:ascii="Times New Roman" w:eastAsia="Times New Roman" w:hAnsi="Times New Roman" w:cs="Times New Roman"/>
          <w:color w:val="000000"/>
          <w:sz w:val="20"/>
          <w:szCs w:val="20"/>
          <w:lang w:eastAsia="fr-FR"/>
        </w:rPr>
      </w:pPr>
      <w:r w:rsidRPr="00557531">
        <w:rPr>
          <w:rFonts w:ascii="Times New Roman" w:eastAsia="Times New Roman" w:hAnsi="Times New Roman" w:cs="Times New Roman"/>
          <w:color w:val="000000"/>
          <w:sz w:val="20"/>
          <w:szCs w:val="20"/>
          <w:lang w:eastAsia="fr-FR"/>
        </w:rPr>
        <w:t>Cet appareil se compose de deux éléments : un micro capteur-émetteur et un cube-mémoire auto-enregistrable.</w:t>
      </w:r>
    </w:p>
    <w:p w:rsidR="00557531" w:rsidRPr="00557531" w:rsidRDefault="00557531" w:rsidP="00557531">
      <w:pPr>
        <w:shd w:val="clear" w:color="auto" w:fill="FFFFFF"/>
        <w:spacing w:after="0" w:line="240" w:lineRule="auto"/>
        <w:rPr>
          <w:rFonts w:ascii="Times New Roman" w:eastAsia="Times New Roman" w:hAnsi="Times New Roman" w:cs="Times New Roman"/>
          <w:color w:val="000000"/>
          <w:sz w:val="20"/>
          <w:szCs w:val="20"/>
          <w:lang w:eastAsia="fr-FR"/>
        </w:rPr>
      </w:pPr>
    </w:p>
    <w:p w:rsidR="00557531" w:rsidRPr="00557531" w:rsidRDefault="00557531" w:rsidP="00557531">
      <w:pPr>
        <w:shd w:val="clear" w:color="auto" w:fill="FFFFFF"/>
        <w:spacing w:after="0" w:line="240" w:lineRule="auto"/>
        <w:rPr>
          <w:rFonts w:ascii="Times New Roman" w:eastAsia="Times New Roman" w:hAnsi="Times New Roman" w:cs="Times New Roman"/>
          <w:color w:val="000000"/>
          <w:sz w:val="20"/>
          <w:szCs w:val="20"/>
          <w:lang w:eastAsia="fr-FR"/>
        </w:rPr>
      </w:pPr>
      <w:r w:rsidRPr="00557531">
        <w:rPr>
          <w:rFonts w:ascii="Times New Roman" w:eastAsia="Times New Roman" w:hAnsi="Times New Roman" w:cs="Times New Roman"/>
          <w:color w:val="000000"/>
          <w:sz w:val="20"/>
          <w:szCs w:val="20"/>
          <w:lang w:eastAsia="fr-FR"/>
        </w:rPr>
        <w:t xml:space="preserve">Le micro est gros comme le capuchon d'un stylobille et est de ce fait facile à dissimuler, que ce soit sur une personne (en capuchon de stylo justement, dans un bijou comme un pendentif, au fond d'une poche, derrière une médaille, </w:t>
      </w:r>
      <w:proofErr w:type="spellStart"/>
      <w:r w:rsidRPr="00557531">
        <w:rPr>
          <w:rFonts w:ascii="Times New Roman" w:eastAsia="Times New Roman" w:hAnsi="Times New Roman" w:cs="Times New Roman"/>
          <w:color w:val="000000"/>
          <w:sz w:val="20"/>
          <w:szCs w:val="20"/>
          <w:lang w:eastAsia="fr-FR"/>
        </w:rPr>
        <w:t>etc</w:t>
      </w:r>
      <w:proofErr w:type="spellEnd"/>
      <w:r w:rsidRPr="00557531">
        <w:rPr>
          <w:rFonts w:ascii="Times New Roman" w:eastAsia="Times New Roman" w:hAnsi="Times New Roman" w:cs="Times New Roman"/>
          <w:color w:val="000000"/>
          <w:sz w:val="20"/>
          <w:szCs w:val="20"/>
          <w:lang w:eastAsia="fr-FR"/>
        </w:rPr>
        <w:t xml:space="preserve">...) ou dans l'environnement. Alimenté par un </w:t>
      </w:r>
      <w:proofErr w:type="spellStart"/>
      <w:r w:rsidRPr="00557531">
        <w:rPr>
          <w:rFonts w:ascii="Times New Roman" w:eastAsia="Times New Roman" w:hAnsi="Times New Roman" w:cs="Times New Roman"/>
          <w:color w:val="000000"/>
          <w:sz w:val="20"/>
          <w:szCs w:val="20"/>
          <w:lang w:eastAsia="fr-FR"/>
        </w:rPr>
        <w:t>microchargeur</w:t>
      </w:r>
      <w:proofErr w:type="spellEnd"/>
      <w:r w:rsidRPr="00557531">
        <w:rPr>
          <w:rFonts w:ascii="Times New Roman" w:eastAsia="Times New Roman" w:hAnsi="Times New Roman" w:cs="Times New Roman"/>
          <w:color w:val="000000"/>
          <w:sz w:val="20"/>
          <w:szCs w:val="20"/>
          <w:lang w:eastAsia="fr-FR"/>
        </w:rPr>
        <w:t xml:space="preserve"> qui lui confère une autonomie de 12 heures, il transmet par ondes hertziennes les sons qu'il capte. Masse : 5 grammes (sans le chargeur).</w:t>
      </w:r>
    </w:p>
    <w:p w:rsidR="00557531" w:rsidRPr="00557531" w:rsidRDefault="00557531" w:rsidP="00557531">
      <w:pPr>
        <w:shd w:val="clear" w:color="auto" w:fill="FFFFFF"/>
        <w:spacing w:after="0" w:line="240" w:lineRule="auto"/>
        <w:rPr>
          <w:rFonts w:ascii="Times New Roman" w:eastAsia="Times New Roman" w:hAnsi="Times New Roman" w:cs="Times New Roman"/>
          <w:color w:val="000000"/>
          <w:sz w:val="20"/>
          <w:szCs w:val="20"/>
          <w:lang w:eastAsia="fr-FR"/>
        </w:rPr>
      </w:pPr>
    </w:p>
    <w:p w:rsidR="00557531" w:rsidRPr="00557531" w:rsidRDefault="00557531" w:rsidP="00557531">
      <w:pPr>
        <w:shd w:val="clear" w:color="auto" w:fill="FFFFFF"/>
        <w:spacing w:after="0" w:line="240" w:lineRule="auto"/>
        <w:rPr>
          <w:rFonts w:ascii="Times New Roman" w:eastAsia="Times New Roman" w:hAnsi="Times New Roman" w:cs="Times New Roman"/>
          <w:color w:val="000000"/>
          <w:sz w:val="20"/>
          <w:szCs w:val="20"/>
          <w:lang w:eastAsia="fr-FR"/>
        </w:rPr>
      </w:pPr>
      <w:r w:rsidRPr="00557531">
        <w:rPr>
          <w:rFonts w:ascii="Times New Roman" w:eastAsia="Times New Roman" w:hAnsi="Times New Roman" w:cs="Times New Roman"/>
          <w:color w:val="000000"/>
          <w:sz w:val="20"/>
          <w:szCs w:val="20"/>
          <w:lang w:eastAsia="fr-FR"/>
        </w:rPr>
        <w:t xml:space="preserve">Si un cube-mémoire réglé sur la fréquence spécifique du micro se trouve à portée de l'émetteur (environ 80 mètres en rase campagne ; au delà de 30 mètres, le son est moins net, et au delà de 50 mètres il y a un souffle relativement fort qui peut s'avérer gênant pour comprendre ce qui est enregistré), il enregistre l'émission, qui pourra ensuite être réécoutée grâce à un lecteur de cubes-mémoire. Un cube-mémoire standard mesure 4 cm d'arête, pèse 15 grammes, est alimenté par un chargeur-puce et peut stocker jusqu'à six heures d'enregistrement. </w:t>
      </w:r>
    </w:p>
    <w:p w:rsidR="00557531" w:rsidRPr="00557531" w:rsidRDefault="00557531" w:rsidP="00557531">
      <w:pPr>
        <w:shd w:val="clear" w:color="auto" w:fill="FFFFFF"/>
        <w:spacing w:after="0" w:line="240" w:lineRule="auto"/>
        <w:rPr>
          <w:rFonts w:ascii="Times New Roman" w:eastAsia="Times New Roman" w:hAnsi="Times New Roman" w:cs="Times New Roman"/>
          <w:color w:val="000000"/>
          <w:sz w:val="20"/>
          <w:szCs w:val="20"/>
          <w:lang w:eastAsia="fr-FR"/>
        </w:rPr>
      </w:pPr>
      <w:r w:rsidRPr="00557531">
        <w:rPr>
          <w:rFonts w:ascii="Times New Roman" w:eastAsia="Times New Roman" w:hAnsi="Times New Roman" w:cs="Times New Roman"/>
          <w:color w:val="000000"/>
          <w:sz w:val="20"/>
          <w:szCs w:val="20"/>
          <w:lang w:eastAsia="fr-FR"/>
        </w:rPr>
        <w:t>Si plusieurs cubes-mémoire réglés sur la fréquence d'un même micro sont activés à portée de ce dernier, ils enregistreront simultanément l'émission. Un cube-mémoire peut être activé et éteint plusieurs fois, par le simple déplacement d'un curseur, et sa fréquence de réception peut elle aussi être modifiée par un second curseur.</w:t>
      </w:r>
    </w:p>
    <w:p w:rsidR="00557531" w:rsidRPr="00557531" w:rsidRDefault="00557531" w:rsidP="00557531">
      <w:pPr>
        <w:shd w:val="clear" w:color="auto" w:fill="FFFFFF"/>
        <w:spacing w:after="0" w:line="240" w:lineRule="auto"/>
        <w:rPr>
          <w:rFonts w:ascii="Times New Roman" w:eastAsia="Times New Roman" w:hAnsi="Times New Roman" w:cs="Times New Roman"/>
          <w:color w:val="000000"/>
          <w:sz w:val="20"/>
          <w:szCs w:val="20"/>
          <w:lang w:eastAsia="fr-FR"/>
        </w:rPr>
      </w:pPr>
    </w:p>
    <w:p w:rsidR="00557531" w:rsidRPr="00557531" w:rsidRDefault="00557531" w:rsidP="00557531">
      <w:pPr>
        <w:shd w:val="clear" w:color="auto" w:fill="FFFFFF"/>
        <w:spacing w:after="0" w:line="240" w:lineRule="auto"/>
        <w:rPr>
          <w:rFonts w:ascii="Times New Roman" w:eastAsia="Times New Roman" w:hAnsi="Times New Roman" w:cs="Times New Roman"/>
          <w:color w:val="000000"/>
          <w:sz w:val="20"/>
          <w:szCs w:val="20"/>
          <w:lang w:eastAsia="fr-FR"/>
        </w:rPr>
      </w:pPr>
      <w:r w:rsidRPr="00557531">
        <w:rPr>
          <w:rFonts w:ascii="Times New Roman" w:eastAsia="Times New Roman" w:hAnsi="Times New Roman" w:cs="Times New Roman"/>
          <w:color w:val="000000"/>
          <w:sz w:val="20"/>
          <w:szCs w:val="20"/>
          <w:lang w:eastAsia="fr-FR"/>
        </w:rPr>
        <w:lastRenderedPageBreak/>
        <w:t>Certains cubes-mémoire sont à usage unique, d'autres sont réutilisables à condition de remplacer leur chargeur-puce, le nouvel enregistrement venant effacer le précédent.</w:t>
      </w:r>
    </w:p>
    <w:p w:rsidR="00557531" w:rsidRPr="00557531" w:rsidRDefault="00557531" w:rsidP="00557531">
      <w:pPr>
        <w:shd w:val="clear" w:color="auto" w:fill="FFFFFF"/>
        <w:spacing w:after="0" w:line="240" w:lineRule="auto"/>
        <w:rPr>
          <w:rFonts w:ascii="Times New Roman" w:eastAsia="Times New Roman" w:hAnsi="Times New Roman" w:cs="Times New Roman"/>
          <w:color w:val="000000"/>
          <w:sz w:val="20"/>
          <w:szCs w:val="20"/>
          <w:lang w:eastAsia="fr-FR"/>
        </w:rPr>
      </w:pPr>
    </w:p>
    <w:p w:rsidR="00557531" w:rsidRPr="00380C88" w:rsidRDefault="00557531" w:rsidP="00557531">
      <w:pPr>
        <w:shd w:val="clear" w:color="auto" w:fill="FFFFFF"/>
        <w:spacing w:after="0" w:line="240" w:lineRule="auto"/>
        <w:rPr>
          <w:rFonts w:ascii="Times New Roman" w:eastAsia="Times New Roman" w:hAnsi="Times New Roman" w:cs="Times New Roman"/>
          <w:color w:val="000000"/>
          <w:sz w:val="20"/>
          <w:szCs w:val="20"/>
          <w:lang w:eastAsia="fr-FR"/>
        </w:rPr>
      </w:pPr>
      <w:r w:rsidRPr="00557531">
        <w:rPr>
          <w:rFonts w:ascii="Times New Roman" w:eastAsia="Times New Roman" w:hAnsi="Times New Roman" w:cs="Times New Roman"/>
          <w:color w:val="000000"/>
          <w:sz w:val="20"/>
          <w:szCs w:val="20"/>
          <w:lang w:eastAsia="fr-FR"/>
        </w:rPr>
        <w:t>Le mini-enregistreur souffre des limitations des ondes hertziennes, qui sont en particulier faciles à détecter et à brouiller, et arrêtées par certains matériaux. Pour ces raisons, il est principalement utilisé au contact de civilisations primitives, pour réaliser des enregistrements de façon discrète.</w:t>
      </w: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r w:rsidRPr="005A5233">
        <w:rPr>
          <w:rFonts w:ascii="Times New Roman" w:eastAsia="Times New Roman" w:hAnsi="Times New Roman" w:cs="Times New Roman"/>
          <w:b/>
          <w:color w:val="000000"/>
          <w:sz w:val="20"/>
          <w:szCs w:val="20"/>
          <w:lang w:eastAsia="fr-FR"/>
        </w:rPr>
        <w:t>Le lecteur-baladeur de cube-mémoire</w:t>
      </w:r>
      <w:r w:rsidRPr="00380C88">
        <w:rPr>
          <w:rFonts w:ascii="Times New Roman" w:eastAsia="Times New Roman" w:hAnsi="Times New Roman" w:cs="Times New Roman"/>
          <w:color w:val="000000"/>
          <w:sz w:val="20"/>
          <w:szCs w:val="20"/>
          <w:lang w:eastAsia="fr-FR"/>
        </w:rPr>
        <w:t> : pour pouvoir écouter partout ses enregistrements.</w:t>
      </w:r>
    </w:p>
    <w:p w:rsidR="00557531" w:rsidRDefault="00557531"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557531" w:rsidRPr="00380C88" w:rsidRDefault="00557531" w:rsidP="00380C88">
      <w:pPr>
        <w:shd w:val="clear" w:color="auto" w:fill="FFFFFF"/>
        <w:spacing w:after="0" w:line="240" w:lineRule="auto"/>
        <w:rPr>
          <w:rFonts w:ascii="Times New Roman" w:eastAsia="Times New Roman" w:hAnsi="Times New Roman" w:cs="Times New Roman"/>
          <w:color w:val="000000"/>
          <w:sz w:val="20"/>
          <w:szCs w:val="20"/>
          <w:lang w:eastAsia="fr-FR"/>
        </w:rPr>
      </w:pPr>
      <w:r w:rsidRPr="00557531">
        <w:rPr>
          <w:rFonts w:ascii="Times New Roman" w:eastAsia="Times New Roman" w:hAnsi="Times New Roman" w:cs="Times New Roman"/>
          <w:color w:val="000000"/>
          <w:sz w:val="20"/>
          <w:szCs w:val="20"/>
          <w:lang w:eastAsia="fr-FR"/>
        </w:rPr>
        <w:t xml:space="preserve">Constitué d'un tube creux à section carrée, de 4 cm de côté intérieur et 6 cm hors tout, pour 2 cm de largeur et 60 grammes, relié à deux écouteurs à placer dans les oreilles, cet appareil permet d'écouter l'enregistrement d'un cube-mémoire de mini-enregistreur sans le jouer tout haut. Son autonomie est de 24 heures avec un </w:t>
      </w:r>
      <w:proofErr w:type="spellStart"/>
      <w:r w:rsidRPr="00557531">
        <w:rPr>
          <w:rFonts w:ascii="Times New Roman" w:eastAsia="Times New Roman" w:hAnsi="Times New Roman" w:cs="Times New Roman"/>
          <w:color w:val="000000"/>
          <w:sz w:val="20"/>
          <w:szCs w:val="20"/>
          <w:lang w:eastAsia="fr-FR"/>
        </w:rPr>
        <w:t>microchargeur</w:t>
      </w:r>
      <w:proofErr w:type="spellEnd"/>
      <w:r w:rsidRPr="00557531">
        <w:rPr>
          <w:rFonts w:ascii="Times New Roman" w:eastAsia="Times New Roman" w:hAnsi="Times New Roman" w:cs="Times New Roman"/>
          <w:color w:val="000000"/>
          <w:sz w:val="20"/>
          <w:szCs w:val="20"/>
          <w:lang w:eastAsia="fr-FR"/>
        </w:rPr>
        <w:t>.</w:t>
      </w: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r w:rsidRPr="005A5233">
        <w:rPr>
          <w:rFonts w:ascii="Times New Roman" w:eastAsia="Times New Roman" w:hAnsi="Times New Roman" w:cs="Times New Roman"/>
          <w:b/>
          <w:color w:val="000000"/>
          <w:sz w:val="20"/>
          <w:szCs w:val="20"/>
          <w:lang w:eastAsia="fr-FR"/>
        </w:rPr>
        <w:t xml:space="preserve">La caméra </w:t>
      </w:r>
      <w:proofErr w:type="spellStart"/>
      <w:r w:rsidRPr="005A5233">
        <w:rPr>
          <w:rFonts w:ascii="Times New Roman" w:eastAsia="Times New Roman" w:hAnsi="Times New Roman" w:cs="Times New Roman"/>
          <w:b/>
          <w:color w:val="000000"/>
          <w:sz w:val="20"/>
          <w:szCs w:val="20"/>
          <w:lang w:eastAsia="fr-FR"/>
        </w:rPr>
        <w:t>antigrav</w:t>
      </w:r>
      <w:proofErr w:type="spellEnd"/>
      <w:r w:rsidRPr="00380C88">
        <w:rPr>
          <w:rFonts w:ascii="Times New Roman" w:eastAsia="Times New Roman" w:hAnsi="Times New Roman" w:cs="Times New Roman"/>
          <w:color w:val="000000"/>
          <w:sz w:val="20"/>
          <w:szCs w:val="20"/>
          <w:lang w:eastAsia="fr-FR"/>
        </w:rPr>
        <w:t> : pour les films de vacances... et les films de missions.</w:t>
      </w:r>
    </w:p>
    <w:p w:rsidR="00557531" w:rsidRDefault="00557531"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557531" w:rsidRPr="00557531" w:rsidRDefault="00557531" w:rsidP="00557531">
      <w:pPr>
        <w:shd w:val="clear" w:color="auto" w:fill="FFFFFF"/>
        <w:spacing w:after="0" w:line="240" w:lineRule="auto"/>
        <w:rPr>
          <w:rFonts w:ascii="Times New Roman" w:eastAsia="Times New Roman" w:hAnsi="Times New Roman" w:cs="Times New Roman"/>
          <w:color w:val="000000"/>
          <w:sz w:val="20"/>
          <w:szCs w:val="20"/>
          <w:lang w:eastAsia="fr-FR"/>
        </w:rPr>
      </w:pPr>
      <w:r w:rsidRPr="00557531">
        <w:rPr>
          <w:rFonts w:ascii="Times New Roman" w:eastAsia="Times New Roman" w:hAnsi="Times New Roman" w:cs="Times New Roman"/>
          <w:color w:val="000000"/>
          <w:sz w:val="20"/>
          <w:szCs w:val="20"/>
          <w:lang w:eastAsia="fr-FR"/>
        </w:rPr>
        <w:t xml:space="preserve">L'ensemble caméra </w:t>
      </w:r>
      <w:proofErr w:type="spellStart"/>
      <w:r w:rsidRPr="00557531">
        <w:rPr>
          <w:rFonts w:ascii="Times New Roman" w:eastAsia="Times New Roman" w:hAnsi="Times New Roman" w:cs="Times New Roman"/>
          <w:color w:val="000000"/>
          <w:sz w:val="20"/>
          <w:szCs w:val="20"/>
          <w:lang w:eastAsia="fr-FR"/>
        </w:rPr>
        <w:t>antigrav</w:t>
      </w:r>
      <w:proofErr w:type="spellEnd"/>
      <w:r w:rsidRPr="00557531">
        <w:rPr>
          <w:rFonts w:ascii="Times New Roman" w:eastAsia="Times New Roman" w:hAnsi="Times New Roman" w:cs="Times New Roman"/>
          <w:color w:val="000000"/>
          <w:sz w:val="20"/>
          <w:szCs w:val="20"/>
          <w:lang w:eastAsia="fr-FR"/>
        </w:rPr>
        <w:t xml:space="preserve"> et son récepteur comprend un capteur optique, un générateur </w:t>
      </w:r>
      <w:proofErr w:type="spellStart"/>
      <w:r w:rsidRPr="00557531">
        <w:rPr>
          <w:rFonts w:ascii="Times New Roman" w:eastAsia="Times New Roman" w:hAnsi="Times New Roman" w:cs="Times New Roman"/>
          <w:color w:val="000000"/>
          <w:sz w:val="20"/>
          <w:szCs w:val="20"/>
          <w:lang w:eastAsia="fr-FR"/>
        </w:rPr>
        <w:t>antigrav</w:t>
      </w:r>
      <w:proofErr w:type="spellEnd"/>
      <w:r w:rsidRPr="00557531">
        <w:rPr>
          <w:rFonts w:ascii="Times New Roman" w:eastAsia="Times New Roman" w:hAnsi="Times New Roman" w:cs="Times New Roman"/>
          <w:color w:val="000000"/>
          <w:sz w:val="20"/>
          <w:szCs w:val="20"/>
          <w:lang w:eastAsia="fr-FR"/>
        </w:rPr>
        <w:t>, un propulseur à air comprimé et sa recharge, un émetteur-récepteur et sa télécommande, et un chargeur standard lourd.</w:t>
      </w:r>
    </w:p>
    <w:p w:rsidR="00557531" w:rsidRPr="00557531" w:rsidRDefault="00557531" w:rsidP="00557531">
      <w:pPr>
        <w:shd w:val="clear" w:color="auto" w:fill="FFFFFF"/>
        <w:spacing w:after="0" w:line="240" w:lineRule="auto"/>
        <w:rPr>
          <w:rFonts w:ascii="Times New Roman" w:eastAsia="Times New Roman" w:hAnsi="Times New Roman" w:cs="Times New Roman"/>
          <w:color w:val="000000"/>
          <w:sz w:val="20"/>
          <w:szCs w:val="20"/>
          <w:lang w:eastAsia="fr-FR"/>
        </w:rPr>
      </w:pPr>
      <w:r w:rsidRPr="00557531">
        <w:rPr>
          <w:rFonts w:ascii="Times New Roman" w:eastAsia="Times New Roman" w:hAnsi="Times New Roman" w:cs="Times New Roman"/>
          <w:color w:val="000000"/>
          <w:sz w:val="20"/>
          <w:szCs w:val="20"/>
          <w:lang w:eastAsia="fr-FR"/>
        </w:rPr>
        <w:t xml:space="preserve">L'image fournie par la caméra est médiocre, en deux dimensions, et le son mono. </w:t>
      </w:r>
    </w:p>
    <w:p w:rsidR="00557531" w:rsidRPr="00557531" w:rsidRDefault="00557531" w:rsidP="00557531">
      <w:pPr>
        <w:shd w:val="clear" w:color="auto" w:fill="FFFFFF"/>
        <w:spacing w:after="0" w:line="240" w:lineRule="auto"/>
        <w:rPr>
          <w:rFonts w:ascii="Times New Roman" w:eastAsia="Times New Roman" w:hAnsi="Times New Roman" w:cs="Times New Roman"/>
          <w:color w:val="000000"/>
          <w:sz w:val="20"/>
          <w:szCs w:val="20"/>
          <w:lang w:eastAsia="fr-FR"/>
        </w:rPr>
      </w:pPr>
      <w:r w:rsidRPr="00557531">
        <w:rPr>
          <w:rFonts w:ascii="Times New Roman" w:eastAsia="Times New Roman" w:hAnsi="Times New Roman" w:cs="Times New Roman"/>
          <w:color w:val="000000"/>
          <w:sz w:val="20"/>
          <w:szCs w:val="20"/>
          <w:lang w:eastAsia="fr-FR"/>
        </w:rPr>
        <w:t xml:space="preserve">On peut avoir une meilleure image en branchant la télécommande sur un </w:t>
      </w:r>
      <w:proofErr w:type="spellStart"/>
      <w:r w:rsidRPr="00557531">
        <w:rPr>
          <w:rFonts w:ascii="Times New Roman" w:eastAsia="Times New Roman" w:hAnsi="Times New Roman" w:cs="Times New Roman"/>
          <w:color w:val="000000"/>
          <w:sz w:val="20"/>
          <w:szCs w:val="20"/>
          <w:lang w:eastAsia="fr-FR"/>
        </w:rPr>
        <w:t>nanordi</w:t>
      </w:r>
      <w:proofErr w:type="spellEnd"/>
      <w:r w:rsidRPr="00557531">
        <w:rPr>
          <w:rFonts w:ascii="Times New Roman" w:eastAsia="Times New Roman" w:hAnsi="Times New Roman" w:cs="Times New Roman"/>
          <w:color w:val="000000"/>
          <w:sz w:val="20"/>
          <w:szCs w:val="20"/>
          <w:lang w:eastAsia="fr-FR"/>
        </w:rPr>
        <w:t xml:space="preserve">, des jumelles </w:t>
      </w:r>
      <w:proofErr w:type="spellStart"/>
      <w:r w:rsidRPr="00557531">
        <w:rPr>
          <w:rFonts w:ascii="Times New Roman" w:eastAsia="Times New Roman" w:hAnsi="Times New Roman" w:cs="Times New Roman"/>
          <w:color w:val="000000"/>
          <w:sz w:val="20"/>
          <w:szCs w:val="20"/>
          <w:lang w:eastAsia="fr-FR"/>
        </w:rPr>
        <w:t>startron</w:t>
      </w:r>
      <w:proofErr w:type="spellEnd"/>
      <w:r w:rsidRPr="00557531">
        <w:rPr>
          <w:rFonts w:ascii="Times New Roman" w:eastAsia="Times New Roman" w:hAnsi="Times New Roman" w:cs="Times New Roman"/>
          <w:color w:val="000000"/>
          <w:sz w:val="20"/>
          <w:szCs w:val="20"/>
          <w:lang w:eastAsia="fr-FR"/>
        </w:rPr>
        <w:t>, ou tout autre écran.</w:t>
      </w:r>
    </w:p>
    <w:p w:rsidR="00557531" w:rsidRPr="00557531" w:rsidRDefault="00557531" w:rsidP="00557531">
      <w:pPr>
        <w:shd w:val="clear" w:color="auto" w:fill="FFFFFF"/>
        <w:spacing w:after="0" w:line="240" w:lineRule="auto"/>
        <w:rPr>
          <w:rFonts w:ascii="Times New Roman" w:eastAsia="Times New Roman" w:hAnsi="Times New Roman" w:cs="Times New Roman"/>
          <w:color w:val="000000"/>
          <w:sz w:val="20"/>
          <w:szCs w:val="20"/>
          <w:lang w:eastAsia="fr-FR"/>
        </w:rPr>
      </w:pPr>
      <w:r w:rsidRPr="00557531">
        <w:rPr>
          <w:rFonts w:ascii="Times New Roman" w:eastAsia="Times New Roman" w:hAnsi="Times New Roman" w:cs="Times New Roman"/>
          <w:color w:val="000000"/>
          <w:sz w:val="20"/>
          <w:szCs w:val="20"/>
          <w:lang w:eastAsia="fr-FR"/>
        </w:rPr>
        <w:t>La caméra est pilotée grâce au boîtier de télécommande, qui comprend les manettes de direction, le réglage du zoom et un petit écran de contrôle. De la taille d'une grosse boîte d'allumettes, ce boîtier peut se fixer au poignet.</w:t>
      </w:r>
    </w:p>
    <w:p w:rsidR="00557531" w:rsidRPr="00557531" w:rsidRDefault="00557531" w:rsidP="00557531">
      <w:pPr>
        <w:shd w:val="clear" w:color="auto" w:fill="FFFFFF"/>
        <w:spacing w:after="0" w:line="240" w:lineRule="auto"/>
        <w:rPr>
          <w:rFonts w:ascii="Times New Roman" w:eastAsia="Times New Roman" w:hAnsi="Times New Roman" w:cs="Times New Roman"/>
          <w:color w:val="000000"/>
          <w:sz w:val="20"/>
          <w:szCs w:val="20"/>
          <w:lang w:eastAsia="fr-FR"/>
        </w:rPr>
      </w:pPr>
      <w:r w:rsidRPr="00557531">
        <w:rPr>
          <w:rFonts w:ascii="Times New Roman" w:eastAsia="Times New Roman" w:hAnsi="Times New Roman" w:cs="Times New Roman"/>
          <w:color w:val="000000"/>
          <w:sz w:val="20"/>
          <w:szCs w:val="20"/>
          <w:lang w:eastAsia="fr-FR"/>
        </w:rPr>
        <w:t>En apesanteur, la caméra est propulsée par des petits jets d'air comprimé.</w:t>
      </w:r>
    </w:p>
    <w:p w:rsidR="00557531" w:rsidRPr="00557531" w:rsidRDefault="00557531" w:rsidP="00557531">
      <w:pPr>
        <w:shd w:val="clear" w:color="auto" w:fill="FFFFFF"/>
        <w:spacing w:after="0" w:line="240" w:lineRule="auto"/>
        <w:rPr>
          <w:rFonts w:ascii="Times New Roman" w:eastAsia="Times New Roman" w:hAnsi="Times New Roman" w:cs="Times New Roman"/>
          <w:color w:val="000000"/>
          <w:sz w:val="20"/>
          <w:szCs w:val="20"/>
          <w:lang w:eastAsia="fr-FR"/>
        </w:rPr>
      </w:pPr>
      <w:r w:rsidRPr="00557531">
        <w:rPr>
          <w:rFonts w:ascii="Times New Roman" w:eastAsia="Times New Roman" w:hAnsi="Times New Roman" w:cs="Times New Roman"/>
          <w:color w:val="000000"/>
          <w:sz w:val="20"/>
          <w:szCs w:val="20"/>
          <w:lang w:eastAsia="fr-FR"/>
        </w:rPr>
        <w:t>La caméra a la taille d'une petite assiette. Elle est parfois recouverte d'un module de camouflage.</w:t>
      </w:r>
    </w:p>
    <w:p w:rsidR="00557531" w:rsidRPr="00557531" w:rsidRDefault="00557531" w:rsidP="00557531">
      <w:pPr>
        <w:shd w:val="clear" w:color="auto" w:fill="FFFFFF"/>
        <w:spacing w:after="0" w:line="240" w:lineRule="auto"/>
        <w:rPr>
          <w:rFonts w:ascii="Times New Roman" w:eastAsia="Times New Roman" w:hAnsi="Times New Roman" w:cs="Times New Roman"/>
          <w:color w:val="000000"/>
          <w:sz w:val="20"/>
          <w:szCs w:val="20"/>
          <w:lang w:eastAsia="fr-FR"/>
        </w:rPr>
      </w:pPr>
    </w:p>
    <w:p w:rsidR="00557531" w:rsidRPr="00380C88" w:rsidRDefault="00557531" w:rsidP="00557531">
      <w:pPr>
        <w:shd w:val="clear" w:color="auto" w:fill="FFFFFF"/>
        <w:spacing w:after="0" w:line="240" w:lineRule="auto"/>
        <w:rPr>
          <w:rFonts w:ascii="Times New Roman" w:eastAsia="Times New Roman" w:hAnsi="Times New Roman" w:cs="Times New Roman"/>
          <w:color w:val="000000"/>
          <w:sz w:val="20"/>
          <w:szCs w:val="20"/>
          <w:lang w:eastAsia="fr-FR"/>
        </w:rPr>
      </w:pPr>
      <w:r w:rsidRPr="00557531">
        <w:rPr>
          <w:rFonts w:ascii="Times New Roman" w:eastAsia="Times New Roman" w:hAnsi="Times New Roman" w:cs="Times New Roman"/>
          <w:color w:val="000000"/>
          <w:sz w:val="20"/>
          <w:szCs w:val="20"/>
          <w:lang w:eastAsia="fr-FR"/>
        </w:rPr>
        <w:t>Masse totale (</w:t>
      </w:r>
      <w:proofErr w:type="spellStart"/>
      <w:r w:rsidRPr="00557531">
        <w:rPr>
          <w:rFonts w:ascii="Times New Roman" w:eastAsia="Times New Roman" w:hAnsi="Times New Roman" w:cs="Times New Roman"/>
          <w:color w:val="000000"/>
          <w:sz w:val="20"/>
          <w:szCs w:val="20"/>
          <w:lang w:eastAsia="fr-FR"/>
        </w:rPr>
        <w:t>antigrav</w:t>
      </w:r>
      <w:proofErr w:type="spellEnd"/>
      <w:r w:rsidRPr="00557531">
        <w:rPr>
          <w:rFonts w:ascii="Times New Roman" w:eastAsia="Times New Roman" w:hAnsi="Times New Roman" w:cs="Times New Roman"/>
          <w:color w:val="000000"/>
          <w:sz w:val="20"/>
          <w:szCs w:val="20"/>
          <w:lang w:eastAsia="fr-FR"/>
        </w:rPr>
        <w:t xml:space="preserve"> non activée) : 1 kg. Autonomie : 15 mn de vol et d'images, ou 10 mn d'images supplémentaires par minute de vol en moins.</w:t>
      </w: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r w:rsidRPr="005A5233">
        <w:rPr>
          <w:rFonts w:ascii="Times New Roman" w:eastAsia="Times New Roman" w:hAnsi="Times New Roman" w:cs="Times New Roman"/>
          <w:b/>
          <w:color w:val="000000"/>
          <w:sz w:val="20"/>
          <w:szCs w:val="20"/>
          <w:lang w:eastAsia="fr-FR"/>
        </w:rPr>
        <w:t xml:space="preserve">Le communicateur à ondes </w:t>
      </w:r>
      <w:proofErr w:type="spellStart"/>
      <w:r w:rsidRPr="005A5233">
        <w:rPr>
          <w:rFonts w:ascii="Times New Roman" w:eastAsia="Times New Roman" w:hAnsi="Times New Roman" w:cs="Times New Roman"/>
          <w:b/>
          <w:color w:val="000000"/>
          <w:sz w:val="20"/>
          <w:szCs w:val="20"/>
          <w:lang w:eastAsia="fr-FR"/>
        </w:rPr>
        <w:t>antigrav</w:t>
      </w:r>
      <w:proofErr w:type="spellEnd"/>
      <w:r w:rsidRPr="00380C88">
        <w:rPr>
          <w:rFonts w:ascii="Times New Roman" w:eastAsia="Times New Roman" w:hAnsi="Times New Roman" w:cs="Times New Roman"/>
          <w:color w:val="000000"/>
          <w:sz w:val="20"/>
          <w:szCs w:val="20"/>
          <w:lang w:eastAsia="fr-FR"/>
        </w:rPr>
        <w:t> : l'équipement de transmissions favori des MEGA.</w:t>
      </w:r>
    </w:p>
    <w:p w:rsidR="00557531" w:rsidRDefault="00557531"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557531" w:rsidRPr="00557531" w:rsidRDefault="00557531" w:rsidP="00557531">
      <w:pPr>
        <w:shd w:val="clear" w:color="auto" w:fill="FFFFFF"/>
        <w:spacing w:after="0" w:line="240" w:lineRule="auto"/>
        <w:rPr>
          <w:rFonts w:ascii="Times New Roman" w:eastAsia="Times New Roman" w:hAnsi="Times New Roman" w:cs="Times New Roman"/>
          <w:color w:val="000000"/>
          <w:sz w:val="20"/>
          <w:szCs w:val="20"/>
          <w:lang w:eastAsia="fr-FR"/>
        </w:rPr>
      </w:pPr>
      <w:r w:rsidRPr="00557531">
        <w:rPr>
          <w:rFonts w:ascii="Times New Roman" w:eastAsia="Times New Roman" w:hAnsi="Times New Roman" w:cs="Times New Roman"/>
          <w:color w:val="000000"/>
          <w:sz w:val="20"/>
          <w:szCs w:val="20"/>
          <w:lang w:eastAsia="fr-FR"/>
        </w:rPr>
        <w:t xml:space="preserve">Le communicateur à ondes </w:t>
      </w:r>
      <w:proofErr w:type="spellStart"/>
      <w:r w:rsidRPr="00557531">
        <w:rPr>
          <w:rFonts w:ascii="Times New Roman" w:eastAsia="Times New Roman" w:hAnsi="Times New Roman" w:cs="Times New Roman"/>
          <w:color w:val="000000"/>
          <w:sz w:val="20"/>
          <w:szCs w:val="20"/>
          <w:lang w:eastAsia="fr-FR"/>
        </w:rPr>
        <w:t>antigrav</w:t>
      </w:r>
      <w:proofErr w:type="spellEnd"/>
      <w:r w:rsidRPr="00557531">
        <w:rPr>
          <w:rFonts w:ascii="Times New Roman" w:eastAsia="Times New Roman" w:hAnsi="Times New Roman" w:cs="Times New Roman"/>
          <w:color w:val="000000"/>
          <w:sz w:val="20"/>
          <w:szCs w:val="20"/>
          <w:lang w:eastAsia="fr-FR"/>
        </w:rPr>
        <w:t xml:space="preserve"> se présente sous la forme d'une rondelle de plastique couleur chair que l'on se colle sur la clavicule. </w:t>
      </w:r>
    </w:p>
    <w:p w:rsidR="00557531" w:rsidRPr="00557531" w:rsidRDefault="00557531" w:rsidP="00557531">
      <w:pPr>
        <w:shd w:val="clear" w:color="auto" w:fill="FFFFFF"/>
        <w:spacing w:after="0" w:line="240" w:lineRule="auto"/>
        <w:rPr>
          <w:rFonts w:ascii="Times New Roman" w:eastAsia="Times New Roman" w:hAnsi="Times New Roman" w:cs="Times New Roman"/>
          <w:color w:val="000000"/>
          <w:sz w:val="20"/>
          <w:szCs w:val="20"/>
          <w:lang w:eastAsia="fr-FR"/>
        </w:rPr>
      </w:pPr>
      <w:r w:rsidRPr="00557531">
        <w:rPr>
          <w:rFonts w:ascii="Times New Roman" w:eastAsia="Times New Roman" w:hAnsi="Times New Roman" w:cs="Times New Roman"/>
          <w:color w:val="000000"/>
          <w:sz w:val="20"/>
          <w:szCs w:val="20"/>
          <w:lang w:eastAsia="fr-FR"/>
        </w:rPr>
        <w:t>Il est généralement attribué aux équipes partant en mission au nombre d'un communicateur par MEGA, tous étant réglés sur une même fréquence spécifique qui permet aux membres de l'équipe de rester en contact permanent, tant que les appareils restent activés et à portée les uns des autres.</w:t>
      </w:r>
    </w:p>
    <w:p w:rsidR="00557531" w:rsidRPr="00557531" w:rsidRDefault="00557531" w:rsidP="00557531">
      <w:pPr>
        <w:shd w:val="clear" w:color="auto" w:fill="FFFFFF"/>
        <w:spacing w:after="0" w:line="240" w:lineRule="auto"/>
        <w:rPr>
          <w:rFonts w:ascii="Times New Roman" w:eastAsia="Times New Roman" w:hAnsi="Times New Roman" w:cs="Times New Roman"/>
          <w:color w:val="000000"/>
          <w:sz w:val="20"/>
          <w:szCs w:val="20"/>
          <w:lang w:eastAsia="fr-FR"/>
        </w:rPr>
      </w:pPr>
      <w:r w:rsidRPr="00557531">
        <w:rPr>
          <w:rFonts w:ascii="Times New Roman" w:eastAsia="Times New Roman" w:hAnsi="Times New Roman" w:cs="Times New Roman"/>
          <w:color w:val="000000"/>
          <w:sz w:val="20"/>
          <w:szCs w:val="20"/>
          <w:lang w:eastAsia="fr-FR"/>
        </w:rPr>
        <w:t>Une fois le communicateur activé, toute parole du porteur est émise. La réception se fait silencieusement par conduction osseuse.</w:t>
      </w:r>
    </w:p>
    <w:p w:rsidR="00557531" w:rsidRPr="00557531" w:rsidRDefault="00557531" w:rsidP="00557531">
      <w:pPr>
        <w:shd w:val="clear" w:color="auto" w:fill="FFFFFF"/>
        <w:spacing w:after="0" w:line="240" w:lineRule="auto"/>
        <w:rPr>
          <w:rFonts w:ascii="Times New Roman" w:eastAsia="Times New Roman" w:hAnsi="Times New Roman" w:cs="Times New Roman"/>
          <w:color w:val="000000"/>
          <w:sz w:val="20"/>
          <w:szCs w:val="20"/>
          <w:lang w:eastAsia="fr-FR"/>
        </w:rPr>
      </w:pPr>
      <w:r w:rsidRPr="00557531">
        <w:rPr>
          <w:rFonts w:ascii="Times New Roman" w:eastAsia="Times New Roman" w:hAnsi="Times New Roman" w:cs="Times New Roman"/>
          <w:color w:val="000000"/>
          <w:sz w:val="20"/>
          <w:szCs w:val="20"/>
          <w:lang w:eastAsia="fr-FR"/>
        </w:rPr>
        <w:t xml:space="preserve">Les ondes </w:t>
      </w:r>
      <w:proofErr w:type="spellStart"/>
      <w:r w:rsidRPr="00557531">
        <w:rPr>
          <w:rFonts w:ascii="Times New Roman" w:eastAsia="Times New Roman" w:hAnsi="Times New Roman" w:cs="Times New Roman"/>
          <w:color w:val="000000"/>
          <w:sz w:val="20"/>
          <w:szCs w:val="20"/>
          <w:lang w:eastAsia="fr-FR"/>
        </w:rPr>
        <w:t>antigrav</w:t>
      </w:r>
      <w:proofErr w:type="spellEnd"/>
      <w:r w:rsidRPr="00557531">
        <w:rPr>
          <w:rFonts w:ascii="Times New Roman" w:eastAsia="Times New Roman" w:hAnsi="Times New Roman" w:cs="Times New Roman"/>
          <w:color w:val="000000"/>
          <w:sz w:val="20"/>
          <w:szCs w:val="20"/>
          <w:lang w:eastAsia="fr-FR"/>
        </w:rPr>
        <w:t xml:space="preserve"> sont impossibles à brouiller, mais elles sont détectables par un </w:t>
      </w:r>
      <w:proofErr w:type="spellStart"/>
      <w:r w:rsidRPr="00557531">
        <w:rPr>
          <w:rFonts w:ascii="Times New Roman" w:eastAsia="Times New Roman" w:hAnsi="Times New Roman" w:cs="Times New Roman"/>
          <w:color w:val="000000"/>
          <w:sz w:val="20"/>
          <w:szCs w:val="20"/>
          <w:lang w:eastAsia="fr-FR"/>
        </w:rPr>
        <w:t>radiordi</w:t>
      </w:r>
      <w:proofErr w:type="spellEnd"/>
      <w:r w:rsidRPr="00557531">
        <w:rPr>
          <w:rFonts w:ascii="Times New Roman" w:eastAsia="Times New Roman" w:hAnsi="Times New Roman" w:cs="Times New Roman"/>
          <w:color w:val="000000"/>
          <w:sz w:val="20"/>
          <w:szCs w:val="20"/>
          <w:lang w:eastAsia="fr-FR"/>
        </w:rPr>
        <w:t xml:space="preserve"> de TL 10+.</w:t>
      </w:r>
    </w:p>
    <w:p w:rsidR="00557531" w:rsidRPr="00557531" w:rsidRDefault="00557531" w:rsidP="00557531">
      <w:pPr>
        <w:shd w:val="clear" w:color="auto" w:fill="FFFFFF"/>
        <w:spacing w:after="0" w:line="240" w:lineRule="auto"/>
        <w:rPr>
          <w:rFonts w:ascii="Times New Roman" w:eastAsia="Times New Roman" w:hAnsi="Times New Roman" w:cs="Times New Roman"/>
          <w:color w:val="000000"/>
          <w:sz w:val="20"/>
          <w:szCs w:val="20"/>
          <w:lang w:eastAsia="fr-FR"/>
        </w:rPr>
      </w:pPr>
      <w:r w:rsidRPr="00557531">
        <w:rPr>
          <w:rFonts w:ascii="Times New Roman" w:eastAsia="Times New Roman" w:hAnsi="Times New Roman" w:cs="Times New Roman"/>
          <w:color w:val="000000"/>
          <w:sz w:val="20"/>
          <w:szCs w:val="20"/>
          <w:lang w:eastAsia="fr-FR"/>
        </w:rPr>
        <w:t xml:space="preserve">Le communicateur à ondes </w:t>
      </w:r>
      <w:proofErr w:type="spellStart"/>
      <w:r w:rsidRPr="00557531">
        <w:rPr>
          <w:rFonts w:ascii="Times New Roman" w:eastAsia="Times New Roman" w:hAnsi="Times New Roman" w:cs="Times New Roman"/>
          <w:color w:val="000000"/>
          <w:sz w:val="20"/>
          <w:szCs w:val="20"/>
          <w:lang w:eastAsia="fr-FR"/>
        </w:rPr>
        <w:t>antigrav</w:t>
      </w:r>
      <w:proofErr w:type="spellEnd"/>
      <w:r w:rsidRPr="00557531">
        <w:rPr>
          <w:rFonts w:ascii="Times New Roman" w:eastAsia="Times New Roman" w:hAnsi="Times New Roman" w:cs="Times New Roman"/>
          <w:color w:val="000000"/>
          <w:sz w:val="20"/>
          <w:szCs w:val="20"/>
          <w:lang w:eastAsia="fr-FR"/>
        </w:rPr>
        <w:t xml:space="preserve"> est muni d'un système d'autodestruction.</w:t>
      </w:r>
    </w:p>
    <w:p w:rsidR="00557531" w:rsidRPr="00557531" w:rsidRDefault="00557531" w:rsidP="00557531">
      <w:pPr>
        <w:shd w:val="clear" w:color="auto" w:fill="FFFFFF"/>
        <w:spacing w:after="0" w:line="240" w:lineRule="auto"/>
        <w:rPr>
          <w:rFonts w:ascii="Times New Roman" w:eastAsia="Times New Roman" w:hAnsi="Times New Roman" w:cs="Times New Roman"/>
          <w:color w:val="000000"/>
          <w:sz w:val="20"/>
          <w:szCs w:val="20"/>
          <w:lang w:eastAsia="fr-FR"/>
        </w:rPr>
      </w:pPr>
    </w:p>
    <w:p w:rsidR="00557531" w:rsidRPr="00380C88" w:rsidRDefault="00557531" w:rsidP="00557531">
      <w:pPr>
        <w:shd w:val="clear" w:color="auto" w:fill="FFFFFF"/>
        <w:spacing w:after="0" w:line="240" w:lineRule="auto"/>
        <w:rPr>
          <w:rFonts w:ascii="Times New Roman" w:eastAsia="Times New Roman" w:hAnsi="Times New Roman" w:cs="Times New Roman"/>
          <w:color w:val="000000"/>
          <w:sz w:val="20"/>
          <w:szCs w:val="20"/>
          <w:lang w:eastAsia="fr-FR"/>
        </w:rPr>
      </w:pPr>
      <w:r w:rsidRPr="00557531">
        <w:rPr>
          <w:rFonts w:ascii="Times New Roman" w:eastAsia="Times New Roman" w:hAnsi="Times New Roman" w:cs="Times New Roman"/>
          <w:color w:val="000000"/>
          <w:sz w:val="20"/>
          <w:szCs w:val="20"/>
          <w:lang w:eastAsia="fr-FR"/>
        </w:rPr>
        <w:t>Portée 75 km, 150 km si bidouillé (</w:t>
      </w:r>
      <w:proofErr w:type="spellStart"/>
      <w:r w:rsidRPr="00557531">
        <w:rPr>
          <w:rFonts w:ascii="Times New Roman" w:eastAsia="Times New Roman" w:hAnsi="Times New Roman" w:cs="Times New Roman"/>
          <w:color w:val="000000"/>
          <w:sz w:val="20"/>
          <w:szCs w:val="20"/>
          <w:lang w:eastAsia="fr-FR"/>
        </w:rPr>
        <w:t>Electronics</w:t>
      </w:r>
      <w:proofErr w:type="spellEnd"/>
      <w:r w:rsidRPr="00557531">
        <w:rPr>
          <w:rFonts w:ascii="Times New Roman" w:eastAsia="Times New Roman" w:hAnsi="Times New Roman" w:cs="Times New Roman"/>
          <w:color w:val="000000"/>
          <w:sz w:val="20"/>
          <w:szCs w:val="20"/>
          <w:lang w:eastAsia="fr-FR"/>
        </w:rPr>
        <w:t xml:space="preserve"> </w:t>
      </w:r>
      <w:proofErr w:type="spellStart"/>
      <w:r w:rsidRPr="00557531">
        <w:rPr>
          <w:rFonts w:ascii="Times New Roman" w:eastAsia="Times New Roman" w:hAnsi="Times New Roman" w:cs="Times New Roman"/>
          <w:color w:val="000000"/>
          <w:sz w:val="20"/>
          <w:szCs w:val="20"/>
          <w:lang w:eastAsia="fr-FR"/>
        </w:rPr>
        <w:t>Operation</w:t>
      </w:r>
      <w:proofErr w:type="spellEnd"/>
      <w:r w:rsidRPr="00557531">
        <w:rPr>
          <w:rFonts w:ascii="Times New Roman" w:eastAsia="Times New Roman" w:hAnsi="Times New Roman" w:cs="Times New Roman"/>
          <w:color w:val="000000"/>
          <w:sz w:val="20"/>
          <w:szCs w:val="20"/>
          <w:lang w:eastAsia="fr-FR"/>
        </w:rPr>
        <w:t xml:space="preserve"> (Communications) à -1 par 7,5 km supplémentaires). Autonomie 6 ans avec un </w:t>
      </w:r>
      <w:proofErr w:type="spellStart"/>
      <w:r w:rsidRPr="00557531">
        <w:rPr>
          <w:rFonts w:ascii="Times New Roman" w:eastAsia="Times New Roman" w:hAnsi="Times New Roman" w:cs="Times New Roman"/>
          <w:color w:val="000000"/>
          <w:sz w:val="20"/>
          <w:szCs w:val="20"/>
          <w:lang w:eastAsia="fr-FR"/>
        </w:rPr>
        <w:t>microchargeur</w:t>
      </w:r>
      <w:proofErr w:type="spellEnd"/>
      <w:r w:rsidRPr="00557531">
        <w:rPr>
          <w:rFonts w:ascii="Times New Roman" w:eastAsia="Times New Roman" w:hAnsi="Times New Roman" w:cs="Times New Roman"/>
          <w:color w:val="000000"/>
          <w:sz w:val="20"/>
          <w:szCs w:val="20"/>
          <w:lang w:eastAsia="fr-FR"/>
        </w:rPr>
        <w:t>.</w:t>
      </w: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r w:rsidRPr="005A5233">
        <w:rPr>
          <w:rFonts w:ascii="Times New Roman" w:eastAsia="Times New Roman" w:hAnsi="Times New Roman" w:cs="Times New Roman"/>
          <w:b/>
          <w:color w:val="000000"/>
          <w:sz w:val="20"/>
          <w:szCs w:val="20"/>
          <w:lang w:eastAsia="fr-FR"/>
        </w:rPr>
        <w:t>Le détecteur de pisteurs</w:t>
      </w:r>
      <w:r w:rsidRPr="00380C88">
        <w:rPr>
          <w:rFonts w:ascii="Times New Roman" w:eastAsia="Times New Roman" w:hAnsi="Times New Roman" w:cs="Times New Roman"/>
          <w:color w:val="000000"/>
          <w:sz w:val="20"/>
          <w:szCs w:val="20"/>
          <w:lang w:eastAsia="fr-FR"/>
        </w:rPr>
        <w:t> : il a permis aux missions de secours de sauver la vie de plus d'un MEGA.</w:t>
      </w:r>
    </w:p>
    <w:p w:rsidR="00557531" w:rsidRDefault="00557531"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557531" w:rsidRPr="00557531" w:rsidRDefault="00557531" w:rsidP="00557531">
      <w:pPr>
        <w:shd w:val="clear" w:color="auto" w:fill="FFFFFF"/>
        <w:spacing w:after="0" w:line="240" w:lineRule="auto"/>
        <w:rPr>
          <w:rFonts w:ascii="Times New Roman" w:eastAsia="Times New Roman" w:hAnsi="Times New Roman" w:cs="Times New Roman"/>
          <w:color w:val="000000"/>
          <w:sz w:val="20"/>
          <w:szCs w:val="20"/>
          <w:lang w:eastAsia="fr-FR"/>
        </w:rPr>
      </w:pPr>
      <w:r w:rsidRPr="00557531">
        <w:rPr>
          <w:rFonts w:ascii="Times New Roman" w:eastAsia="Times New Roman" w:hAnsi="Times New Roman" w:cs="Times New Roman"/>
          <w:color w:val="000000"/>
          <w:sz w:val="20"/>
          <w:szCs w:val="20"/>
          <w:lang w:eastAsia="fr-FR"/>
        </w:rPr>
        <w:t>En forme de montre-bracelet, le détecteur de pisteurs possède un écran sur lequel apparaissent l'identité du signal capté, et sa direction par rapport au détecteur.</w:t>
      </w:r>
    </w:p>
    <w:p w:rsidR="00557531" w:rsidRPr="00557531" w:rsidRDefault="00557531" w:rsidP="00557531">
      <w:pPr>
        <w:shd w:val="clear" w:color="auto" w:fill="FFFFFF"/>
        <w:spacing w:after="0" w:line="240" w:lineRule="auto"/>
        <w:rPr>
          <w:rFonts w:ascii="Times New Roman" w:eastAsia="Times New Roman" w:hAnsi="Times New Roman" w:cs="Times New Roman"/>
          <w:color w:val="000000"/>
          <w:sz w:val="20"/>
          <w:szCs w:val="20"/>
          <w:lang w:eastAsia="fr-FR"/>
        </w:rPr>
      </w:pPr>
    </w:p>
    <w:p w:rsidR="00557531" w:rsidRPr="00380C88" w:rsidRDefault="00557531" w:rsidP="00557531">
      <w:pPr>
        <w:shd w:val="clear" w:color="auto" w:fill="FFFFFF"/>
        <w:spacing w:after="0" w:line="240" w:lineRule="auto"/>
        <w:rPr>
          <w:rFonts w:ascii="Times New Roman" w:eastAsia="Times New Roman" w:hAnsi="Times New Roman" w:cs="Times New Roman"/>
          <w:color w:val="000000"/>
          <w:sz w:val="20"/>
          <w:szCs w:val="20"/>
          <w:lang w:eastAsia="fr-FR"/>
        </w:rPr>
      </w:pPr>
      <w:r w:rsidRPr="00557531">
        <w:rPr>
          <w:rFonts w:ascii="Times New Roman" w:eastAsia="Times New Roman" w:hAnsi="Times New Roman" w:cs="Times New Roman"/>
          <w:color w:val="000000"/>
          <w:sz w:val="20"/>
          <w:szCs w:val="20"/>
          <w:lang w:eastAsia="fr-FR"/>
        </w:rPr>
        <w:t xml:space="preserve">Autonomie : 1 an avec un </w:t>
      </w:r>
      <w:proofErr w:type="spellStart"/>
      <w:r w:rsidRPr="00557531">
        <w:rPr>
          <w:rFonts w:ascii="Times New Roman" w:eastAsia="Times New Roman" w:hAnsi="Times New Roman" w:cs="Times New Roman"/>
          <w:color w:val="000000"/>
          <w:sz w:val="20"/>
          <w:szCs w:val="20"/>
          <w:lang w:eastAsia="fr-FR"/>
        </w:rPr>
        <w:t>microchargeur</w:t>
      </w:r>
      <w:proofErr w:type="spellEnd"/>
      <w:r w:rsidRPr="00557531">
        <w:rPr>
          <w:rFonts w:ascii="Times New Roman" w:eastAsia="Times New Roman" w:hAnsi="Times New Roman" w:cs="Times New Roman"/>
          <w:color w:val="000000"/>
          <w:sz w:val="20"/>
          <w:szCs w:val="20"/>
          <w:lang w:eastAsia="fr-FR"/>
        </w:rPr>
        <w:t>.</w:t>
      </w: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r w:rsidRPr="005A5233">
        <w:rPr>
          <w:rFonts w:ascii="Times New Roman" w:eastAsia="Times New Roman" w:hAnsi="Times New Roman" w:cs="Times New Roman"/>
          <w:b/>
          <w:color w:val="000000"/>
          <w:sz w:val="20"/>
          <w:szCs w:val="20"/>
          <w:lang w:eastAsia="fr-FR"/>
        </w:rPr>
        <w:t>Le mini-</w:t>
      </w:r>
      <w:proofErr w:type="spellStart"/>
      <w:r w:rsidRPr="005A5233">
        <w:rPr>
          <w:rFonts w:ascii="Times New Roman" w:eastAsia="Times New Roman" w:hAnsi="Times New Roman" w:cs="Times New Roman"/>
          <w:b/>
          <w:color w:val="000000"/>
          <w:sz w:val="20"/>
          <w:szCs w:val="20"/>
          <w:lang w:eastAsia="fr-FR"/>
        </w:rPr>
        <w:t>radiordi</w:t>
      </w:r>
      <w:proofErr w:type="spellEnd"/>
      <w:r w:rsidRPr="00380C88">
        <w:rPr>
          <w:rFonts w:ascii="Times New Roman" w:eastAsia="Times New Roman" w:hAnsi="Times New Roman" w:cs="Times New Roman"/>
          <w:color w:val="000000"/>
          <w:sz w:val="20"/>
          <w:szCs w:val="20"/>
          <w:lang w:eastAsia="fr-FR"/>
        </w:rPr>
        <w:t> : un appareil de radio obsolète, mais toujours en service.</w:t>
      </w:r>
    </w:p>
    <w:p w:rsidR="00557531" w:rsidRDefault="00557531"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DB663E" w:rsidRPr="00DB663E" w:rsidRDefault="00DB663E" w:rsidP="00DB663E">
      <w:pPr>
        <w:shd w:val="clear" w:color="auto" w:fill="FFFFFF"/>
        <w:spacing w:after="0" w:line="240" w:lineRule="auto"/>
        <w:rPr>
          <w:rFonts w:ascii="Times New Roman" w:eastAsia="Times New Roman" w:hAnsi="Times New Roman" w:cs="Times New Roman"/>
          <w:color w:val="000000"/>
          <w:sz w:val="20"/>
          <w:szCs w:val="20"/>
          <w:lang w:eastAsia="fr-FR"/>
        </w:rPr>
      </w:pPr>
      <w:r w:rsidRPr="00DB663E">
        <w:rPr>
          <w:rFonts w:ascii="Times New Roman" w:eastAsia="Times New Roman" w:hAnsi="Times New Roman" w:cs="Times New Roman"/>
          <w:color w:val="000000"/>
          <w:sz w:val="20"/>
          <w:szCs w:val="20"/>
          <w:lang w:eastAsia="fr-FR"/>
        </w:rPr>
        <w:t>Bien des MEGA partant en mission ont pesté en ne se voyant remettre aucun appareil de transmissions autre que le mini-</w:t>
      </w:r>
      <w:proofErr w:type="spellStart"/>
      <w:r w:rsidRPr="00DB663E">
        <w:rPr>
          <w:rFonts w:ascii="Times New Roman" w:eastAsia="Times New Roman" w:hAnsi="Times New Roman" w:cs="Times New Roman"/>
          <w:color w:val="000000"/>
          <w:sz w:val="20"/>
          <w:szCs w:val="20"/>
          <w:lang w:eastAsia="fr-FR"/>
        </w:rPr>
        <w:t>radiordi</w:t>
      </w:r>
      <w:proofErr w:type="spellEnd"/>
      <w:r w:rsidRPr="00DB663E">
        <w:rPr>
          <w:rFonts w:ascii="Times New Roman" w:eastAsia="Times New Roman" w:hAnsi="Times New Roman" w:cs="Times New Roman"/>
          <w:color w:val="000000"/>
          <w:sz w:val="20"/>
          <w:szCs w:val="20"/>
          <w:lang w:eastAsia="fr-FR"/>
        </w:rPr>
        <w:t xml:space="preserve"> qui figure encore systématiquement dans l'équipement du harnais de combat.</w:t>
      </w:r>
    </w:p>
    <w:p w:rsidR="00DB663E" w:rsidRPr="00DB663E" w:rsidRDefault="00DB663E" w:rsidP="00DB663E">
      <w:pPr>
        <w:shd w:val="clear" w:color="auto" w:fill="FFFFFF"/>
        <w:spacing w:after="0" w:line="240" w:lineRule="auto"/>
        <w:rPr>
          <w:rFonts w:ascii="Times New Roman" w:eastAsia="Times New Roman" w:hAnsi="Times New Roman" w:cs="Times New Roman"/>
          <w:color w:val="000000"/>
          <w:sz w:val="20"/>
          <w:szCs w:val="20"/>
          <w:lang w:eastAsia="fr-FR"/>
        </w:rPr>
      </w:pPr>
    </w:p>
    <w:p w:rsidR="00DB663E" w:rsidRPr="00DB663E" w:rsidRDefault="00DB663E" w:rsidP="00DB663E">
      <w:pPr>
        <w:shd w:val="clear" w:color="auto" w:fill="FFFFFF"/>
        <w:spacing w:after="0" w:line="240" w:lineRule="auto"/>
        <w:rPr>
          <w:rFonts w:ascii="Times New Roman" w:eastAsia="Times New Roman" w:hAnsi="Times New Roman" w:cs="Times New Roman"/>
          <w:color w:val="000000"/>
          <w:sz w:val="20"/>
          <w:szCs w:val="20"/>
          <w:lang w:eastAsia="fr-FR"/>
        </w:rPr>
      </w:pPr>
      <w:r w:rsidRPr="00DB663E">
        <w:rPr>
          <w:rFonts w:ascii="Times New Roman" w:eastAsia="Times New Roman" w:hAnsi="Times New Roman" w:cs="Times New Roman"/>
          <w:color w:val="000000"/>
          <w:sz w:val="20"/>
          <w:szCs w:val="20"/>
          <w:lang w:eastAsia="fr-FR"/>
        </w:rPr>
        <w:t xml:space="preserve">Cet appareil, qui peut recevoir les ondes radio et les ondes </w:t>
      </w:r>
      <w:proofErr w:type="spellStart"/>
      <w:r w:rsidRPr="00DB663E">
        <w:rPr>
          <w:rFonts w:ascii="Times New Roman" w:eastAsia="Times New Roman" w:hAnsi="Times New Roman" w:cs="Times New Roman"/>
          <w:color w:val="000000"/>
          <w:sz w:val="20"/>
          <w:szCs w:val="20"/>
          <w:lang w:eastAsia="fr-FR"/>
        </w:rPr>
        <w:t>antigrav</w:t>
      </w:r>
      <w:proofErr w:type="spellEnd"/>
      <w:r w:rsidRPr="00DB663E">
        <w:rPr>
          <w:rFonts w:ascii="Times New Roman" w:eastAsia="Times New Roman" w:hAnsi="Times New Roman" w:cs="Times New Roman"/>
          <w:color w:val="000000"/>
          <w:sz w:val="20"/>
          <w:szCs w:val="20"/>
          <w:lang w:eastAsia="fr-FR"/>
        </w:rPr>
        <w:t xml:space="preserve"> dans une large gamme et émettre par ondes </w:t>
      </w:r>
      <w:proofErr w:type="spellStart"/>
      <w:r w:rsidRPr="00DB663E">
        <w:rPr>
          <w:rFonts w:ascii="Times New Roman" w:eastAsia="Times New Roman" w:hAnsi="Times New Roman" w:cs="Times New Roman"/>
          <w:color w:val="000000"/>
          <w:sz w:val="20"/>
          <w:szCs w:val="20"/>
          <w:lang w:eastAsia="fr-FR"/>
        </w:rPr>
        <w:t>antigrav</w:t>
      </w:r>
      <w:proofErr w:type="spellEnd"/>
      <w:r w:rsidRPr="00DB663E">
        <w:rPr>
          <w:rFonts w:ascii="Times New Roman" w:eastAsia="Times New Roman" w:hAnsi="Times New Roman" w:cs="Times New Roman"/>
          <w:color w:val="000000"/>
          <w:sz w:val="20"/>
          <w:szCs w:val="20"/>
          <w:lang w:eastAsia="fr-FR"/>
        </w:rPr>
        <w:t xml:space="preserve"> (impossibles à brouiller, mais détectables par un </w:t>
      </w:r>
      <w:proofErr w:type="spellStart"/>
      <w:r w:rsidRPr="00DB663E">
        <w:rPr>
          <w:rFonts w:ascii="Times New Roman" w:eastAsia="Times New Roman" w:hAnsi="Times New Roman" w:cs="Times New Roman"/>
          <w:color w:val="000000"/>
          <w:sz w:val="20"/>
          <w:szCs w:val="20"/>
          <w:lang w:eastAsia="fr-FR"/>
        </w:rPr>
        <w:t>radiordi</w:t>
      </w:r>
      <w:proofErr w:type="spellEnd"/>
      <w:r w:rsidRPr="00DB663E">
        <w:rPr>
          <w:rFonts w:ascii="Times New Roman" w:eastAsia="Times New Roman" w:hAnsi="Times New Roman" w:cs="Times New Roman"/>
          <w:color w:val="000000"/>
          <w:sz w:val="20"/>
          <w:szCs w:val="20"/>
          <w:lang w:eastAsia="fr-FR"/>
        </w:rPr>
        <w:t xml:space="preserve"> de TL 10+), n'a en effet qu'une portée des plus réduites : 5 km seulement (8 maximum si on le bidouille (</w:t>
      </w:r>
      <w:proofErr w:type="spellStart"/>
      <w:r w:rsidRPr="00DB663E">
        <w:rPr>
          <w:rFonts w:ascii="Times New Roman" w:eastAsia="Times New Roman" w:hAnsi="Times New Roman" w:cs="Times New Roman"/>
          <w:color w:val="000000"/>
          <w:sz w:val="20"/>
          <w:szCs w:val="20"/>
          <w:lang w:eastAsia="fr-FR"/>
        </w:rPr>
        <w:t>Electronics</w:t>
      </w:r>
      <w:proofErr w:type="spellEnd"/>
      <w:r w:rsidRPr="00DB663E">
        <w:rPr>
          <w:rFonts w:ascii="Times New Roman" w:eastAsia="Times New Roman" w:hAnsi="Times New Roman" w:cs="Times New Roman"/>
          <w:color w:val="000000"/>
          <w:sz w:val="20"/>
          <w:szCs w:val="20"/>
          <w:lang w:eastAsia="fr-FR"/>
        </w:rPr>
        <w:t xml:space="preserve"> </w:t>
      </w:r>
      <w:proofErr w:type="spellStart"/>
      <w:r w:rsidRPr="00DB663E">
        <w:rPr>
          <w:rFonts w:ascii="Times New Roman" w:eastAsia="Times New Roman" w:hAnsi="Times New Roman" w:cs="Times New Roman"/>
          <w:color w:val="000000"/>
          <w:sz w:val="20"/>
          <w:szCs w:val="20"/>
          <w:lang w:eastAsia="fr-FR"/>
        </w:rPr>
        <w:t>Operation</w:t>
      </w:r>
      <w:proofErr w:type="spellEnd"/>
      <w:r w:rsidRPr="00DB663E">
        <w:rPr>
          <w:rFonts w:ascii="Times New Roman" w:eastAsia="Times New Roman" w:hAnsi="Times New Roman" w:cs="Times New Roman"/>
          <w:color w:val="000000"/>
          <w:sz w:val="20"/>
          <w:szCs w:val="20"/>
          <w:lang w:eastAsia="fr-FR"/>
        </w:rPr>
        <w:t xml:space="preserve"> (Communications), malus -1 par 500 m supplémentaire) ; autant dire qu'il est complètement dépassé à côté de la technologie civile d'usage courant dans l'AG, et que tenter de retrouver grâce à lui un MEGA perdu sur une planète déserte revient à chercher une aiguille dans une botte de foin ! </w:t>
      </w:r>
    </w:p>
    <w:p w:rsidR="00DB663E" w:rsidRPr="00DB663E" w:rsidRDefault="00DB663E" w:rsidP="00DB663E">
      <w:pPr>
        <w:shd w:val="clear" w:color="auto" w:fill="FFFFFF"/>
        <w:spacing w:after="0" w:line="240" w:lineRule="auto"/>
        <w:rPr>
          <w:rFonts w:ascii="Times New Roman" w:eastAsia="Times New Roman" w:hAnsi="Times New Roman" w:cs="Times New Roman"/>
          <w:color w:val="000000"/>
          <w:sz w:val="20"/>
          <w:szCs w:val="20"/>
          <w:lang w:eastAsia="fr-FR"/>
        </w:rPr>
      </w:pPr>
      <w:r w:rsidRPr="00DB663E">
        <w:rPr>
          <w:rFonts w:ascii="Times New Roman" w:eastAsia="Times New Roman" w:hAnsi="Times New Roman" w:cs="Times New Roman"/>
          <w:color w:val="000000"/>
          <w:sz w:val="20"/>
          <w:szCs w:val="20"/>
          <w:lang w:eastAsia="fr-FR"/>
        </w:rPr>
        <w:t xml:space="preserve">Une rumeur insistante prétend que, s'il n'a pas encore été mis au placard et remplacé par du matériel plus moderne, il le doit à l'attachement sentimental (et presque fétichiste) qu'éprouvent à son égard certains responsables de la Guilde, ainsi que certains majors parmi les plus anciens encore en exercice, dont le célèbre et influent </w:t>
      </w:r>
      <w:proofErr w:type="spellStart"/>
      <w:r w:rsidRPr="00DB663E">
        <w:rPr>
          <w:rFonts w:ascii="Times New Roman" w:eastAsia="Times New Roman" w:hAnsi="Times New Roman" w:cs="Times New Roman"/>
          <w:color w:val="000000"/>
          <w:sz w:val="20"/>
          <w:szCs w:val="20"/>
          <w:lang w:eastAsia="fr-FR"/>
        </w:rPr>
        <w:t>MacLambert</w:t>
      </w:r>
      <w:proofErr w:type="spellEnd"/>
      <w:r w:rsidRPr="00DB663E">
        <w:rPr>
          <w:rFonts w:ascii="Times New Roman" w:eastAsia="Times New Roman" w:hAnsi="Times New Roman" w:cs="Times New Roman"/>
          <w:color w:val="000000"/>
          <w:sz w:val="20"/>
          <w:szCs w:val="20"/>
          <w:lang w:eastAsia="fr-FR"/>
        </w:rPr>
        <w:t>.</w:t>
      </w:r>
    </w:p>
    <w:p w:rsidR="00DB663E" w:rsidRPr="00DB663E" w:rsidRDefault="00DB663E" w:rsidP="00DB663E">
      <w:pPr>
        <w:shd w:val="clear" w:color="auto" w:fill="FFFFFF"/>
        <w:spacing w:after="0" w:line="240" w:lineRule="auto"/>
        <w:rPr>
          <w:rFonts w:ascii="Times New Roman" w:eastAsia="Times New Roman" w:hAnsi="Times New Roman" w:cs="Times New Roman"/>
          <w:color w:val="000000"/>
          <w:sz w:val="20"/>
          <w:szCs w:val="20"/>
          <w:lang w:eastAsia="fr-FR"/>
        </w:rPr>
      </w:pPr>
    </w:p>
    <w:p w:rsidR="00DB663E" w:rsidRPr="00DB663E" w:rsidRDefault="00DB663E" w:rsidP="00DB663E">
      <w:pPr>
        <w:shd w:val="clear" w:color="auto" w:fill="FFFFFF"/>
        <w:spacing w:after="0" w:line="240" w:lineRule="auto"/>
        <w:rPr>
          <w:rFonts w:ascii="Times New Roman" w:eastAsia="Times New Roman" w:hAnsi="Times New Roman" w:cs="Times New Roman"/>
          <w:color w:val="000000"/>
          <w:sz w:val="20"/>
          <w:szCs w:val="20"/>
          <w:lang w:eastAsia="fr-FR"/>
        </w:rPr>
      </w:pPr>
      <w:r w:rsidRPr="00DB663E">
        <w:rPr>
          <w:rFonts w:ascii="Times New Roman" w:eastAsia="Times New Roman" w:hAnsi="Times New Roman" w:cs="Times New Roman"/>
          <w:color w:val="000000"/>
          <w:sz w:val="20"/>
          <w:szCs w:val="20"/>
          <w:lang w:eastAsia="fr-FR"/>
        </w:rPr>
        <w:t>Le mini-</w:t>
      </w:r>
      <w:proofErr w:type="spellStart"/>
      <w:r w:rsidRPr="00DB663E">
        <w:rPr>
          <w:rFonts w:ascii="Times New Roman" w:eastAsia="Times New Roman" w:hAnsi="Times New Roman" w:cs="Times New Roman"/>
          <w:color w:val="000000"/>
          <w:sz w:val="20"/>
          <w:szCs w:val="20"/>
          <w:lang w:eastAsia="fr-FR"/>
        </w:rPr>
        <w:t>radiordi</w:t>
      </w:r>
      <w:proofErr w:type="spellEnd"/>
      <w:r w:rsidRPr="00DB663E">
        <w:rPr>
          <w:rFonts w:ascii="Times New Roman" w:eastAsia="Times New Roman" w:hAnsi="Times New Roman" w:cs="Times New Roman"/>
          <w:color w:val="000000"/>
          <w:sz w:val="20"/>
          <w:szCs w:val="20"/>
          <w:lang w:eastAsia="fr-FR"/>
        </w:rPr>
        <w:t xml:space="preserve"> est capable de rechercher un message radio, vidéo, ou </w:t>
      </w:r>
      <w:proofErr w:type="spellStart"/>
      <w:r w:rsidRPr="00DB663E">
        <w:rPr>
          <w:rFonts w:ascii="Times New Roman" w:eastAsia="Times New Roman" w:hAnsi="Times New Roman" w:cs="Times New Roman"/>
          <w:color w:val="000000"/>
          <w:sz w:val="20"/>
          <w:szCs w:val="20"/>
          <w:lang w:eastAsia="fr-FR"/>
        </w:rPr>
        <w:t>antigrav</w:t>
      </w:r>
      <w:proofErr w:type="spellEnd"/>
      <w:r w:rsidRPr="00DB663E">
        <w:rPr>
          <w:rFonts w:ascii="Times New Roman" w:eastAsia="Times New Roman" w:hAnsi="Times New Roman" w:cs="Times New Roman"/>
          <w:color w:val="000000"/>
          <w:sz w:val="20"/>
          <w:szCs w:val="20"/>
          <w:lang w:eastAsia="fr-FR"/>
        </w:rPr>
        <w:t xml:space="preserve"> précis parmi toutes les gammes de fréquence qu'il reçoit. </w:t>
      </w:r>
    </w:p>
    <w:p w:rsidR="00DB663E" w:rsidRPr="00DB663E" w:rsidRDefault="00DB663E" w:rsidP="00DB663E">
      <w:pPr>
        <w:shd w:val="clear" w:color="auto" w:fill="FFFFFF"/>
        <w:spacing w:after="0" w:line="240" w:lineRule="auto"/>
        <w:rPr>
          <w:rFonts w:ascii="Times New Roman" w:eastAsia="Times New Roman" w:hAnsi="Times New Roman" w:cs="Times New Roman"/>
          <w:color w:val="000000"/>
          <w:sz w:val="20"/>
          <w:szCs w:val="20"/>
          <w:lang w:eastAsia="fr-FR"/>
        </w:rPr>
      </w:pPr>
      <w:r w:rsidRPr="00DB663E">
        <w:rPr>
          <w:rFonts w:ascii="Times New Roman" w:eastAsia="Times New Roman" w:hAnsi="Times New Roman" w:cs="Times New Roman"/>
          <w:color w:val="000000"/>
          <w:sz w:val="20"/>
          <w:szCs w:val="20"/>
          <w:lang w:eastAsia="fr-FR"/>
        </w:rPr>
        <w:lastRenderedPageBreak/>
        <w:t xml:space="preserve">Il peut traduire jusqu'à trois langues, dans les deux sens (on lui dit une phrase, puis il traduit ; il lui arrive de demander des précisions !). </w:t>
      </w:r>
    </w:p>
    <w:p w:rsidR="00DB663E" w:rsidRPr="00DB663E" w:rsidRDefault="00DB663E" w:rsidP="00DB663E">
      <w:pPr>
        <w:shd w:val="clear" w:color="auto" w:fill="FFFFFF"/>
        <w:spacing w:after="0" w:line="240" w:lineRule="auto"/>
        <w:rPr>
          <w:rFonts w:ascii="Times New Roman" w:eastAsia="Times New Roman" w:hAnsi="Times New Roman" w:cs="Times New Roman"/>
          <w:color w:val="000000"/>
          <w:sz w:val="20"/>
          <w:szCs w:val="20"/>
          <w:lang w:eastAsia="fr-FR"/>
        </w:rPr>
      </w:pPr>
      <w:r w:rsidRPr="00DB663E">
        <w:rPr>
          <w:rFonts w:ascii="Times New Roman" w:eastAsia="Times New Roman" w:hAnsi="Times New Roman" w:cs="Times New Roman"/>
          <w:color w:val="000000"/>
          <w:sz w:val="20"/>
          <w:szCs w:val="20"/>
          <w:lang w:eastAsia="fr-FR"/>
        </w:rPr>
        <w:t>Il peut enregistrer jusqu'à 60 mn de vidéo ou 72000 images fixes avec une bonne qualité d'image ;</w:t>
      </w:r>
    </w:p>
    <w:p w:rsidR="00DB663E" w:rsidRPr="00DB663E" w:rsidRDefault="00DB663E" w:rsidP="00DB663E">
      <w:pPr>
        <w:shd w:val="clear" w:color="auto" w:fill="FFFFFF"/>
        <w:spacing w:after="0" w:line="240" w:lineRule="auto"/>
        <w:rPr>
          <w:rFonts w:ascii="Times New Roman" w:eastAsia="Times New Roman" w:hAnsi="Times New Roman" w:cs="Times New Roman"/>
          <w:color w:val="000000"/>
          <w:sz w:val="20"/>
          <w:szCs w:val="20"/>
          <w:lang w:eastAsia="fr-FR"/>
        </w:rPr>
      </w:pPr>
    </w:p>
    <w:p w:rsidR="00DB663E" w:rsidRPr="00DB663E" w:rsidRDefault="00DB663E" w:rsidP="00DB663E">
      <w:pPr>
        <w:shd w:val="clear" w:color="auto" w:fill="FFFFFF"/>
        <w:spacing w:after="0" w:line="240" w:lineRule="auto"/>
        <w:rPr>
          <w:rFonts w:ascii="Times New Roman" w:eastAsia="Times New Roman" w:hAnsi="Times New Roman" w:cs="Times New Roman"/>
          <w:color w:val="000000"/>
          <w:sz w:val="20"/>
          <w:szCs w:val="20"/>
          <w:lang w:eastAsia="fr-FR"/>
        </w:rPr>
      </w:pPr>
      <w:r w:rsidRPr="00DB663E">
        <w:rPr>
          <w:rFonts w:ascii="Times New Roman" w:eastAsia="Times New Roman" w:hAnsi="Times New Roman" w:cs="Times New Roman"/>
          <w:color w:val="000000"/>
          <w:sz w:val="20"/>
          <w:szCs w:val="20"/>
          <w:lang w:eastAsia="fr-FR"/>
        </w:rPr>
        <w:t>Le mini-</w:t>
      </w:r>
      <w:proofErr w:type="spellStart"/>
      <w:r w:rsidRPr="00DB663E">
        <w:rPr>
          <w:rFonts w:ascii="Times New Roman" w:eastAsia="Times New Roman" w:hAnsi="Times New Roman" w:cs="Times New Roman"/>
          <w:color w:val="000000"/>
          <w:sz w:val="20"/>
          <w:szCs w:val="20"/>
          <w:lang w:eastAsia="fr-FR"/>
        </w:rPr>
        <w:t>radiordi</w:t>
      </w:r>
      <w:proofErr w:type="spellEnd"/>
      <w:r w:rsidRPr="00DB663E">
        <w:rPr>
          <w:rFonts w:ascii="Times New Roman" w:eastAsia="Times New Roman" w:hAnsi="Times New Roman" w:cs="Times New Roman"/>
          <w:color w:val="000000"/>
          <w:sz w:val="20"/>
          <w:szCs w:val="20"/>
          <w:lang w:eastAsia="fr-FR"/>
        </w:rPr>
        <w:t xml:space="preserve"> est </w:t>
      </w:r>
      <w:proofErr w:type="gramStart"/>
      <w:r w:rsidRPr="00DB663E">
        <w:rPr>
          <w:rFonts w:ascii="Times New Roman" w:eastAsia="Times New Roman" w:hAnsi="Times New Roman" w:cs="Times New Roman"/>
          <w:color w:val="000000"/>
          <w:sz w:val="20"/>
          <w:szCs w:val="20"/>
          <w:lang w:eastAsia="fr-FR"/>
        </w:rPr>
        <w:t>gros</w:t>
      </w:r>
      <w:proofErr w:type="gramEnd"/>
      <w:r w:rsidRPr="00DB663E">
        <w:rPr>
          <w:rFonts w:ascii="Times New Roman" w:eastAsia="Times New Roman" w:hAnsi="Times New Roman" w:cs="Times New Roman"/>
          <w:color w:val="000000"/>
          <w:sz w:val="20"/>
          <w:szCs w:val="20"/>
          <w:lang w:eastAsia="fr-FR"/>
        </w:rPr>
        <w:t xml:space="preserve"> comme un transistor de poche ; ses antennes sont intégrées, mais doivent être déployées pour détecter les signaux ténus.</w:t>
      </w:r>
    </w:p>
    <w:p w:rsidR="00DB663E" w:rsidRPr="00DB663E" w:rsidRDefault="00DB663E" w:rsidP="00DB663E">
      <w:pPr>
        <w:shd w:val="clear" w:color="auto" w:fill="FFFFFF"/>
        <w:spacing w:after="0" w:line="240" w:lineRule="auto"/>
        <w:rPr>
          <w:rFonts w:ascii="Times New Roman" w:eastAsia="Times New Roman" w:hAnsi="Times New Roman" w:cs="Times New Roman"/>
          <w:color w:val="000000"/>
          <w:sz w:val="20"/>
          <w:szCs w:val="20"/>
          <w:lang w:eastAsia="fr-FR"/>
        </w:rPr>
      </w:pPr>
    </w:p>
    <w:p w:rsidR="00557531" w:rsidRPr="00380C88" w:rsidRDefault="00DB663E" w:rsidP="00DB663E">
      <w:pPr>
        <w:shd w:val="clear" w:color="auto" w:fill="FFFFFF"/>
        <w:spacing w:after="0" w:line="240" w:lineRule="auto"/>
        <w:rPr>
          <w:rFonts w:ascii="Times New Roman" w:eastAsia="Times New Roman" w:hAnsi="Times New Roman" w:cs="Times New Roman"/>
          <w:color w:val="000000"/>
          <w:sz w:val="20"/>
          <w:szCs w:val="20"/>
          <w:lang w:eastAsia="fr-FR"/>
        </w:rPr>
      </w:pPr>
      <w:r w:rsidRPr="00DB663E">
        <w:rPr>
          <w:rFonts w:ascii="Times New Roman" w:eastAsia="Times New Roman" w:hAnsi="Times New Roman" w:cs="Times New Roman"/>
          <w:color w:val="000000"/>
          <w:sz w:val="20"/>
          <w:szCs w:val="20"/>
          <w:lang w:eastAsia="fr-FR"/>
        </w:rPr>
        <w:t>Autonomie deux mois avec un petit chargeur. Masse 200 g.</w:t>
      </w: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r w:rsidRPr="005A5233">
        <w:rPr>
          <w:rFonts w:ascii="Times New Roman" w:eastAsia="Times New Roman" w:hAnsi="Times New Roman" w:cs="Times New Roman"/>
          <w:b/>
          <w:color w:val="000000"/>
          <w:sz w:val="20"/>
          <w:szCs w:val="20"/>
          <w:lang w:eastAsia="fr-FR"/>
        </w:rPr>
        <w:t xml:space="preserve">Le </w:t>
      </w:r>
      <w:proofErr w:type="spellStart"/>
      <w:r w:rsidRPr="005A5233">
        <w:rPr>
          <w:rFonts w:ascii="Times New Roman" w:eastAsia="Times New Roman" w:hAnsi="Times New Roman" w:cs="Times New Roman"/>
          <w:b/>
          <w:color w:val="000000"/>
          <w:sz w:val="20"/>
          <w:szCs w:val="20"/>
          <w:lang w:eastAsia="fr-FR"/>
        </w:rPr>
        <w:t>nanordi</w:t>
      </w:r>
      <w:proofErr w:type="spellEnd"/>
      <w:r w:rsidRPr="00380C88">
        <w:rPr>
          <w:rFonts w:ascii="Times New Roman" w:eastAsia="Times New Roman" w:hAnsi="Times New Roman" w:cs="Times New Roman"/>
          <w:color w:val="000000"/>
          <w:sz w:val="20"/>
          <w:szCs w:val="20"/>
          <w:lang w:eastAsia="fr-FR"/>
        </w:rPr>
        <w:t> : ordinateur personnel de poche.</w:t>
      </w:r>
    </w:p>
    <w:p w:rsidR="00DB663E" w:rsidRDefault="00DB663E"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DB663E" w:rsidRPr="00DB663E" w:rsidRDefault="00DB663E" w:rsidP="00DB663E">
      <w:pPr>
        <w:shd w:val="clear" w:color="auto" w:fill="FFFFFF"/>
        <w:spacing w:after="0" w:line="240" w:lineRule="auto"/>
        <w:rPr>
          <w:rFonts w:ascii="Times New Roman" w:eastAsia="Times New Roman" w:hAnsi="Times New Roman" w:cs="Times New Roman"/>
          <w:color w:val="000000"/>
          <w:sz w:val="20"/>
          <w:szCs w:val="20"/>
          <w:lang w:eastAsia="fr-FR"/>
        </w:rPr>
      </w:pPr>
      <w:r w:rsidRPr="00DB663E">
        <w:rPr>
          <w:rFonts w:ascii="Times New Roman" w:eastAsia="Times New Roman" w:hAnsi="Times New Roman" w:cs="Times New Roman"/>
          <w:color w:val="000000"/>
          <w:sz w:val="20"/>
          <w:szCs w:val="20"/>
          <w:lang w:eastAsia="fr-FR"/>
        </w:rPr>
        <w:t xml:space="preserve">Le </w:t>
      </w:r>
      <w:proofErr w:type="spellStart"/>
      <w:r w:rsidRPr="00DB663E">
        <w:rPr>
          <w:rFonts w:ascii="Times New Roman" w:eastAsia="Times New Roman" w:hAnsi="Times New Roman" w:cs="Times New Roman"/>
          <w:color w:val="000000"/>
          <w:sz w:val="20"/>
          <w:szCs w:val="20"/>
          <w:lang w:eastAsia="fr-FR"/>
        </w:rPr>
        <w:t>nanordi</w:t>
      </w:r>
      <w:proofErr w:type="spellEnd"/>
      <w:r w:rsidRPr="00DB663E">
        <w:rPr>
          <w:rFonts w:ascii="Times New Roman" w:eastAsia="Times New Roman" w:hAnsi="Times New Roman" w:cs="Times New Roman"/>
          <w:color w:val="000000"/>
          <w:sz w:val="20"/>
          <w:szCs w:val="20"/>
          <w:lang w:eastAsia="fr-FR"/>
        </w:rPr>
        <w:t xml:space="preserve"> est un micro-ordinateur de la taille d'une calculatrice scientifique de la fin du XXème siècle. </w:t>
      </w:r>
    </w:p>
    <w:p w:rsidR="00DB663E" w:rsidRPr="00DB663E" w:rsidRDefault="00DB663E" w:rsidP="00DB663E">
      <w:pPr>
        <w:shd w:val="clear" w:color="auto" w:fill="FFFFFF"/>
        <w:spacing w:after="0" w:line="240" w:lineRule="auto"/>
        <w:rPr>
          <w:rFonts w:ascii="Times New Roman" w:eastAsia="Times New Roman" w:hAnsi="Times New Roman" w:cs="Times New Roman"/>
          <w:color w:val="000000"/>
          <w:sz w:val="20"/>
          <w:szCs w:val="20"/>
          <w:lang w:eastAsia="fr-FR"/>
        </w:rPr>
      </w:pPr>
      <w:r w:rsidRPr="00DB663E">
        <w:rPr>
          <w:rFonts w:ascii="Times New Roman" w:eastAsia="Times New Roman" w:hAnsi="Times New Roman" w:cs="Times New Roman"/>
          <w:color w:val="000000"/>
          <w:sz w:val="20"/>
          <w:szCs w:val="20"/>
          <w:lang w:eastAsia="fr-FR"/>
        </w:rPr>
        <w:t>Il sert aussi d'interface avec la Toile s'il est à portée d'une borne de la Toile.</w:t>
      </w:r>
    </w:p>
    <w:p w:rsidR="00DB663E" w:rsidRPr="00DB663E" w:rsidRDefault="00DB663E" w:rsidP="00DB663E">
      <w:pPr>
        <w:shd w:val="clear" w:color="auto" w:fill="FFFFFF"/>
        <w:spacing w:after="0" w:line="240" w:lineRule="auto"/>
        <w:rPr>
          <w:rFonts w:ascii="Times New Roman" w:eastAsia="Times New Roman" w:hAnsi="Times New Roman" w:cs="Times New Roman"/>
          <w:color w:val="000000"/>
          <w:sz w:val="20"/>
          <w:szCs w:val="20"/>
          <w:lang w:eastAsia="fr-FR"/>
        </w:rPr>
      </w:pPr>
    </w:p>
    <w:p w:rsidR="00DB663E" w:rsidRPr="00DB663E" w:rsidRDefault="00DB663E" w:rsidP="00DB663E">
      <w:pPr>
        <w:shd w:val="clear" w:color="auto" w:fill="FFFFFF"/>
        <w:spacing w:after="0" w:line="240" w:lineRule="auto"/>
        <w:rPr>
          <w:rFonts w:ascii="Times New Roman" w:eastAsia="Times New Roman" w:hAnsi="Times New Roman" w:cs="Times New Roman"/>
          <w:color w:val="000000"/>
          <w:sz w:val="20"/>
          <w:szCs w:val="20"/>
          <w:lang w:eastAsia="fr-FR"/>
        </w:rPr>
      </w:pPr>
      <w:r w:rsidRPr="00DB663E">
        <w:rPr>
          <w:rFonts w:ascii="Times New Roman" w:eastAsia="Times New Roman" w:hAnsi="Times New Roman" w:cs="Times New Roman"/>
          <w:color w:val="000000"/>
          <w:sz w:val="20"/>
          <w:szCs w:val="20"/>
          <w:lang w:eastAsia="fr-FR"/>
        </w:rPr>
        <w:t xml:space="preserve">Dépliable en deux panneaux (écran et clavier), il peut être connecté à divers appareils tels qu'un analyseur de milieu, un </w:t>
      </w:r>
      <w:proofErr w:type="spellStart"/>
      <w:r w:rsidRPr="00DB663E">
        <w:rPr>
          <w:rFonts w:ascii="Times New Roman" w:eastAsia="Times New Roman" w:hAnsi="Times New Roman" w:cs="Times New Roman"/>
          <w:color w:val="000000"/>
          <w:sz w:val="20"/>
          <w:szCs w:val="20"/>
          <w:lang w:eastAsia="fr-FR"/>
        </w:rPr>
        <w:t>medsenseur</w:t>
      </w:r>
      <w:proofErr w:type="spellEnd"/>
      <w:r w:rsidRPr="00DB663E">
        <w:rPr>
          <w:rFonts w:ascii="Times New Roman" w:eastAsia="Times New Roman" w:hAnsi="Times New Roman" w:cs="Times New Roman"/>
          <w:color w:val="000000"/>
          <w:sz w:val="20"/>
          <w:szCs w:val="20"/>
          <w:lang w:eastAsia="fr-FR"/>
        </w:rPr>
        <w:t xml:space="preserve">, </w:t>
      </w:r>
      <w:proofErr w:type="spellStart"/>
      <w:r w:rsidRPr="00DB663E">
        <w:rPr>
          <w:rFonts w:ascii="Times New Roman" w:eastAsia="Times New Roman" w:hAnsi="Times New Roman" w:cs="Times New Roman"/>
          <w:color w:val="000000"/>
          <w:sz w:val="20"/>
          <w:szCs w:val="20"/>
          <w:lang w:eastAsia="fr-FR"/>
        </w:rPr>
        <w:t>etc</w:t>
      </w:r>
      <w:proofErr w:type="spellEnd"/>
      <w:r w:rsidRPr="00DB663E">
        <w:rPr>
          <w:rFonts w:ascii="Times New Roman" w:eastAsia="Times New Roman" w:hAnsi="Times New Roman" w:cs="Times New Roman"/>
          <w:color w:val="000000"/>
          <w:sz w:val="20"/>
          <w:szCs w:val="20"/>
          <w:lang w:eastAsia="fr-FR"/>
        </w:rPr>
        <w:t xml:space="preserve">..., et en emmagasiner les données. Il est pourvu d'une interface vocale (entend et parle si elle est en marche). L'écran peut projeter son affichage sous forme d'hologrammes jusqu'à 3 m. </w:t>
      </w:r>
    </w:p>
    <w:p w:rsidR="00DB663E" w:rsidRPr="00DB663E" w:rsidRDefault="00DB663E" w:rsidP="00DB663E">
      <w:pPr>
        <w:shd w:val="clear" w:color="auto" w:fill="FFFFFF"/>
        <w:spacing w:after="0" w:line="240" w:lineRule="auto"/>
        <w:rPr>
          <w:rFonts w:ascii="Times New Roman" w:eastAsia="Times New Roman" w:hAnsi="Times New Roman" w:cs="Times New Roman"/>
          <w:color w:val="000000"/>
          <w:sz w:val="20"/>
          <w:szCs w:val="20"/>
          <w:lang w:eastAsia="fr-FR"/>
        </w:rPr>
      </w:pPr>
      <w:r w:rsidRPr="00DB663E">
        <w:rPr>
          <w:rFonts w:ascii="Times New Roman" w:eastAsia="Times New Roman" w:hAnsi="Times New Roman" w:cs="Times New Roman"/>
          <w:color w:val="000000"/>
          <w:sz w:val="20"/>
          <w:szCs w:val="20"/>
          <w:lang w:eastAsia="fr-FR"/>
        </w:rPr>
        <w:t xml:space="preserve">Les capacités d'enregistrement du </w:t>
      </w:r>
      <w:proofErr w:type="spellStart"/>
      <w:r w:rsidRPr="00DB663E">
        <w:rPr>
          <w:rFonts w:ascii="Times New Roman" w:eastAsia="Times New Roman" w:hAnsi="Times New Roman" w:cs="Times New Roman"/>
          <w:color w:val="000000"/>
          <w:sz w:val="20"/>
          <w:szCs w:val="20"/>
          <w:lang w:eastAsia="fr-FR"/>
        </w:rPr>
        <w:t>nanordi</w:t>
      </w:r>
      <w:proofErr w:type="spellEnd"/>
      <w:r w:rsidRPr="00DB663E">
        <w:rPr>
          <w:rFonts w:ascii="Times New Roman" w:eastAsia="Times New Roman" w:hAnsi="Times New Roman" w:cs="Times New Roman"/>
          <w:color w:val="000000"/>
          <w:sz w:val="20"/>
          <w:szCs w:val="20"/>
          <w:lang w:eastAsia="fr-FR"/>
        </w:rPr>
        <w:t xml:space="preserve"> standard en usage dans la Guilde, plutôt réduites, sont de 1200 images fixes ou 1 mn de vidéo (image médiocre).</w:t>
      </w:r>
    </w:p>
    <w:p w:rsidR="00DB663E" w:rsidRPr="00DB663E" w:rsidRDefault="00DB663E" w:rsidP="00DB663E">
      <w:pPr>
        <w:shd w:val="clear" w:color="auto" w:fill="FFFFFF"/>
        <w:spacing w:after="0" w:line="240" w:lineRule="auto"/>
        <w:rPr>
          <w:rFonts w:ascii="Times New Roman" w:eastAsia="Times New Roman" w:hAnsi="Times New Roman" w:cs="Times New Roman"/>
          <w:color w:val="000000"/>
          <w:sz w:val="20"/>
          <w:szCs w:val="20"/>
          <w:lang w:eastAsia="fr-FR"/>
        </w:rPr>
      </w:pPr>
    </w:p>
    <w:p w:rsidR="00DB663E" w:rsidRPr="00DB663E" w:rsidRDefault="00DB663E" w:rsidP="00DB663E">
      <w:pPr>
        <w:shd w:val="clear" w:color="auto" w:fill="FFFFFF"/>
        <w:spacing w:after="0" w:line="240" w:lineRule="auto"/>
        <w:rPr>
          <w:rFonts w:ascii="Times New Roman" w:eastAsia="Times New Roman" w:hAnsi="Times New Roman" w:cs="Times New Roman"/>
          <w:color w:val="000000"/>
          <w:sz w:val="20"/>
          <w:szCs w:val="20"/>
          <w:lang w:eastAsia="fr-FR"/>
        </w:rPr>
      </w:pPr>
      <w:r w:rsidRPr="00DB663E">
        <w:rPr>
          <w:rFonts w:ascii="Times New Roman" w:eastAsia="Times New Roman" w:hAnsi="Times New Roman" w:cs="Times New Roman"/>
          <w:color w:val="000000"/>
          <w:sz w:val="20"/>
          <w:szCs w:val="20"/>
          <w:lang w:eastAsia="fr-FR"/>
        </w:rPr>
        <w:t>Il est d'usage de s'en servir pour les rapports de mission.</w:t>
      </w:r>
    </w:p>
    <w:p w:rsidR="00DB663E" w:rsidRPr="00DB663E" w:rsidRDefault="00DB663E" w:rsidP="00DB663E">
      <w:pPr>
        <w:shd w:val="clear" w:color="auto" w:fill="FFFFFF"/>
        <w:spacing w:after="0" w:line="240" w:lineRule="auto"/>
        <w:rPr>
          <w:rFonts w:ascii="Times New Roman" w:eastAsia="Times New Roman" w:hAnsi="Times New Roman" w:cs="Times New Roman"/>
          <w:color w:val="000000"/>
          <w:sz w:val="20"/>
          <w:szCs w:val="20"/>
          <w:lang w:eastAsia="fr-FR"/>
        </w:rPr>
      </w:pPr>
    </w:p>
    <w:p w:rsidR="00DB663E" w:rsidRPr="00380C88" w:rsidRDefault="00DB663E" w:rsidP="00DB663E">
      <w:pPr>
        <w:shd w:val="clear" w:color="auto" w:fill="FFFFFF"/>
        <w:spacing w:after="0" w:line="240" w:lineRule="auto"/>
        <w:rPr>
          <w:rFonts w:ascii="Times New Roman" w:eastAsia="Times New Roman" w:hAnsi="Times New Roman" w:cs="Times New Roman"/>
          <w:color w:val="000000"/>
          <w:sz w:val="20"/>
          <w:szCs w:val="20"/>
          <w:lang w:eastAsia="fr-FR"/>
        </w:rPr>
      </w:pPr>
      <w:r w:rsidRPr="00DB663E">
        <w:rPr>
          <w:rFonts w:ascii="Times New Roman" w:eastAsia="Times New Roman" w:hAnsi="Times New Roman" w:cs="Times New Roman"/>
          <w:color w:val="000000"/>
          <w:sz w:val="20"/>
          <w:szCs w:val="20"/>
          <w:lang w:eastAsia="fr-FR"/>
        </w:rPr>
        <w:t>Masse 250 g. Autonomie 6 ans avec un petit chargeur.</w:t>
      </w: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Default="0079261C" w:rsidP="00380C88">
      <w:pPr>
        <w:shd w:val="clear" w:color="auto" w:fill="FFFFFF"/>
        <w:spacing w:after="0" w:line="240" w:lineRule="auto"/>
        <w:rPr>
          <w:rFonts w:ascii="Times New Roman" w:eastAsia="Times New Roman" w:hAnsi="Times New Roman" w:cs="Times New Roman"/>
          <w:color w:val="000000"/>
          <w:sz w:val="20"/>
          <w:szCs w:val="20"/>
          <w:lang w:eastAsia="fr-FR"/>
        </w:rPr>
      </w:pPr>
      <w:r w:rsidRPr="0079261C">
        <w:rPr>
          <w:rFonts w:ascii="Times New Roman" w:eastAsia="Times New Roman" w:hAnsi="Times New Roman" w:cs="Times New Roman"/>
          <w:color w:val="000000"/>
          <w:sz w:val="20"/>
          <w:szCs w:val="20"/>
          <w:lang w:eastAsia="fr-FR"/>
        </w:rPr>
        <w:pict>
          <v:rect id="_x0000_i1035" style="width:149.7pt;height:1.5pt" o:hrpct="330" o:hrstd="t" o:hr="t" fillcolor="#a0a0a0" stroked="f"/>
        </w:pict>
      </w:r>
    </w:p>
    <w:p w:rsidR="00380C88" w:rsidRP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Pr="00DA53AA" w:rsidRDefault="00380C88" w:rsidP="00380C88">
      <w:pPr>
        <w:shd w:val="clear" w:color="auto" w:fill="FFFFFF"/>
        <w:spacing w:after="0" w:line="240" w:lineRule="auto"/>
        <w:rPr>
          <w:rFonts w:ascii="Times New Roman" w:eastAsia="Times New Roman" w:hAnsi="Times New Roman" w:cs="Times New Roman"/>
          <w:b/>
          <w:bCs/>
          <w:color w:val="000000"/>
          <w:sz w:val="24"/>
          <w:szCs w:val="24"/>
          <w:lang w:eastAsia="fr-FR"/>
        </w:rPr>
      </w:pPr>
      <w:bookmarkStart w:id="13" w:name="expl"/>
      <w:bookmarkEnd w:id="13"/>
      <w:r w:rsidRPr="00DA53AA">
        <w:rPr>
          <w:rFonts w:ascii="Times New Roman" w:eastAsia="Times New Roman" w:hAnsi="Times New Roman" w:cs="Times New Roman"/>
          <w:b/>
          <w:bCs/>
          <w:color w:val="000000"/>
          <w:sz w:val="24"/>
          <w:szCs w:val="24"/>
          <w:lang w:eastAsia="fr-FR"/>
        </w:rPr>
        <w:t>Explosifs</w:t>
      </w: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r w:rsidRPr="005A5233">
        <w:rPr>
          <w:rFonts w:ascii="Times New Roman" w:eastAsia="Times New Roman" w:hAnsi="Times New Roman" w:cs="Times New Roman"/>
          <w:b/>
          <w:color w:val="000000"/>
          <w:sz w:val="20"/>
          <w:szCs w:val="20"/>
          <w:lang w:eastAsia="fr-FR"/>
        </w:rPr>
        <w:t>Le PLASTEX-B *</w:t>
      </w:r>
      <w:r w:rsidRPr="00380C88">
        <w:rPr>
          <w:rFonts w:ascii="Times New Roman" w:eastAsia="Times New Roman" w:hAnsi="Times New Roman" w:cs="Times New Roman"/>
          <w:color w:val="000000"/>
          <w:sz w:val="20"/>
          <w:szCs w:val="20"/>
          <w:lang w:eastAsia="fr-FR"/>
        </w:rPr>
        <w:t> : pour faire la bombe...</w:t>
      </w:r>
    </w:p>
    <w:p w:rsidR="00DB663E" w:rsidRDefault="00DB663E"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F858B6" w:rsidRPr="00F858B6" w:rsidRDefault="00F858B6" w:rsidP="00F858B6">
      <w:pPr>
        <w:shd w:val="clear" w:color="auto" w:fill="FFFFFF"/>
        <w:spacing w:after="0" w:line="240" w:lineRule="auto"/>
        <w:rPr>
          <w:rFonts w:ascii="Times New Roman" w:eastAsia="Times New Roman" w:hAnsi="Times New Roman" w:cs="Times New Roman"/>
          <w:color w:val="000000"/>
          <w:sz w:val="20"/>
          <w:szCs w:val="20"/>
          <w:lang w:eastAsia="fr-FR"/>
        </w:rPr>
      </w:pPr>
      <w:r w:rsidRPr="00F858B6">
        <w:rPr>
          <w:rFonts w:ascii="Times New Roman" w:eastAsia="Times New Roman" w:hAnsi="Times New Roman" w:cs="Times New Roman"/>
          <w:color w:val="000000"/>
          <w:sz w:val="20"/>
          <w:szCs w:val="20"/>
          <w:lang w:eastAsia="fr-FR"/>
        </w:rPr>
        <w:t xml:space="preserve">Explosif couramment employé par les artificiers de la Guilde, le PLASTEX-B est généralement fourni aux MEGA sous forme de pains de 500 g, accompagnés d'un détonateur </w:t>
      </w:r>
      <w:proofErr w:type="spellStart"/>
      <w:r w:rsidRPr="00F858B6">
        <w:rPr>
          <w:rFonts w:ascii="Times New Roman" w:eastAsia="Times New Roman" w:hAnsi="Times New Roman" w:cs="Times New Roman"/>
          <w:color w:val="000000"/>
          <w:sz w:val="20"/>
          <w:szCs w:val="20"/>
          <w:lang w:eastAsia="fr-FR"/>
        </w:rPr>
        <w:t>radio-commandé</w:t>
      </w:r>
      <w:proofErr w:type="spellEnd"/>
      <w:r w:rsidRPr="00F858B6">
        <w:rPr>
          <w:rFonts w:ascii="Times New Roman" w:eastAsia="Times New Roman" w:hAnsi="Times New Roman" w:cs="Times New Roman"/>
          <w:color w:val="000000"/>
          <w:sz w:val="20"/>
          <w:szCs w:val="20"/>
          <w:lang w:eastAsia="fr-FR"/>
        </w:rPr>
        <w:t xml:space="preserve"> d'une portée de 1,5 km. </w:t>
      </w:r>
    </w:p>
    <w:p w:rsidR="00F858B6" w:rsidRPr="00F858B6" w:rsidRDefault="00F858B6" w:rsidP="00F858B6">
      <w:pPr>
        <w:shd w:val="clear" w:color="auto" w:fill="FFFFFF"/>
        <w:spacing w:after="0" w:line="240" w:lineRule="auto"/>
        <w:rPr>
          <w:rFonts w:ascii="Times New Roman" w:eastAsia="Times New Roman" w:hAnsi="Times New Roman" w:cs="Times New Roman"/>
          <w:color w:val="000000"/>
          <w:sz w:val="20"/>
          <w:szCs w:val="20"/>
          <w:lang w:eastAsia="fr-FR"/>
        </w:rPr>
      </w:pPr>
      <w:r w:rsidRPr="00F858B6">
        <w:rPr>
          <w:rFonts w:ascii="Times New Roman" w:eastAsia="Times New Roman" w:hAnsi="Times New Roman" w:cs="Times New Roman"/>
          <w:color w:val="000000"/>
          <w:sz w:val="20"/>
          <w:szCs w:val="20"/>
          <w:lang w:eastAsia="fr-FR"/>
        </w:rPr>
        <w:t>Très stable, le PLASTEX-B brûle sans détonner.</w:t>
      </w:r>
    </w:p>
    <w:p w:rsidR="00F858B6" w:rsidRPr="00F858B6" w:rsidRDefault="00F858B6" w:rsidP="00F858B6">
      <w:pPr>
        <w:shd w:val="clear" w:color="auto" w:fill="FFFFFF"/>
        <w:spacing w:after="0" w:line="240" w:lineRule="auto"/>
        <w:rPr>
          <w:rFonts w:ascii="Times New Roman" w:eastAsia="Times New Roman" w:hAnsi="Times New Roman" w:cs="Times New Roman"/>
          <w:color w:val="000000"/>
          <w:sz w:val="20"/>
          <w:szCs w:val="20"/>
          <w:lang w:eastAsia="fr-FR"/>
        </w:rPr>
      </w:pPr>
    </w:p>
    <w:p w:rsidR="00DB663E" w:rsidRPr="00380C88" w:rsidRDefault="00F858B6" w:rsidP="00F858B6">
      <w:pPr>
        <w:shd w:val="clear" w:color="auto" w:fill="FFFFFF"/>
        <w:spacing w:after="0" w:line="240" w:lineRule="auto"/>
        <w:rPr>
          <w:rFonts w:ascii="Times New Roman" w:eastAsia="Times New Roman" w:hAnsi="Times New Roman" w:cs="Times New Roman"/>
          <w:color w:val="000000"/>
          <w:sz w:val="20"/>
          <w:szCs w:val="20"/>
          <w:lang w:eastAsia="fr-FR"/>
        </w:rPr>
      </w:pPr>
      <w:r w:rsidRPr="00F858B6">
        <w:rPr>
          <w:rFonts w:ascii="Times New Roman" w:eastAsia="Times New Roman" w:hAnsi="Times New Roman" w:cs="Times New Roman"/>
          <w:color w:val="000000"/>
          <w:sz w:val="20"/>
          <w:szCs w:val="20"/>
          <w:lang w:eastAsia="fr-FR"/>
        </w:rPr>
        <w:t>500 g de PLASTEX-B font des dégâts de 6D6×3.</w:t>
      </w: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r w:rsidRPr="005A5233">
        <w:rPr>
          <w:rFonts w:ascii="Times New Roman" w:eastAsia="Times New Roman" w:hAnsi="Times New Roman" w:cs="Times New Roman"/>
          <w:b/>
          <w:color w:val="000000"/>
          <w:sz w:val="20"/>
          <w:szCs w:val="20"/>
          <w:lang w:eastAsia="fr-FR"/>
        </w:rPr>
        <w:t>Les grenades</w:t>
      </w:r>
      <w:r w:rsidRPr="00380C88">
        <w:rPr>
          <w:rFonts w:ascii="Times New Roman" w:eastAsia="Times New Roman" w:hAnsi="Times New Roman" w:cs="Times New Roman"/>
          <w:color w:val="000000"/>
          <w:sz w:val="20"/>
          <w:szCs w:val="20"/>
          <w:lang w:eastAsia="fr-FR"/>
        </w:rPr>
        <w:t> : faciles à lancer.</w:t>
      </w:r>
    </w:p>
    <w:p w:rsidR="00F858B6" w:rsidRDefault="00F858B6"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F858B6" w:rsidRPr="00F858B6" w:rsidRDefault="00F858B6" w:rsidP="00F858B6">
      <w:pPr>
        <w:shd w:val="clear" w:color="auto" w:fill="FFFFFF"/>
        <w:spacing w:after="0" w:line="240" w:lineRule="auto"/>
        <w:rPr>
          <w:rFonts w:ascii="Times New Roman" w:eastAsia="Times New Roman" w:hAnsi="Times New Roman" w:cs="Times New Roman"/>
          <w:color w:val="000000"/>
          <w:sz w:val="20"/>
          <w:szCs w:val="20"/>
          <w:lang w:eastAsia="fr-FR"/>
        </w:rPr>
      </w:pPr>
      <w:r w:rsidRPr="00F858B6">
        <w:rPr>
          <w:rFonts w:ascii="Times New Roman" w:eastAsia="Times New Roman" w:hAnsi="Times New Roman" w:cs="Times New Roman"/>
          <w:color w:val="000000"/>
          <w:sz w:val="20"/>
          <w:szCs w:val="20"/>
          <w:lang w:eastAsia="fr-FR"/>
        </w:rPr>
        <w:t xml:space="preserve">Les grenades ne font pas souvent partie de l'attirail des MEGA. </w:t>
      </w:r>
    </w:p>
    <w:p w:rsidR="00F858B6" w:rsidRPr="00F858B6" w:rsidRDefault="00F858B6" w:rsidP="00F858B6">
      <w:pPr>
        <w:shd w:val="clear" w:color="auto" w:fill="FFFFFF"/>
        <w:spacing w:after="0" w:line="240" w:lineRule="auto"/>
        <w:rPr>
          <w:rFonts w:ascii="Times New Roman" w:eastAsia="Times New Roman" w:hAnsi="Times New Roman" w:cs="Times New Roman"/>
          <w:color w:val="000000"/>
          <w:sz w:val="20"/>
          <w:szCs w:val="20"/>
          <w:lang w:eastAsia="fr-FR"/>
        </w:rPr>
      </w:pPr>
      <w:r w:rsidRPr="00F858B6">
        <w:rPr>
          <w:rFonts w:ascii="Times New Roman" w:eastAsia="Times New Roman" w:hAnsi="Times New Roman" w:cs="Times New Roman"/>
          <w:color w:val="000000"/>
          <w:sz w:val="20"/>
          <w:szCs w:val="20"/>
          <w:lang w:eastAsia="fr-FR"/>
        </w:rPr>
        <w:t xml:space="preserve">Mais il arrive quelquefois que le service M confie ce genre d'objets pour des missions musclées. </w:t>
      </w:r>
    </w:p>
    <w:p w:rsidR="00F858B6" w:rsidRPr="00F858B6" w:rsidRDefault="00F858B6" w:rsidP="00F858B6">
      <w:pPr>
        <w:shd w:val="clear" w:color="auto" w:fill="FFFFFF"/>
        <w:spacing w:after="0" w:line="240" w:lineRule="auto"/>
        <w:rPr>
          <w:rFonts w:ascii="Times New Roman" w:eastAsia="Times New Roman" w:hAnsi="Times New Roman" w:cs="Times New Roman"/>
          <w:color w:val="000000"/>
          <w:sz w:val="20"/>
          <w:szCs w:val="20"/>
          <w:lang w:eastAsia="fr-FR"/>
        </w:rPr>
      </w:pPr>
      <w:r w:rsidRPr="00F858B6">
        <w:rPr>
          <w:rFonts w:ascii="Times New Roman" w:eastAsia="Times New Roman" w:hAnsi="Times New Roman" w:cs="Times New Roman"/>
          <w:color w:val="000000"/>
          <w:sz w:val="20"/>
          <w:szCs w:val="20"/>
          <w:lang w:eastAsia="fr-FR"/>
        </w:rPr>
        <w:t xml:space="preserve">Voici les modèles standards employés par la Guilde. </w:t>
      </w:r>
    </w:p>
    <w:p w:rsidR="00F858B6" w:rsidRPr="00F858B6" w:rsidRDefault="00F858B6" w:rsidP="00F858B6">
      <w:pPr>
        <w:shd w:val="clear" w:color="auto" w:fill="FFFFFF"/>
        <w:spacing w:after="0" w:line="240" w:lineRule="auto"/>
        <w:rPr>
          <w:rFonts w:ascii="Times New Roman" w:eastAsia="Times New Roman" w:hAnsi="Times New Roman" w:cs="Times New Roman"/>
          <w:color w:val="000000"/>
          <w:sz w:val="20"/>
          <w:szCs w:val="20"/>
          <w:lang w:eastAsia="fr-FR"/>
        </w:rPr>
      </w:pPr>
      <w:r w:rsidRPr="00F858B6">
        <w:rPr>
          <w:rFonts w:ascii="Times New Roman" w:eastAsia="Times New Roman" w:hAnsi="Times New Roman" w:cs="Times New Roman"/>
          <w:color w:val="000000"/>
          <w:sz w:val="20"/>
          <w:szCs w:val="20"/>
          <w:lang w:eastAsia="fr-FR"/>
        </w:rPr>
        <w:t>Il est à noter que ces grenades sont conçues pour être lancées à la main, mais qu'une partie de leur enveloppe métallique peut être retirée pour permettre le tir par un lance-grenades.</w:t>
      </w:r>
    </w:p>
    <w:p w:rsidR="00F858B6" w:rsidRPr="00F858B6" w:rsidRDefault="00F858B6" w:rsidP="00F858B6">
      <w:pPr>
        <w:shd w:val="clear" w:color="auto" w:fill="FFFFFF"/>
        <w:spacing w:after="0" w:line="240" w:lineRule="auto"/>
        <w:rPr>
          <w:rFonts w:ascii="Times New Roman" w:eastAsia="Times New Roman" w:hAnsi="Times New Roman" w:cs="Times New Roman"/>
          <w:color w:val="000000"/>
          <w:sz w:val="20"/>
          <w:szCs w:val="20"/>
          <w:lang w:eastAsia="fr-FR"/>
        </w:rPr>
      </w:pPr>
    </w:p>
    <w:p w:rsidR="00F858B6" w:rsidRPr="00F858B6" w:rsidRDefault="00F858B6" w:rsidP="00F858B6">
      <w:pPr>
        <w:shd w:val="clear" w:color="auto" w:fill="FFFFFF"/>
        <w:spacing w:after="0" w:line="240" w:lineRule="auto"/>
        <w:rPr>
          <w:rFonts w:ascii="Times New Roman" w:eastAsia="Times New Roman" w:hAnsi="Times New Roman" w:cs="Times New Roman"/>
          <w:color w:val="000000"/>
          <w:sz w:val="20"/>
          <w:szCs w:val="20"/>
          <w:u w:val="single"/>
          <w:lang w:eastAsia="fr-FR"/>
        </w:rPr>
      </w:pPr>
      <w:r w:rsidRPr="00F858B6">
        <w:rPr>
          <w:rFonts w:ascii="Times New Roman" w:eastAsia="Times New Roman" w:hAnsi="Times New Roman" w:cs="Times New Roman"/>
          <w:color w:val="000000"/>
          <w:sz w:val="20"/>
          <w:szCs w:val="20"/>
          <w:u w:val="single"/>
          <w:lang w:eastAsia="fr-FR"/>
        </w:rPr>
        <w:t>Grenade offensive</w:t>
      </w:r>
    </w:p>
    <w:p w:rsidR="00F858B6" w:rsidRPr="00F858B6" w:rsidRDefault="00F858B6" w:rsidP="00F858B6">
      <w:pPr>
        <w:shd w:val="clear" w:color="auto" w:fill="FFFFFF"/>
        <w:spacing w:after="0" w:line="240" w:lineRule="auto"/>
        <w:rPr>
          <w:rFonts w:ascii="Times New Roman" w:eastAsia="Times New Roman" w:hAnsi="Times New Roman" w:cs="Times New Roman"/>
          <w:color w:val="000000"/>
          <w:sz w:val="20"/>
          <w:szCs w:val="20"/>
          <w:lang w:eastAsia="fr-FR"/>
        </w:rPr>
      </w:pPr>
    </w:p>
    <w:p w:rsidR="00F858B6" w:rsidRPr="00F858B6" w:rsidRDefault="00F858B6" w:rsidP="00F858B6">
      <w:pPr>
        <w:shd w:val="clear" w:color="auto" w:fill="FFFFFF"/>
        <w:spacing w:after="0" w:line="240" w:lineRule="auto"/>
        <w:rPr>
          <w:rFonts w:ascii="Times New Roman" w:eastAsia="Times New Roman" w:hAnsi="Times New Roman" w:cs="Times New Roman"/>
          <w:color w:val="000000"/>
          <w:sz w:val="20"/>
          <w:szCs w:val="20"/>
          <w:lang w:eastAsia="fr-FR"/>
        </w:rPr>
      </w:pPr>
      <w:r w:rsidRPr="00F858B6">
        <w:rPr>
          <w:rFonts w:ascii="Times New Roman" w:eastAsia="Times New Roman" w:hAnsi="Times New Roman" w:cs="Times New Roman"/>
          <w:color w:val="000000"/>
          <w:sz w:val="20"/>
          <w:szCs w:val="20"/>
          <w:lang w:eastAsia="fr-FR"/>
        </w:rPr>
        <w:t>Masse 225 g. Allumage réglable entre 0 et 6 secondes. Dégâts 6D6×3, Concussion.</w:t>
      </w:r>
    </w:p>
    <w:p w:rsidR="00F858B6" w:rsidRPr="00F858B6" w:rsidRDefault="00F858B6" w:rsidP="00F858B6">
      <w:pPr>
        <w:shd w:val="clear" w:color="auto" w:fill="FFFFFF"/>
        <w:spacing w:after="0" w:line="240" w:lineRule="auto"/>
        <w:rPr>
          <w:rFonts w:ascii="Times New Roman" w:eastAsia="Times New Roman" w:hAnsi="Times New Roman" w:cs="Times New Roman"/>
          <w:color w:val="000000"/>
          <w:sz w:val="20"/>
          <w:szCs w:val="20"/>
          <w:lang w:eastAsia="fr-FR"/>
        </w:rPr>
      </w:pPr>
    </w:p>
    <w:p w:rsidR="00F858B6" w:rsidRPr="00F858B6" w:rsidRDefault="00F858B6" w:rsidP="00F858B6">
      <w:pPr>
        <w:shd w:val="clear" w:color="auto" w:fill="FFFFFF"/>
        <w:spacing w:after="0" w:line="240" w:lineRule="auto"/>
        <w:rPr>
          <w:rFonts w:ascii="Times New Roman" w:eastAsia="Times New Roman" w:hAnsi="Times New Roman" w:cs="Times New Roman"/>
          <w:color w:val="000000"/>
          <w:sz w:val="20"/>
          <w:szCs w:val="20"/>
          <w:u w:val="single"/>
          <w:lang w:eastAsia="fr-FR"/>
        </w:rPr>
      </w:pPr>
      <w:r w:rsidRPr="00F858B6">
        <w:rPr>
          <w:rFonts w:ascii="Times New Roman" w:eastAsia="Times New Roman" w:hAnsi="Times New Roman" w:cs="Times New Roman"/>
          <w:color w:val="000000"/>
          <w:sz w:val="20"/>
          <w:szCs w:val="20"/>
          <w:u w:val="single"/>
          <w:lang w:eastAsia="fr-FR"/>
        </w:rPr>
        <w:t>Grenade défensive</w:t>
      </w:r>
    </w:p>
    <w:p w:rsidR="00F858B6" w:rsidRPr="00F858B6" w:rsidRDefault="00F858B6" w:rsidP="00F858B6">
      <w:pPr>
        <w:shd w:val="clear" w:color="auto" w:fill="FFFFFF"/>
        <w:spacing w:after="0" w:line="240" w:lineRule="auto"/>
        <w:rPr>
          <w:rFonts w:ascii="Times New Roman" w:eastAsia="Times New Roman" w:hAnsi="Times New Roman" w:cs="Times New Roman"/>
          <w:color w:val="000000"/>
          <w:sz w:val="20"/>
          <w:szCs w:val="20"/>
          <w:lang w:eastAsia="fr-FR"/>
        </w:rPr>
      </w:pPr>
    </w:p>
    <w:p w:rsidR="00F858B6" w:rsidRPr="00F858B6" w:rsidRDefault="00F858B6" w:rsidP="00F858B6">
      <w:pPr>
        <w:shd w:val="clear" w:color="auto" w:fill="FFFFFF"/>
        <w:spacing w:after="0" w:line="240" w:lineRule="auto"/>
        <w:rPr>
          <w:rFonts w:ascii="Times New Roman" w:eastAsia="Times New Roman" w:hAnsi="Times New Roman" w:cs="Times New Roman"/>
          <w:color w:val="000000"/>
          <w:sz w:val="20"/>
          <w:szCs w:val="20"/>
          <w:lang w:eastAsia="fr-FR"/>
        </w:rPr>
      </w:pPr>
      <w:r w:rsidRPr="00F858B6">
        <w:rPr>
          <w:rFonts w:ascii="Times New Roman" w:eastAsia="Times New Roman" w:hAnsi="Times New Roman" w:cs="Times New Roman"/>
          <w:color w:val="000000"/>
          <w:sz w:val="20"/>
          <w:szCs w:val="20"/>
          <w:lang w:eastAsia="fr-FR"/>
        </w:rPr>
        <w:t xml:space="preserve">Masse 225 g. Allumage réglable entre 0 et 6 secondes. Dégâts 6D6×3, Concussion, 3D6, </w:t>
      </w:r>
      <w:proofErr w:type="spellStart"/>
      <w:r w:rsidRPr="00F858B6">
        <w:rPr>
          <w:rFonts w:ascii="Times New Roman" w:eastAsia="Times New Roman" w:hAnsi="Times New Roman" w:cs="Times New Roman"/>
          <w:color w:val="000000"/>
          <w:sz w:val="20"/>
          <w:szCs w:val="20"/>
          <w:lang w:eastAsia="fr-FR"/>
        </w:rPr>
        <w:t>Cutting</w:t>
      </w:r>
      <w:proofErr w:type="spellEnd"/>
      <w:r w:rsidRPr="00F858B6">
        <w:rPr>
          <w:rFonts w:ascii="Times New Roman" w:eastAsia="Times New Roman" w:hAnsi="Times New Roman" w:cs="Times New Roman"/>
          <w:color w:val="000000"/>
          <w:sz w:val="20"/>
          <w:szCs w:val="20"/>
          <w:lang w:eastAsia="fr-FR"/>
        </w:rPr>
        <w:t>.</w:t>
      </w:r>
    </w:p>
    <w:p w:rsidR="00F858B6" w:rsidRPr="00F858B6" w:rsidRDefault="00F858B6" w:rsidP="00F858B6">
      <w:pPr>
        <w:shd w:val="clear" w:color="auto" w:fill="FFFFFF"/>
        <w:spacing w:after="0" w:line="240" w:lineRule="auto"/>
        <w:rPr>
          <w:rFonts w:ascii="Times New Roman" w:eastAsia="Times New Roman" w:hAnsi="Times New Roman" w:cs="Times New Roman"/>
          <w:color w:val="000000"/>
          <w:sz w:val="20"/>
          <w:szCs w:val="20"/>
          <w:lang w:eastAsia="fr-FR"/>
        </w:rPr>
      </w:pPr>
    </w:p>
    <w:p w:rsidR="00F858B6" w:rsidRPr="00F858B6" w:rsidRDefault="00F858B6" w:rsidP="00F858B6">
      <w:pPr>
        <w:shd w:val="clear" w:color="auto" w:fill="FFFFFF"/>
        <w:spacing w:after="0" w:line="240" w:lineRule="auto"/>
        <w:rPr>
          <w:rFonts w:ascii="Times New Roman" w:eastAsia="Times New Roman" w:hAnsi="Times New Roman" w:cs="Times New Roman"/>
          <w:color w:val="000000"/>
          <w:sz w:val="20"/>
          <w:szCs w:val="20"/>
          <w:u w:val="single"/>
          <w:lang w:eastAsia="fr-FR"/>
        </w:rPr>
      </w:pPr>
      <w:r w:rsidRPr="00F858B6">
        <w:rPr>
          <w:rFonts w:ascii="Times New Roman" w:eastAsia="Times New Roman" w:hAnsi="Times New Roman" w:cs="Times New Roman"/>
          <w:color w:val="000000"/>
          <w:sz w:val="20"/>
          <w:szCs w:val="20"/>
          <w:u w:val="single"/>
          <w:lang w:eastAsia="fr-FR"/>
        </w:rPr>
        <w:t>Grenade fumigène</w:t>
      </w:r>
    </w:p>
    <w:p w:rsidR="00F858B6" w:rsidRPr="00F858B6" w:rsidRDefault="00F858B6" w:rsidP="00F858B6">
      <w:pPr>
        <w:shd w:val="clear" w:color="auto" w:fill="FFFFFF"/>
        <w:spacing w:after="0" w:line="240" w:lineRule="auto"/>
        <w:rPr>
          <w:rFonts w:ascii="Times New Roman" w:eastAsia="Times New Roman" w:hAnsi="Times New Roman" w:cs="Times New Roman"/>
          <w:color w:val="000000"/>
          <w:sz w:val="20"/>
          <w:szCs w:val="20"/>
          <w:lang w:eastAsia="fr-FR"/>
        </w:rPr>
      </w:pPr>
    </w:p>
    <w:p w:rsidR="00F858B6" w:rsidRPr="00F858B6" w:rsidRDefault="00F858B6" w:rsidP="00F858B6">
      <w:pPr>
        <w:shd w:val="clear" w:color="auto" w:fill="FFFFFF"/>
        <w:spacing w:after="0" w:line="240" w:lineRule="auto"/>
        <w:rPr>
          <w:rFonts w:ascii="Times New Roman" w:eastAsia="Times New Roman" w:hAnsi="Times New Roman" w:cs="Times New Roman"/>
          <w:color w:val="000000"/>
          <w:sz w:val="20"/>
          <w:szCs w:val="20"/>
          <w:lang w:eastAsia="fr-FR"/>
        </w:rPr>
      </w:pPr>
      <w:r w:rsidRPr="00F858B6">
        <w:rPr>
          <w:rFonts w:ascii="Times New Roman" w:eastAsia="Times New Roman" w:hAnsi="Times New Roman" w:cs="Times New Roman"/>
          <w:color w:val="000000"/>
          <w:sz w:val="20"/>
          <w:szCs w:val="20"/>
          <w:lang w:eastAsia="fr-FR"/>
        </w:rPr>
        <w:t>Elle dégage un nuage de fumée opaque de 6 m de rayon, se dispersant plus ou moins vite selon le vent (en moyenne 450 secondes ÷ vitesse du vent en km/h).</w:t>
      </w:r>
    </w:p>
    <w:p w:rsidR="00F858B6" w:rsidRPr="00F858B6" w:rsidRDefault="00F858B6" w:rsidP="00F858B6">
      <w:pPr>
        <w:shd w:val="clear" w:color="auto" w:fill="FFFFFF"/>
        <w:spacing w:after="0" w:line="240" w:lineRule="auto"/>
        <w:rPr>
          <w:rFonts w:ascii="Times New Roman" w:eastAsia="Times New Roman" w:hAnsi="Times New Roman" w:cs="Times New Roman"/>
          <w:color w:val="000000"/>
          <w:sz w:val="20"/>
          <w:szCs w:val="20"/>
          <w:lang w:eastAsia="fr-FR"/>
        </w:rPr>
      </w:pPr>
    </w:p>
    <w:p w:rsidR="00F858B6" w:rsidRPr="00F858B6" w:rsidRDefault="00F858B6" w:rsidP="00F858B6">
      <w:pPr>
        <w:shd w:val="clear" w:color="auto" w:fill="FFFFFF"/>
        <w:spacing w:after="0" w:line="240" w:lineRule="auto"/>
        <w:rPr>
          <w:rFonts w:ascii="Times New Roman" w:eastAsia="Times New Roman" w:hAnsi="Times New Roman" w:cs="Times New Roman"/>
          <w:color w:val="000000"/>
          <w:sz w:val="20"/>
          <w:szCs w:val="20"/>
          <w:lang w:eastAsia="fr-FR"/>
        </w:rPr>
      </w:pPr>
      <w:r w:rsidRPr="00F858B6">
        <w:rPr>
          <w:rFonts w:ascii="Times New Roman" w:eastAsia="Times New Roman" w:hAnsi="Times New Roman" w:cs="Times New Roman"/>
          <w:color w:val="000000"/>
          <w:sz w:val="20"/>
          <w:szCs w:val="20"/>
          <w:lang w:eastAsia="fr-FR"/>
        </w:rPr>
        <w:t>Masse 225 g. Allumage réglable entre 0 et 6 secondes.</w:t>
      </w:r>
    </w:p>
    <w:p w:rsidR="00F858B6" w:rsidRPr="00F858B6" w:rsidRDefault="00F858B6" w:rsidP="00F858B6">
      <w:pPr>
        <w:shd w:val="clear" w:color="auto" w:fill="FFFFFF"/>
        <w:spacing w:after="0" w:line="240" w:lineRule="auto"/>
        <w:rPr>
          <w:rFonts w:ascii="Times New Roman" w:eastAsia="Times New Roman" w:hAnsi="Times New Roman" w:cs="Times New Roman"/>
          <w:color w:val="000000"/>
          <w:sz w:val="20"/>
          <w:szCs w:val="20"/>
          <w:lang w:eastAsia="fr-FR"/>
        </w:rPr>
      </w:pPr>
    </w:p>
    <w:p w:rsidR="00F858B6" w:rsidRPr="00F858B6" w:rsidRDefault="00F858B6" w:rsidP="00F858B6">
      <w:pPr>
        <w:shd w:val="clear" w:color="auto" w:fill="FFFFFF"/>
        <w:spacing w:after="0" w:line="240" w:lineRule="auto"/>
        <w:rPr>
          <w:rFonts w:ascii="Times New Roman" w:eastAsia="Times New Roman" w:hAnsi="Times New Roman" w:cs="Times New Roman"/>
          <w:color w:val="000000"/>
          <w:sz w:val="20"/>
          <w:szCs w:val="20"/>
          <w:u w:val="single"/>
          <w:lang w:eastAsia="fr-FR"/>
        </w:rPr>
      </w:pPr>
      <w:r w:rsidRPr="00F858B6">
        <w:rPr>
          <w:rFonts w:ascii="Times New Roman" w:eastAsia="Times New Roman" w:hAnsi="Times New Roman" w:cs="Times New Roman"/>
          <w:color w:val="000000"/>
          <w:sz w:val="20"/>
          <w:szCs w:val="20"/>
          <w:u w:val="single"/>
          <w:lang w:eastAsia="fr-FR"/>
        </w:rPr>
        <w:t>Micro-grenade</w:t>
      </w:r>
    </w:p>
    <w:p w:rsidR="00F858B6" w:rsidRPr="00F858B6" w:rsidRDefault="00F858B6" w:rsidP="00F858B6">
      <w:pPr>
        <w:shd w:val="clear" w:color="auto" w:fill="FFFFFF"/>
        <w:spacing w:after="0" w:line="240" w:lineRule="auto"/>
        <w:rPr>
          <w:rFonts w:ascii="Times New Roman" w:eastAsia="Times New Roman" w:hAnsi="Times New Roman" w:cs="Times New Roman"/>
          <w:color w:val="000000"/>
          <w:sz w:val="20"/>
          <w:szCs w:val="20"/>
          <w:lang w:eastAsia="fr-FR"/>
        </w:rPr>
      </w:pPr>
    </w:p>
    <w:p w:rsidR="00F858B6" w:rsidRPr="00F858B6" w:rsidRDefault="00F858B6" w:rsidP="00F858B6">
      <w:pPr>
        <w:shd w:val="clear" w:color="auto" w:fill="FFFFFF"/>
        <w:spacing w:after="0" w:line="240" w:lineRule="auto"/>
        <w:rPr>
          <w:rFonts w:ascii="Times New Roman" w:eastAsia="Times New Roman" w:hAnsi="Times New Roman" w:cs="Times New Roman"/>
          <w:color w:val="000000"/>
          <w:sz w:val="20"/>
          <w:szCs w:val="20"/>
          <w:lang w:eastAsia="fr-FR"/>
        </w:rPr>
      </w:pPr>
      <w:r w:rsidRPr="00F858B6">
        <w:rPr>
          <w:rFonts w:ascii="Times New Roman" w:eastAsia="Times New Roman" w:hAnsi="Times New Roman" w:cs="Times New Roman"/>
          <w:color w:val="000000"/>
          <w:sz w:val="20"/>
          <w:szCs w:val="20"/>
          <w:lang w:eastAsia="fr-FR"/>
        </w:rPr>
        <w:t xml:space="preserve">De la taille d'une capsule de bouteille d'eau minérale, elle n'est bien entendu pas utilisable avec un lance-grenades. </w:t>
      </w:r>
    </w:p>
    <w:p w:rsidR="00F858B6" w:rsidRPr="00380C88" w:rsidRDefault="00F858B6" w:rsidP="00F858B6">
      <w:pPr>
        <w:shd w:val="clear" w:color="auto" w:fill="FFFFFF"/>
        <w:spacing w:after="0" w:line="240" w:lineRule="auto"/>
        <w:rPr>
          <w:rFonts w:ascii="Times New Roman" w:eastAsia="Times New Roman" w:hAnsi="Times New Roman" w:cs="Times New Roman"/>
          <w:color w:val="000000"/>
          <w:sz w:val="20"/>
          <w:szCs w:val="20"/>
          <w:lang w:eastAsia="fr-FR"/>
        </w:rPr>
      </w:pPr>
      <w:r w:rsidRPr="00F858B6">
        <w:rPr>
          <w:rFonts w:ascii="Times New Roman" w:eastAsia="Times New Roman" w:hAnsi="Times New Roman" w:cs="Times New Roman"/>
          <w:color w:val="000000"/>
          <w:sz w:val="20"/>
          <w:szCs w:val="20"/>
          <w:lang w:eastAsia="fr-FR"/>
        </w:rPr>
        <w:t>Dégâts : 3D6-1 (Concussion).</w:t>
      </w: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Default="0079261C" w:rsidP="00380C88">
      <w:pPr>
        <w:shd w:val="clear" w:color="auto" w:fill="FFFFFF"/>
        <w:spacing w:after="0" w:line="240" w:lineRule="auto"/>
        <w:rPr>
          <w:rFonts w:ascii="Times New Roman" w:eastAsia="Times New Roman" w:hAnsi="Times New Roman" w:cs="Times New Roman"/>
          <w:color w:val="000000"/>
          <w:sz w:val="20"/>
          <w:szCs w:val="20"/>
          <w:lang w:eastAsia="fr-FR"/>
        </w:rPr>
      </w:pPr>
      <w:r w:rsidRPr="0079261C">
        <w:rPr>
          <w:rFonts w:ascii="Times New Roman" w:eastAsia="Times New Roman" w:hAnsi="Times New Roman" w:cs="Times New Roman"/>
          <w:color w:val="000000"/>
          <w:sz w:val="20"/>
          <w:szCs w:val="20"/>
          <w:lang w:eastAsia="fr-FR"/>
        </w:rPr>
        <w:pict>
          <v:rect id="_x0000_i1036" style="width:149.7pt;height:1.5pt" o:hrpct="330" o:hrstd="t" o:hr="t" fillcolor="#a0a0a0" stroked="f"/>
        </w:pict>
      </w:r>
    </w:p>
    <w:p w:rsidR="00380C88" w:rsidRPr="00DA53AA" w:rsidRDefault="00380C88" w:rsidP="00380C88">
      <w:pPr>
        <w:shd w:val="clear" w:color="auto" w:fill="FFFFFF"/>
        <w:spacing w:after="0" w:line="240" w:lineRule="auto"/>
        <w:rPr>
          <w:rFonts w:ascii="Times New Roman" w:eastAsia="Times New Roman" w:hAnsi="Times New Roman" w:cs="Times New Roman"/>
          <w:b/>
          <w:bCs/>
          <w:color w:val="000000"/>
          <w:sz w:val="24"/>
          <w:szCs w:val="24"/>
          <w:lang w:eastAsia="fr-FR"/>
        </w:rPr>
      </w:pPr>
      <w:bookmarkStart w:id="14" w:name="rob"/>
      <w:bookmarkEnd w:id="14"/>
      <w:r w:rsidRPr="00DA53AA">
        <w:rPr>
          <w:rFonts w:ascii="Times New Roman" w:eastAsia="Times New Roman" w:hAnsi="Times New Roman" w:cs="Times New Roman"/>
          <w:b/>
          <w:bCs/>
          <w:color w:val="000000"/>
          <w:sz w:val="24"/>
          <w:szCs w:val="24"/>
          <w:lang w:eastAsia="fr-FR"/>
        </w:rPr>
        <w:lastRenderedPageBreak/>
        <w:t>Robots</w:t>
      </w: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r w:rsidRPr="005A5233">
        <w:rPr>
          <w:rFonts w:ascii="Times New Roman" w:eastAsia="Times New Roman" w:hAnsi="Times New Roman" w:cs="Times New Roman"/>
          <w:b/>
          <w:color w:val="000000"/>
          <w:sz w:val="20"/>
          <w:szCs w:val="20"/>
          <w:lang w:eastAsia="fr-FR"/>
        </w:rPr>
        <w:t>Le robot sentinelle</w:t>
      </w:r>
      <w:r w:rsidRPr="00380C88">
        <w:rPr>
          <w:rFonts w:ascii="Times New Roman" w:eastAsia="Times New Roman" w:hAnsi="Times New Roman" w:cs="Times New Roman"/>
          <w:color w:val="000000"/>
          <w:sz w:val="20"/>
          <w:szCs w:val="20"/>
          <w:lang w:eastAsia="fr-FR"/>
        </w:rPr>
        <w:t> : une arme qui laisse les mains libres.</w:t>
      </w:r>
    </w:p>
    <w:p w:rsidR="00F858B6" w:rsidRDefault="00F858B6"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F858B6" w:rsidRPr="00F858B6" w:rsidRDefault="00F858B6" w:rsidP="00F858B6">
      <w:pPr>
        <w:shd w:val="clear" w:color="auto" w:fill="FFFFFF"/>
        <w:spacing w:after="0" w:line="240" w:lineRule="auto"/>
        <w:rPr>
          <w:rFonts w:ascii="Times New Roman" w:eastAsia="Times New Roman" w:hAnsi="Times New Roman" w:cs="Times New Roman"/>
          <w:color w:val="000000"/>
          <w:sz w:val="20"/>
          <w:szCs w:val="20"/>
          <w:lang w:eastAsia="fr-FR"/>
        </w:rPr>
      </w:pPr>
      <w:r w:rsidRPr="00F858B6">
        <w:rPr>
          <w:rFonts w:ascii="Times New Roman" w:eastAsia="Times New Roman" w:hAnsi="Times New Roman" w:cs="Times New Roman"/>
          <w:color w:val="000000"/>
          <w:sz w:val="20"/>
          <w:szCs w:val="20"/>
          <w:lang w:eastAsia="fr-FR"/>
        </w:rPr>
        <w:t xml:space="preserve">Le robot sentinelle n'est qu'exceptionnellement confié à une équipe par le service M. Ce robot, fixe, muni d'un radar de veille de portée 750 m, détecte les mouvements de toute masse d'au moins 15 kg, et tire dessus automatiquement (considéré comme ayant visé) avec ses quatre fusils à plasma (deux tirent, deux visent, alternativement) si son mode tir auto est activé. </w:t>
      </w:r>
    </w:p>
    <w:p w:rsidR="00F858B6" w:rsidRPr="00F858B6" w:rsidRDefault="00F858B6" w:rsidP="00F858B6">
      <w:pPr>
        <w:shd w:val="clear" w:color="auto" w:fill="FFFFFF"/>
        <w:spacing w:after="0" w:line="240" w:lineRule="auto"/>
        <w:rPr>
          <w:rFonts w:ascii="Times New Roman" w:eastAsia="Times New Roman" w:hAnsi="Times New Roman" w:cs="Times New Roman"/>
          <w:color w:val="000000"/>
          <w:sz w:val="20"/>
          <w:szCs w:val="20"/>
          <w:lang w:eastAsia="fr-FR"/>
        </w:rPr>
      </w:pPr>
      <w:r w:rsidRPr="00F858B6">
        <w:rPr>
          <w:rFonts w:ascii="Times New Roman" w:eastAsia="Times New Roman" w:hAnsi="Times New Roman" w:cs="Times New Roman"/>
          <w:color w:val="000000"/>
          <w:sz w:val="20"/>
          <w:szCs w:val="20"/>
          <w:lang w:eastAsia="fr-FR"/>
        </w:rPr>
        <w:t>Il a un angle de tir de 150°, et est muni d'un système d'autodestruction totale avec un délai de 2 mn après déclenchement.</w:t>
      </w:r>
    </w:p>
    <w:p w:rsidR="00F858B6" w:rsidRPr="00F858B6" w:rsidRDefault="00F858B6" w:rsidP="00F858B6">
      <w:pPr>
        <w:shd w:val="clear" w:color="auto" w:fill="FFFFFF"/>
        <w:spacing w:after="0" w:line="240" w:lineRule="auto"/>
        <w:rPr>
          <w:rFonts w:ascii="Times New Roman" w:eastAsia="Times New Roman" w:hAnsi="Times New Roman" w:cs="Times New Roman"/>
          <w:color w:val="000000"/>
          <w:sz w:val="20"/>
          <w:szCs w:val="20"/>
          <w:lang w:eastAsia="fr-FR"/>
        </w:rPr>
      </w:pPr>
    </w:p>
    <w:p w:rsidR="00F858B6" w:rsidRPr="00F858B6" w:rsidRDefault="00F858B6" w:rsidP="00F858B6">
      <w:pPr>
        <w:shd w:val="clear" w:color="auto" w:fill="FFFFFF"/>
        <w:spacing w:after="0" w:line="240" w:lineRule="auto"/>
        <w:rPr>
          <w:rFonts w:ascii="Times New Roman" w:eastAsia="Times New Roman" w:hAnsi="Times New Roman" w:cs="Times New Roman"/>
          <w:color w:val="000000"/>
          <w:sz w:val="20"/>
          <w:szCs w:val="20"/>
          <w:lang w:eastAsia="fr-FR"/>
        </w:rPr>
      </w:pPr>
      <w:r w:rsidRPr="00F858B6">
        <w:rPr>
          <w:rFonts w:ascii="Times New Roman" w:eastAsia="Times New Roman" w:hAnsi="Times New Roman" w:cs="Times New Roman"/>
          <w:color w:val="000000"/>
          <w:sz w:val="20"/>
          <w:szCs w:val="20"/>
          <w:lang w:eastAsia="fr-FR"/>
        </w:rPr>
        <w:t>Le robot sentinelle est principalement employé à deux usages précis par la Guilde : la défense d'un camp MEGA dans une zone de guerre, ou la protection d'une évacuation, toujours dans une zone de guerre (dans ce dernier cas, le robot est abandonné sur place, avec son dispositif d'autodestruction enclenché pour éviter qu'il ne tombe aux mains de qui que ce soit).</w:t>
      </w:r>
    </w:p>
    <w:p w:rsidR="00F858B6" w:rsidRPr="00F858B6" w:rsidRDefault="00F858B6" w:rsidP="00F858B6">
      <w:pPr>
        <w:shd w:val="clear" w:color="auto" w:fill="FFFFFF"/>
        <w:spacing w:after="0" w:line="240" w:lineRule="auto"/>
        <w:rPr>
          <w:rFonts w:ascii="Times New Roman" w:eastAsia="Times New Roman" w:hAnsi="Times New Roman" w:cs="Times New Roman"/>
          <w:color w:val="000000"/>
          <w:sz w:val="20"/>
          <w:szCs w:val="20"/>
          <w:lang w:eastAsia="fr-FR"/>
        </w:rPr>
      </w:pPr>
    </w:p>
    <w:p w:rsidR="00F858B6" w:rsidRPr="00F858B6" w:rsidRDefault="00F858B6" w:rsidP="00F858B6">
      <w:pPr>
        <w:shd w:val="clear" w:color="auto" w:fill="FFFFFF"/>
        <w:spacing w:after="0" w:line="240" w:lineRule="auto"/>
        <w:rPr>
          <w:rFonts w:ascii="Times New Roman" w:eastAsia="Times New Roman" w:hAnsi="Times New Roman" w:cs="Times New Roman"/>
          <w:color w:val="000000"/>
          <w:sz w:val="20"/>
          <w:szCs w:val="20"/>
          <w:lang w:eastAsia="fr-FR"/>
        </w:rPr>
      </w:pPr>
      <w:r w:rsidRPr="00F858B6">
        <w:rPr>
          <w:rFonts w:ascii="Times New Roman" w:eastAsia="Times New Roman" w:hAnsi="Times New Roman" w:cs="Times New Roman"/>
          <w:color w:val="000000"/>
          <w:sz w:val="20"/>
          <w:szCs w:val="20"/>
          <w:lang w:eastAsia="fr-FR"/>
        </w:rPr>
        <w:t xml:space="preserve">Caractéristiques de jeu : </w:t>
      </w:r>
    </w:p>
    <w:p w:rsidR="00F858B6" w:rsidRPr="00380C88" w:rsidRDefault="00F858B6" w:rsidP="00F858B6">
      <w:pPr>
        <w:shd w:val="clear" w:color="auto" w:fill="FFFFFF"/>
        <w:spacing w:after="0" w:line="240" w:lineRule="auto"/>
        <w:rPr>
          <w:rFonts w:ascii="Times New Roman" w:eastAsia="Times New Roman" w:hAnsi="Times New Roman" w:cs="Times New Roman"/>
          <w:color w:val="000000"/>
          <w:sz w:val="20"/>
          <w:szCs w:val="20"/>
          <w:lang w:eastAsia="fr-FR"/>
        </w:rPr>
      </w:pPr>
      <w:proofErr w:type="spellStart"/>
      <w:r w:rsidRPr="00F858B6">
        <w:rPr>
          <w:rFonts w:ascii="Times New Roman" w:eastAsia="Times New Roman" w:hAnsi="Times New Roman" w:cs="Times New Roman"/>
          <w:color w:val="000000"/>
          <w:sz w:val="20"/>
          <w:szCs w:val="20"/>
          <w:lang w:eastAsia="fr-FR"/>
        </w:rPr>
        <w:t>Malf</w:t>
      </w:r>
      <w:proofErr w:type="spellEnd"/>
      <w:r w:rsidRPr="00F858B6">
        <w:rPr>
          <w:rFonts w:ascii="Times New Roman" w:eastAsia="Times New Roman" w:hAnsi="Times New Roman" w:cs="Times New Roman"/>
          <w:color w:val="000000"/>
          <w:sz w:val="20"/>
          <w:szCs w:val="20"/>
          <w:lang w:eastAsia="fr-FR"/>
        </w:rPr>
        <w:t xml:space="preserve"> : </w:t>
      </w:r>
      <w:proofErr w:type="spellStart"/>
      <w:r w:rsidRPr="00F858B6">
        <w:rPr>
          <w:rFonts w:ascii="Times New Roman" w:eastAsia="Times New Roman" w:hAnsi="Times New Roman" w:cs="Times New Roman"/>
          <w:color w:val="000000"/>
          <w:sz w:val="20"/>
          <w:szCs w:val="20"/>
          <w:lang w:eastAsia="fr-FR"/>
        </w:rPr>
        <w:t>Crit</w:t>
      </w:r>
      <w:proofErr w:type="spellEnd"/>
      <w:r w:rsidRPr="00F858B6">
        <w:rPr>
          <w:rFonts w:ascii="Times New Roman" w:eastAsia="Times New Roman" w:hAnsi="Times New Roman" w:cs="Times New Roman"/>
          <w:color w:val="000000"/>
          <w:sz w:val="20"/>
          <w:szCs w:val="20"/>
          <w:lang w:eastAsia="fr-FR"/>
        </w:rPr>
        <w:t>. ; Dégâts : 3D6×10 par arme (</w:t>
      </w:r>
      <w:proofErr w:type="spellStart"/>
      <w:r w:rsidRPr="00F858B6">
        <w:rPr>
          <w:rFonts w:ascii="Times New Roman" w:eastAsia="Times New Roman" w:hAnsi="Times New Roman" w:cs="Times New Roman"/>
          <w:color w:val="000000"/>
          <w:sz w:val="20"/>
          <w:szCs w:val="20"/>
          <w:lang w:eastAsia="fr-FR"/>
        </w:rPr>
        <w:t>Burn</w:t>
      </w:r>
      <w:proofErr w:type="spellEnd"/>
      <w:r w:rsidRPr="00F858B6">
        <w:rPr>
          <w:rFonts w:ascii="Times New Roman" w:eastAsia="Times New Roman" w:hAnsi="Times New Roman" w:cs="Times New Roman"/>
          <w:color w:val="000000"/>
          <w:sz w:val="20"/>
          <w:szCs w:val="20"/>
          <w:lang w:eastAsia="fr-FR"/>
        </w:rPr>
        <w:t xml:space="preserve"> &amp; </w:t>
      </w:r>
      <w:proofErr w:type="spellStart"/>
      <w:r w:rsidRPr="00F858B6">
        <w:rPr>
          <w:rFonts w:ascii="Times New Roman" w:eastAsia="Times New Roman" w:hAnsi="Times New Roman" w:cs="Times New Roman"/>
          <w:color w:val="000000"/>
          <w:sz w:val="20"/>
          <w:szCs w:val="20"/>
          <w:lang w:eastAsia="fr-FR"/>
        </w:rPr>
        <w:t>Knockback</w:t>
      </w:r>
      <w:proofErr w:type="spellEnd"/>
      <w:r w:rsidRPr="00F858B6">
        <w:rPr>
          <w:rFonts w:ascii="Times New Roman" w:eastAsia="Times New Roman" w:hAnsi="Times New Roman" w:cs="Times New Roman"/>
          <w:color w:val="000000"/>
          <w:sz w:val="20"/>
          <w:szCs w:val="20"/>
          <w:lang w:eastAsia="fr-FR"/>
        </w:rPr>
        <w:t xml:space="preserve">) ; </w:t>
      </w:r>
      <w:proofErr w:type="spellStart"/>
      <w:r w:rsidRPr="00F858B6">
        <w:rPr>
          <w:rFonts w:ascii="Times New Roman" w:eastAsia="Times New Roman" w:hAnsi="Times New Roman" w:cs="Times New Roman"/>
          <w:color w:val="000000"/>
          <w:sz w:val="20"/>
          <w:szCs w:val="20"/>
          <w:lang w:eastAsia="fr-FR"/>
        </w:rPr>
        <w:t>Skill</w:t>
      </w:r>
      <w:proofErr w:type="spellEnd"/>
      <w:r w:rsidRPr="00F858B6">
        <w:rPr>
          <w:rFonts w:ascii="Times New Roman" w:eastAsia="Times New Roman" w:hAnsi="Times New Roman" w:cs="Times New Roman"/>
          <w:color w:val="000000"/>
          <w:sz w:val="20"/>
          <w:szCs w:val="20"/>
          <w:lang w:eastAsia="fr-FR"/>
        </w:rPr>
        <w:t xml:space="preserve"> </w:t>
      </w:r>
      <w:proofErr w:type="spellStart"/>
      <w:r w:rsidRPr="00F858B6">
        <w:rPr>
          <w:rFonts w:ascii="Times New Roman" w:eastAsia="Times New Roman" w:hAnsi="Times New Roman" w:cs="Times New Roman"/>
          <w:color w:val="000000"/>
          <w:sz w:val="20"/>
          <w:szCs w:val="20"/>
          <w:lang w:eastAsia="fr-FR"/>
        </w:rPr>
        <w:t>level</w:t>
      </w:r>
      <w:proofErr w:type="spellEnd"/>
      <w:r w:rsidRPr="00F858B6">
        <w:rPr>
          <w:rFonts w:ascii="Times New Roman" w:eastAsia="Times New Roman" w:hAnsi="Times New Roman" w:cs="Times New Roman"/>
          <w:color w:val="000000"/>
          <w:sz w:val="20"/>
          <w:szCs w:val="20"/>
          <w:lang w:eastAsia="fr-FR"/>
        </w:rPr>
        <w:t xml:space="preserve"> 14; </w:t>
      </w:r>
      <w:proofErr w:type="spellStart"/>
      <w:r w:rsidRPr="00F858B6">
        <w:rPr>
          <w:rFonts w:ascii="Times New Roman" w:eastAsia="Times New Roman" w:hAnsi="Times New Roman" w:cs="Times New Roman"/>
          <w:color w:val="000000"/>
          <w:sz w:val="20"/>
          <w:szCs w:val="20"/>
          <w:lang w:eastAsia="fr-FR"/>
        </w:rPr>
        <w:t>Snap</w:t>
      </w:r>
      <w:proofErr w:type="spellEnd"/>
      <w:r w:rsidRPr="00F858B6">
        <w:rPr>
          <w:rFonts w:ascii="Times New Roman" w:eastAsia="Times New Roman" w:hAnsi="Times New Roman" w:cs="Times New Roman"/>
          <w:color w:val="000000"/>
          <w:sz w:val="20"/>
          <w:szCs w:val="20"/>
          <w:lang w:eastAsia="fr-FR"/>
        </w:rPr>
        <w:t xml:space="preserve"> </w:t>
      </w:r>
      <w:proofErr w:type="spellStart"/>
      <w:r w:rsidRPr="00F858B6">
        <w:rPr>
          <w:rFonts w:ascii="Times New Roman" w:eastAsia="Times New Roman" w:hAnsi="Times New Roman" w:cs="Times New Roman"/>
          <w:color w:val="000000"/>
          <w:sz w:val="20"/>
          <w:szCs w:val="20"/>
          <w:lang w:eastAsia="fr-FR"/>
        </w:rPr>
        <w:t>Shot</w:t>
      </w:r>
      <w:proofErr w:type="spellEnd"/>
      <w:r w:rsidRPr="00F858B6">
        <w:rPr>
          <w:rFonts w:ascii="Times New Roman" w:eastAsia="Times New Roman" w:hAnsi="Times New Roman" w:cs="Times New Roman"/>
          <w:color w:val="000000"/>
          <w:sz w:val="20"/>
          <w:szCs w:val="20"/>
          <w:lang w:eastAsia="fr-FR"/>
        </w:rPr>
        <w:t xml:space="preserve"> : 16 ; </w:t>
      </w:r>
      <w:proofErr w:type="spellStart"/>
      <w:r w:rsidRPr="00F858B6">
        <w:rPr>
          <w:rFonts w:ascii="Times New Roman" w:eastAsia="Times New Roman" w:hAnsi="Times New Roman" w:cs="Times New Roman"/>
          <w:color w:val="000000"/>
          <w:sz w:val="20"/>
          <w:szCs w:val="20"/>
          <w:lang w:eastAsia="fr-FR"/>
        </w:rPr>
        <w:t>Accuracy</w:t>
      </w:r>
      <w:proofErr w:type="spellEnd"/>
      <w:r w:rsidRPr="00F858B6">
        <w:rPr>
          <w:rFonts w:ascii="Times New Roman" w:eastAsia="Times New Roman" w:hAnsi="Times New Roman" w:cs="Times New Roman"/>
          <w:color w:val="000000"/>
          <w:sz w:val="20"/>
          <w:szCs w:val="20"/>
          <w:lang w:eastAsia="fr-FR"/>
        </w:rPr>
        <w:t xml:space="preserve"> Modifier : 10 ; ½D : 500 m ; Max : 750 m ; Masse : 72 kg (divisé en trois chargements de 24 kg chacun) ; Rate of </w:t>
      </w:r>
      <w:proofErr w:type="spellStart"/>
      <w:r w:rsidRPr="00F858B6">
        <w:rPr>
          <w:rFonts w:ascii="Times New Roman" w:eastAsia="Times New Roman" w:hAnsi="Times New Roman" w:cs="Times New Roman"/>
          <w:color w:val="000000"/>
          <w:sz w:val="20"/>
          <w:szCs w:val="20"/>
          <w:lang w:eastAsia="fr-FR"/>
        </w:rPr>
        <w:t>Fire</w:t>
      </w:r>
      <w:proofErr w:type="spellEnd"/>
      <w:r w:rsidRPr="00F858B6">
        <w:rPr>
          <w:rFonts w:ascii="Times New Roman" w:eastAsia="Times New Roman" w:hAnsi="Times New Roman" w:cs="Times New Roman"/>
          <w:color w:val="000000"/>
          <w:sz w:val="20"/>
          <w:szCs w:val="20"/>
          <w:lang w:eastAsia="fr-FR"/>
        </w:rPr>
        <w:t xml:space="preserve"> : 1 ; Coups : 10 000 au total ; autonomie deux semaines ; TL : 12.</w:t>
      </w: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Default="0079261C" w:rsidP="00380C88">
      <w:pPr>
        <w:shd w:val="clear" w:color="auto" w:fill="FFFFFF"/>
        <w:spacing w:after="0" w:line="240" w:lineRule="auto"/>
        <w:rPr>
          <w:rFonts w:ascii="Times New Roman" w:eastAsia="Times New Roman" w:hAnsi="Times New Roman" w:cs="Times New Roman"/>
          <w:color w:val="000000"/>
          <w:sz w:val="20"/>
          <w:szCs w:val="20"/>
          <w:lang w:eastAsia="fr-FR"/>
        </w:rPr>
      </w:pPr>
      <w:r w:rsidRPr="0079261C">
        <w:rPr>
          <w:rFonts w:ascii="Times New Roman" w:eastAsia="Times New Roman" w:hAnsi="Times New Roman" w:cs="Times New Roman"/>
          <w:color w:val="000000"/>
          <w:sz w:val="20"/>
          <w:szCs w:val="20"/>
          <w:lang w:eastAsia="fr-FR"/>
        </w:rPr>
        <w:pict>
          <v:rect id="_x0000_i1037" style="width:149.7pt;height:1.5pt" o:hrpct="330" o:hrstd="t" o:hr="t" fillcolor="#a0a0a0" stroked="f"/>
        </w:pict>
      </w:r>
    </w:p>
    <w:p w:rsidR="00380C88" w:rsidRP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Pr="00DA53AA" w:rsidRDefault="00380C88" w:rsidP="00380C88">
      <w:pPr>
        <w:shd w:val="clear" w:color="auto" w:fill="FFFFFF"/>
        <w:spacing w:after="0" w:line="240" w:lineRule="auto"/>
        <w:rPr>
          <w:rFonts w:ascii="Times New Roman" w:eastAsia="Times New Roman" w:hAnsi="Times New Roman" w:cs="Times New Roman"/>
          <w:b/>
          <w:bCs/>
          <w:color w:val="000000"/>
          <w:sz w:val="24"/>
          <w:szCs w:val="24"/>
          <w:lang w:eastAsia="fr-FR"/>
        </w:rPr>
      </w:pPr>
      <w:bookmarkStart w:id="15" w:name="veh"/>
      <w:bookmarkEnd w:id="15"/>
      <w:r w:rsidRPr="00DA53AA">
        <w:rPr>
          <w:rFonts w:ascii="Times New Roman" w:eastAsia="Times New Roman" w:hAnsi="Times New Roman" w:cs="Times New Roman"/>
          <w:b/>
          <w:bCs/>
          <w:color w:val="000000"/>
          <w:sz w:val="24"/>
          <w:szCs w:val="24"/>
          <w:lang w:eastAsia="fr-FR"/>
        </w:rPr>
        <w:t>Véhicules</w:t>
      </w: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r w:rsidRPr="005A5233">
        <w:rPr>
          <w:rFonts w:ascii="Times New Roman" w:eastAsia="Times New Roman" w:hAnsi="Times New Roman" w:cs="Times New Roman"/>
          <w:b/>
          <w:color w:val="000000"/>
          <w:sz w:val="20"/>
          <w:szCs w:val="20"/>
          <w:lang w:eastAsia="fr-FR"/>
        </w:rPr>
        <w:t>L'</w:t>
      </w:r>
      <w:proofErr w:type="spellStart"/>
      <w:r w:rsidRPr="005A5233">
        <w:rPr>
          <w:rFonts w:ascii="Times New Roman" w:eastAsia="Times New Roman" w:hAnsi="Times New Roman" w:cs="Times New Roman"/>
          <w:b/>
          <w:color w:val="000000"/>
          <w:sz w:val="20"/>
          <w:szCs w:val="20"/>
          <w:lang w:eastAsia="fr-FR"/>
        </w:rPr>
        <w:t>omnijeep</w:t>
      </w:r>
      <w:proofErr w:type="spellEnd"/>
      <w:r w:rsidRPr="005A5233">
        <w:rPr>
          <w:rFonts w:ascii="Times New Roman" w:eastAsia="Times New Roman" w:hAnsi="Times New Roman" w:cs="Times New Roman"/>
          <w:b/>
          <w:color w:val="000000"/>
          <w:sz w:val="20"/>
          <w:szCs w:val="20"/>
          <w:lang w:eastAsia="fr-FR"/>
        </w:rPr>
        <w:t> </w:t>
      </w:r>
      <w:r w:rsidRPr="00380C88">
        <w:rPr>
          <w:rFonts w:ascii="Times New Roman" w:eastAsia="Times New Roman" w:hAnsi="Times New Roman" w:cs="Times New Roman"/>
          <w:color w:val="000000"/>
          <w:sz w:val="20"/>
          <w:szCs w:val="20"/>
          <w:lang w:eastAsia="fr-FR"/>
        </w:rPr>
        <w:t>: un tou</w:t>
      </w:r>
      <w:r w:rsidR="00F858B6">
        <w:rPr>
          <w:rFonts w:ascii="Times New Roman" w:eastAsia="Times New Roman" w:hAnsi="Times New Roman" w:cs="Times New Roman"/>
          <w:color w:val="000000"/>
          <w:sz w:val="20"/>
          <w:szCs w:val="20"/>
          <w:lang w:eastAsia="fr-FR"/>
        </w:rPr>
        <w:t>t</w:t>
      </w:r>
      <w:r w:rsidRPr="00380C88">
        <w:rPr>
          <w:rFonts w:ascii="Times New Roman" w:eastAsia="Times New Roman" w:hAnsi="Times New Roman" w:cs="Times New Roman"/>
          <w:color w:val="000000"/>
          <w:sz w:val="20"/>
          <w:szCs w:val="20"/>
          <w:lang w:eastAsia="fr-FR"/>
        </w:rPr>
        <w:t>-terrain résistant... mais qui consomme.</w:t>
      </w:r>
    </w:p>
    <w:p w:rsidR="00F858B6" w:rsidRDefault="00F858B6"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F858B6" w:rsidRPr="00F858B6" w:rsidRDefault="00F858B6" w:rsidP="00F858B6">
      <w:pPr>
        <w:shd w:val="clear" w:color="auto" w:fill="FFFFFF"/>
        <w:spacing w:after="0" w:line="240" w:lineRule="auto"/>
        <w:rPr>
          <w:rFonts w:ascii="Times New Roman" w:eastAsia="Times New Roman" w:hAnsi="Times New Roman" w:cs="Times New Roman"/>
          <w:color w:val="000000"/>
          <w:sz w:val="20"/>
          <w:szCs w:val="20"/>
          <w:lang w:eastAsia="fr-FR"/>
        </w:rPr>
      </w:pPr>
      <w:r w:rsidRPr="00F858B6">
        <w:rPr>
          <w:rFonts w:ascii="Times New Roman" w:eastAsia="Times New Roman" w:hAnsi="Times New Roman" w:cs="Times New Roman"/>
          <w:color w:val="000000"/>
          <w:sz w:val="20"/>
          <w:szCs w:val="20"/>
          <w:lang w:eastAsia="fr-FR"/>
        </w:rPr>
        <w:t>L'</w:t>
      </w:r>
      <w:proofErr w:type="spellStart"/>
      <w:r w:rsidRPr="00F858B6">
        <w:rPr>
          <w:rFonts w:ascii="Times New Roman" w:eastAsia="Times New Roman" w:hAnsi="Times New Roman" w:cs="Times New Roman"/>
          <w:color w:val="000000"/>
          <w:sz w:val="20"/>
          <w:szCs w:val="20"/>
          <w:lang w:eastAsia="fr-FR"/>
        </w:rPr>
        <w:t>omnijeep</w:t>
      </w:r>
      <w:proofErr w:type="spellEnd"/>
      <w:r w:rsidRPr="00F858B6">
        <w:rPr>
          <w:rFonts w:ascii="Times New Roman" w:eastAsia="Times New Roman" w:hAnsi="Times New Roman" w:cs="Times New Roman"/>
          <w:color w:val="000000"/>
          <w:sz w:val="20"/>
          <w:szCs w:val="20"/>
          <w:lang w:eastAsia="fr-FR"/>
        </w:rPr>
        <w:t xml:space="preserve"> est un micro-véhicule tous-terrains, à roues sans moyeu (de type </w:t>
      </w:r>
      <w:proofErr w:type="spellStart"/>
      <w:r w:rsidRPr="00F858B6">
        <w:rPr>
          <w:rFonts w:ascii="Times New Roman" w:eastAsia="Times New Roman" w:hAnsi="Times New Roman" w:cs="Times New Roman"/>
          <w:color w:val="000000"/>
          <w:sz w:val="20"/>
          <w:szCs w:val="20"/>
          <w:lang w:eastAsia="fr-FR"/>
        </w:rPr>
        <w:t>Osmos</w:t>
      </w:r>
      <w:proofErr w:type="spellEnd"/>
      <w:r w:rsidRPr="00F858B6">
        <w:rPr>
          <w:rFonts w:ascii="Times New Roman" w:eastAsia="Times New Roman" w:hAnsi="Times New Roman" w:cs="Times New Roman"/>
          <w:color w:val="000000"/>
          <w:sz w:val="20"/>
          <w:szCs w:val="20"/>
          <w:lang w:eastAsia="fr-FR"/>
        </w:rPr>
        <w:t xml:space="preserve">), qui pèse 150 kg mais peut être démonté en quatre ou cinq paquets de pièces détachées pour lui faire franchir un point de transit. Ceci en fait un véhicule de choix pour de nombreuses missions loin du point de transit sur des planètes dépourvues de concessionnaires </w:t>
      </w:r>
      <w:proofErr w:type="spellStart"/>
      <w:r w:rsidRPr="00F858B6">
        <w:rPr>
          <w:rFonts w:ascii="Times New Roman" w:eastAsia="Times New Roman" w:hAnsi="Times New Roman" w:cs="Times New Roman"/>
          <w:color w:val="000000"/>
          <w:sz w:val="20"/>
          <w:szCs w:val="20"/>
          <w:lang w:eastAsia="fr-FR"/>
        </w:rPr>
        <w:t>antigrav</w:t>
      </w:r>
      <w:proofErr w:type="spellEnd"/>
      <w:r w:rsidRPr="00F858B6">
        <w:rPr>
          <w:rFonts w:ascii="Times New Roman" w:eastAsia="Times New Roman" w:hAnsi="Times New Roman" w:cs="Times New Roman"/>
          <w:color w:val="000000"/>
          <w:sz w:val="20"/>
          <w:szCs w:val="20"/>
          <w:lang w:eastAsia="fr-FR"/>
        </w:rPr>
        <w:t xml:space="preserve"> ou de loueurs de véhicules.</w:t>
      </w:r>
    </w:p>
    <w:p w:rsidR="00F858B6" w:rsidRPr="00F858B6" w:rsidRDefault="00F858B6" w:rsidP="00F858B6">
      <w:pPr>
        <w:shd w:val="clear" w:color="auto" w:fill="FFFFFF"/>
        <w:spacing w:after="0" w:line="240" w:lineRule="auto"/>
        <w:rPr>
          <w:rFonts w:ascii="Times New Roman" w:eastAsia="Times New Roman" w:hAnsi="Times New Roman" w:cs="Times New Roman"/>
          <w:color w:val="000000"/>
          <w:sz w:val="20"/>
          <w:szCs w:val="20"/>
          <w:lang w:eastAsia="fr-FR"/>
        </w:rPr>
      </w:pPr>
    </w:p>
    <w:p w:rsidR="00F858B6" w:rsidRPr="00F858B6" w:rsidRDefault="00F858B6" w:rsidP="00F858B6">
      <w:pPr>
        <w:shd w:val="clear" w:color="auto" w:fill="FFFFFF"/>
        <w:spacing w:after="0" w:line="240" w:lineRule="auto"/>
        <w:rPr>
          <w:rFonts w:ascii="Times New Roman" w:eastAsia="Times New Roman" w:hAnsi="Times New Roman" w:cs="Times New Roman"/>
          <w:color w:val="000000"/>
          <w:sz w:val="20"/>
          <w:szCs w:val="20"/>
          <w:lang w:eastAsia="fr-FR"/>
        </w:rPr>
      </w:pPr>
      <w:r w:rsidRPr="00F858B6">
        <w:rPr>
          <w:rFonts w:ascii="Times New Roman" w:eastAsia="Times New Roman" w:hAnsi="Times New Roman" w:cs="Times New Roman"/>
          <w:color w:val="000000"/>
          <w:sz w:val="20"/>
          <w:szCs w:val="20"/>
          <w:lang w:eastAsia="fr-FR"/>
        </w:rPr>
        <w:t xml:space="preserve">Une </w:t>
      </w:r>
      <w:proofErr w:type="spellStart"/>
      <w:r w:rsidRPr="00F858B6">
        <w:rPr>
          <w:rFonts w:ascii="Times New Roman" w:eastAsia="Times New Roman" w:hAnsi="Times New Roman" w:cs="Times New Roman"/>
          <w:color w:val="000000"/>
          <w:sz w:val="20"/>
          <w:szCs w:val="20"/>
          <w:lang w:eastAsia="fr-FR"/>
        </w:rPr>
        <w:t>omnijeep</w:t>
      </w:r>
      <w:proofErr w:type="spellEnd"/>
      <w:r w:rsidRPr="00F858B6">
        <w:rPr>
          <w:rFonts w:ascii="Times New Roman" w:eastAsia="Times New Roman" w:hAnsi="Times New Roman" w:cs="Times New Roman"/>
          <w:color w:val="000000"/>
          <w:sz w:val="20"/>
          <w:szCs w:val="20"/>
          <w:lang w:eastAsia="fr-FR"/>
        </w:rPr>
        <w:t xml:space="preserve"> peut transporter deux personnes à 50 km/h maximum, ou quatre à 25 km/h maximum. </w:t>
      </w:r>
    </w:p>
    <w:p w:rsidR="00F858B6" w:rsidRPr="00380C88" w:rsidRDefault="00F858B6" w:rsidP="00F858B6">
      <w:pPr>
        <w:shd w:val="clear" w:color="auto" w:fill="FFFFFF"/>
        <w:spacing w:after="0" w:line="240" w:lineRule="auto"/>
        <w:rPr>
          <w:rFonts w:ascii="Times New Roman" w:eastAsia="Times New Roman" w:hAnsi="Times New Roman" w:cs="Times New Roman"/>
          <w:color w:val="000000"/>
          <w:sz w:val="20"/>
          <w:szCs w:val="20"/>
          <w:lang w:eastAsia="fr-FR"/>
        </w:rPr>
      </w:pPr>
      <w:r w:rsidRPr="00F858B6">
        <w:rPr>
          <w:rFonts w:ascii="Times New Roman" w:eastAsia="Times New Roman" w:hAnsi="Times New Roman" w:cs="Times New Roman"/>
          <w:color w:val="000000"/>
          <w:sz w:val="20"/>
          <w:szCs w:val="20"/>
          <w:lang w:eastAsia="fr-FR"/>
        </w:rPr>
        <w:t xml:space="preserve">Son autonomie est très réduite, de l'ordre de deux heures avec dix chargeurs standards lourds. Pour cette raison, et en dépit de sa grande fiabilité quelles que soient les conditions d'utilisation, de nombreux MEGA ayant dû partir en mission avec des caisses de chargeurs de rechange pour leurs </w:t>
      </w:r>
      <w:proofErr w:type="spellStart"/>
      <w:r w:rsidRPr="00F858B6">
        <w:rPr>
          <w:rFonts w:ascii="Times New Roman" w:eastAsia="Times New Roman" w:hAnsi="Times New Roman" w:cs="Times New Roman"/>
          <w:color w:val="000000"/>
          <w:sz w:val="20"/>
          <w:szCs w:val="20"/>
          <w:lang w:eastAsia="fr-FR"/>
        </w:rPr>
        <w:t>omnijeeps</w:t>
      </w:r>
      <w:proofErr w:type="spellEnd"/>
      <w:r w:rsidRPr="00F858B6">
        <w:rPr>
          <w:rFonts w:ascii="Times New Roman" w:eastAsia="Times New Roman" w:hAnsi="Times New Roman" w:cs="Times New Roman"/>
          <w:color w:val="000000"/>
          <w:sz w:val="20"/>
          <w:szCs w:val="20"/>
          <w:lang w:eastAsia="fr-FR"/>
        </w:rPr>
        <w:t xml:space="preserve"> réclament son remplacement par un matériel offrant un plus grand rayon d'action.</w:t>
      </w: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Default="0079261C" w:rsidP="00380C88">
      <w:pPr>
        <w:shd w:val="clear" w:color="auto" w:fill="FFFFFF"/>
        <w:spacing w:after="0" w:line="240" w:lineRule="auto"/>
        <w:rPr>
          <w:rFonts w:ascii="Times New Roman" w:eastAsia="Times New Roman" w:hAnsi="Times New Roman" w:cs="Times New Roman"/>
          <w:color w:val="000000"/>
          <w:sz w:val="20"/>
          <w:szCs w:val="20"/>
          <w:lang w:eastAsia="fr-FR"/>
        </w:rPr>
      </w:pPr>
      <w:r w:rsidRPr="0079261C">
        <w:rPr>
          <w:rFonts w:ascii="Times New Roman" w:eastAsia="Times New Roman" w:hAnsi="Times New Roman" w:cs="Times New Roman"/>
          <w:color w:val="000000"/>
          <w:sz w:val="20"/>
          <w:szCs w:val="20"/>
          <w:lang w:eastAsia="fr-FR"/>
        </w:rPr>
        <w:pict>
          <v:rect id="_x0000_i1038" style="width:149.7pt;height:1.5pt" o:hrpct="330" o:hrstd="t" o:hr="t" fillcolor="#a0a0a0" stroked="f"/>
        </w:pict>
      </w:r>
    </w:p>
    <w:p w:rsidR="00380C88" w:rsidRP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Pr="00DA53AA" w:rsidRDefault="00380C88" w:rsidP="00380C88">
      <w:pPr>
        <w:shd w:val="clear" w:color="auto" w:fill="FFFFFF"/>
        <w:spacing w:after="0" w:line="240" w:lineRule="auto"/>
        <w:rPr>
          <w:rFonts w:ascii="Times New Roman" w:eastAsia="Times New Roman" w:hAnsi="Times New Roman" w:cs="Times New Roman"/>
          <w:b/>
          <w:bCs/>
          <w:color w:val="000000"/>
          <w:sz w:val="24"/>
          <w:szCs w:val="24"/>
          <w:lang w:eastAsia="fr-FR"/>
        </w:rPr>
      </w:pPr>
      <w:bookmarkStart w:id="16" w:name="varia"/>
      <w:bookmarkEnd w:id="16"/>
      <w:r w:rsidRPr="00DA53AA">
        <w:rPr>
          <w:rFonts w:ascii="Times New Roman" w:eastAsia="Times New Roman" w:hAnsi="Times New Roman" w:cs="Times New Roman"/>
          <w:b/>
          <w:bCs/>
          <w:color w:val="000000"/>
          <w:sz w:val="24"/>
          <w:szCs w:val="24"/>
          <w:lang w:eastAsia="fr-FR"/>
        </w:rPr>
        <w:t>Divers</w:t>
      </w: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r w:rsidRPr="005A5233">
        <w:rPr>
          <w:rFonts w:ascii="Times New Roman" w:eastAsia="Times New Roman" w:hAnsi="Times New Roman" w:cs="Times New Roman"/>
          <w:b/>
          <w:color w:val="000000"/>
          <w:sz w:val="20"/>
          <w:szCs w:val="20"/>
          <w:lang w:eastAsia="fr-FR"/>
        </w:rPr>
        <w:t>Le bracelet-cordelette</w:t>
      </w:r>
      <w:r w:rsidRPr="00380C88">
        <w:rPr>
          <w:rFonts w:ascii="Times New Roman" w:eastAsia="Times New Roman" w:hAnsi="Times New Roman" w:cs="Times New Roman"/>
          <w:color w:val="000000"/>
          <w:sz w:val="20"/>
          <w:szCs w:val="20"/>
          <w:lang w:eastAsia="fr-FR"/>
        </w:rPr>
        <w:t> : on a toujours besoin d'une longueur de corde...</w:t>
      </w:r>
    </w:p>
    <w:p w:rsidR="00F858B6" w:rsidRDefault="00F858B6"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F858B6" w:rsidRPr="00F858B6" w:rsidRDefault="00F858B6" w:rsidP="00F858B6">
      <w:pPr>
        <w:shd w:val="clear" w:color="auto" w:fill="FFFFFF"/>
        <w:spacing w:after="0" w:line="240" w:lineRule="auto"/>
        <w:rPr>
          <w:rFonts w:ascii="Times New Roman" w:eastAsia="Times New Roman" w:hAnsi="Times New Roman" w:cs="Times New Roman"/>
          <w:color w:val="000000"/>
          <w:sz w:val="20"/>
          <w:szCs w:val="20"/>
          <w:lang w:eastAsia="fr-FR"/>
        </w:rPr>
      </w:pPr>
      <w:r w:rsidRPr="00F858B6">
        <w:rPr>
          <w:rFonts w:ascii="Times New Roman" w:eastAsia="Times New Roman" w:hAnsi="Times New Roman" w:cs="Times New Roman"/>
          <w:color w:val="000000"/>
          <w:sz w:val="20"/>
          <w:szCs w:val="20"/>
          <w:lang w:eastAsia="fr-FR"/>
        </w:rPr>
        <w:t xml:space="preserve">Un bracelet coloré et plutôt joli (même si on ne peut pas le porter avec tout), constitué d'un rouleau de 10 mètres de cordelette </w:t>
      </w:r>
      <w:proofErr w:type="spellStart"/>
      <w:r w:rsidRPr="00F858B6">
        <w:rPr>
          <w:rFonts w:ascii="Times New Roman" w:eastAsia="Times New Roman" w:hAnsi="Times New Roman" w:cs="Times New Roman"/>
          <w:color w:val="000000"/>
          <w:sz w:val="20"/>
          <w:szCs w:val="20"/>
          <w:lang w:eastAsia="fr-FR"/>
        </w:rPr>
        <w:t>biphasique</w:t>
      </w:r>
      <w:proofErr w:type="spellEnd"/>
      <w:r w:rsidRPr="00F858B6">
        <w:rPr>
          <w:rFonts w:ascii="Times New Roman" w:eastAsia="Times New Roman" w:hAnsi="Times New Roman" w:cs="Times New Roman"/>
          <w:color w:val="000000"/>
          <w:sz w:val="20"/>
          <w:szCs w:val="20"/>
          <w:lang w:eastAsia="fr-FR"/>
        </w:rPr>
        <w:t xml:space="preserve"> (similaire à la corde </w:t>
      </w:r>
      <w:proofErr w:type="spellStart"/>
      <w:r w:rsidRPr="00F858B6">
        <w:rPr>
          <w:rFonts w:ascii="Times New Roman" w:eastAsia="Times New Roman" w:hAnsi="Times New Roman" w:cs="Times New Roman"/>
          <w:color w:val="000000"/>
          <w:sz w:val="20"/>
          <w:szCs w:val="20"/>
          <w:lang w:eastAsia="fr-FR"/>
        </w:rPr>
        <w:t>biphasique</w:t>
      </w:r>
      <w:proofErr w:type="spellEnd"/>
      <w:r w:rsidRPr="00F858B6">
        <w:rPr>
          <w:rFonts w:ascii="Times New Roman" w:eastAsia="Times New Roman" w:hAnsi="Times New Roman" w:cs="Times New Roman"/>
          <w:color w:val="000000"/>
          <w:sz w:val="20"/>
          <w:szCs w:val="20"/>
          <w:lang w:eastAsia="fr-FR"/>
        </w:rPr>
        <w:t xml:space="preserve">, mais plus fine et ne pouvant supporter que 500 kg sans rompre). Une fois la cordelette déroulée, le bracelet ne peut plus être reformé. </w:t>
      </w:r>
    </w:p>
    <w:p w:rsidR="00F858B6" w:rsidRPr="00F858B6" w:rsidRDefault="00F858B6" w:rsidP="00F858B6">
      <w:pPr>
        <w:shd w:val="clear" w:color="auto" w:fill="FFFFFF"/>
        <w:spacing w:after="0" w:line="240" w:lineRule="auto"/>
        <w:rPr>
          <w:rFonts w:ascii="Times New Roman" w:eastAsia="Times New Roman" w:hAnsi="Times New Roman" w:cs="Times New Roman"/>
          <w:color w:val="000000"/>
          <w:sz w:val="20"/>
          <w:szCs w:val="20"/>
          <w:lang w:eastAsia="fr-FR"/>
        </w:rPr>
      </w:pPr>
      <w:r w:rsidRPr="00F858B6">
        <w:rPr>
          <w:rFonts w:ascii="Times New Roman" w:eastAsia="Times New Roman" w:hAnsi="Times New Roman" w:cs="Times New Roman"/>
          <w:color w:val="000000"/>
          <w:sz w:val="20"/>
          <w:szCs w:val="20"/>
          <w:lang w:eastAsia="fr-FR"/>
        </w:rPr>
        <w:t>Léger, pratique et discret, cet objet est particulièrement prisé par de nombreux MEGA, y compris comme simple accessoire de mode.</w:t>
      </w:r>
    </w:p>
    <w:p w:rsidR="00F858B6" w:rsidRPr="00F858B6" w:rsidRDefault="00F858B6" w:rsidP="00F858B6">
      <w:pPr>
        <w:shd w:val="clear" w:color="auto" w:fill="FFFFFF"/>
        <w:spacing w:after="0" w:line="240" w:lineRule="auto"/>
        <w:rPr>
          <w:rFonts w:ascii="Times New Roman" w:eastAsia="Times New Roman" w:hAnsi="Times New Roman" w:cs="Times New Roman"/>
          <w:color w:val="000000"/>
          <w:sz w:val="20"/>
          <w:szCs w:val="20"/>
          <w:lang w:eastAsia="fr-FR"/>
        </w:rPr>
      </w:pPr>
    </w:p>
    <w:p w:rsidR="00F858B6" w:rsidRPr="00380C88" w:rsidRDefault="00F858B6" w:rsidP="00F858B6">
      <w:pPr>
        <w:shd w:val="clear" w:color="auto" w:fill="FFFFFF"/>
        <w:spacing w:after="0" w:line="240" w:lineRule="auto"/>
        <w:rPr>
          <w:rFonts w:ascii="Times New Roman" w:eastAsia="Times New Roman" w:hAnsi="Times New Roman" w:cs="Times New Roman"/>
          <w:color w:val="000000"/>
          <w:sz w:val="20"/>
          <w:szCs w:val="20"/>
          <w:lang w:eastAsia="fr-FR"/>
        </w:rPr>
      </w:pPr>
      <w:r w:rsidRPr="00F858B6">
        <w:rPr>
          <w:rFonts w:ascii="Times New Roman" w:eastAsia="Times New Roman" w:hAnsi="Times New Roman" w:cs="Times New Roman"/>
          <w:color w:val="000000"/>
          <w:sz w:val="20"/>
          <w:szCs w:val="20"/>
          <w:lang w:eastAsia="fr-FR"/>
        </w:rPr>
        <w:t>Masse : 40 g.</w:t>
      </w:r>
    </w:p>
    <w:p w:rsidR="00B87C2C" w:rsidRDefault="00B87C2C"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r w:rsidRPr="005A5233">
        <w:rPr>
          <w:rFonts w:ascii="Times New Roman" w:eastAsia="Times New Roman" w:hAnsi="Times New Roman" w:cs="Times New Roman"/>
          <w:b/>
          <w:color w:val="000000"/>
          <w:sz w:val="20"/>
          <w:szCs w:val="20"/>
          <w:lang w:eastAsia="fr-FR"/>
        </w:rPr>
        <w:t>La capsule de largage</w:t>
      </w:r>
      <w:r w:rsidRPr="00380C88">
        <w:rPr>
          <w:rFonts w:ascii="Times New Roman" w:eastAsia="Times New Roman" w:hAnsi="Times New Roman" w:cs="Times New Roman"/>
          <w:color w:val="000000"/>
          <w:sz w:val="20"/>
          <w:szCs w:val="20"/>
          <w:lang w:eastAsia="fr-FR"/>
        </w:rPr>
        <w:t> : pour les insertions par catapulte de vaisseau.</w:t>
      </w:r>
    </w:p>
    <w:p w:rsidR="00F858B6" w:rsidRDefault="00F858B6"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F858B6" w:rsidRPr="00F858B6" w:rsidRDefault="00F858B6" w:rsidP="00F858B6">
      <w:pPr>
        <w:shd w:val="clear" w:color="auto" w:fill="FFFFFF"/>
        <w:spacing w:after="0" w:line="240" w:lineRule="auto"/>
        <w:rPr>
          <w:rFonts w:ascii="Times New Roman" w:eastAsia="Times New Roman" w:hAnsi="Times New Roman" w:cs="Times New Roman"/>
          <w:color w:val="000000"/>
          <w:sz w:val="20"/>
          <w:szCs w:val="20"/>
          <w:lang w:eastAsia="fr-FR"/>
        </w:rPr>
      </w:pPr>
      <w:r w:rsidRPr="00F858B6">
        <w:rPr>
          <w:rFonts w:ascii="Times New Roman" w:eastAsia="Times New Roman" w:hAnsi="Times New Roman" w:cs="Times New Roman"/>
          <w:color w:val="000000"/>
          <w:sz w:val="20"/>
          <w:szCs w:val="20"/>
          <w:lang w:eastAsia="fr-FR"/>
        </w:rPr>
        <w:t xml:space="preserve">La capsule de largage est larguée depuis un vaisseau spatial en orbite basse au dessus de la planète de destination, au moyen d'un système de catapulte de vaisseau (qui sur la plupart des vaisseaux </w:t>
      </w:r>
      <w:proofErr w:type="gramStart"/>
      <w:r w:rsidRPr="00F858B6">
        <w:rPr>
          <w:rFonts w:ascii="Times New Roman" w:eastAsia="Times New Roman" w:hAnsi="Times New Roman" w:cs="Times New Roman"/>
          <w:color w:val="000000"/>
          <w:sz w:val="20"/>
          <w:szCs w:val="20"/>
          <w:lang w:eastAsia="fr-FR"/>
        </w:rPr>
        <w:t>largue</w:t>
      </w:r>
      <w:proofErr w:type="gramEnd"/>
      <w:r w:rsidRPr="00F858B6">
        <w:rPr>
          <w:rFonts w:ascii="Times New Roman" w:eastAsia="Times New Roman" w:hAnsi="Times New Roman" w:cs="Times New Roman"/>
          <w:color w:val="000000"/>
          <w:sz w:val="20"/>
          <w:szCs w:val="20"/>
          <w:lang w:eastAsia="fr-FR"/>
        </w:rPr>
        <w:t xml:space="preserve"> dans l'axe de l'engin et vers sa proue). Elle permet d'envoyer vers le sol planétaire une cargaison (réduite) sans avoir besoin de faire le trajet au moyen d'une navette ou de tout autre véhicule. </w:t>
      </w:r>
    </w:p>
    <w:p w:rsidR="00F858B6" w:rsidRPr="00F858B6" w:rsidRDefault="00F858B6" w:rsidP="00F858B6">
      <w:pPr>
        <w:shd w:val="clear" w:color="auto" w:fill="FFFFFF"/>
        <w:spacing w:after="0" w:line="240" w:lineRule="auto"/>
        <w:rPr>
          <w:rFonts w:ascii="Times New Roman" w:eastAsia="Times New Roman" w:hAnsi="Times New Roman" w:cs="Times New Roman"/>
          <w:color w:val="000000"/>
          <w:sz w:val="20"/>
          <w:szCs w:val="20"/>
          <w:lang w:eastAsia="fr-FR"/>
        </w:rPr>
      </w:pPr>
      <w:r w:rsidRPr="00F858B6">
        <w:rPr>
          <w:rFonts w:ascii="Times New Roman" w:eastAsia="Times New Roman" w:hAnsi="Times New Roman" w:cs="Times New Roman"/>
          <w:color w:val="000000"/>
          <w:sz w:val="20"/>
          <w:szCs w:val="20"/>
          <w:lang w:eastAsia="fr-FR"/>
        </w:rPr>
        <w:t>Les MEGA ont rarement recours aux largages par catapulte, sauf pour accéder rapidement ou discrètement à des planètes dépourvues de point de transit. En outre, ce mode d'insertion sur les lieux d'une mission ne permet pas de repartir facilement.</w:t>
      </w:r>
    </w:p>
    <w:p w:rsidR="00F858B6" w:rsidRPr="00F858B6" w:rsidRDefault="00F858B6" w:rsidP="00F858B6">
      <w:pPr>
        <w:shd w:val="clear" w:color="auto" w:fill="FFFFFF"/>
        <w:spacing w:after="0" w:line="240" w:lineRule="auto"/>
        <w:rPr>
          <w:rFonts w:ascii="Times New Roman" w:eastAsia="Times New Roman" w:hAnsi="Times New Roman" w:cs="Times New Roman"/>
          <w:color w:val="000000"/>
          <w:sz w:val="20"/>
          <w:szCs w:val="20"/>
          <w:lang w:eastAsia="fr-FR"/>
        </w:rPr>
      </w:pPr>
    </w:p>
    <w:p w:rsidR="00F858B6" w:rsidRPr="00F858B6" w:rsidRDefault="00F858B6" w:rsidP="00F858B6">
      <w:pPr>
        <w:shd w:val="clear" w:color="auto" w:fill="FFFFFF"/>
        <w:spacing w:after="0" w:line="240" w:lineRule="auto"/>
        <w:rPr>
          <w:rFonts w:ascii="Times New Roman" w:eastAsia="Times New Roman" w:hAnsi="Times New Roman" w:cs="Times New Roman"/>
          <w:color w:val="000000"/>
          <w:sz w:val="20"/>
          <w:szCs w:val="20"/>
          <w:lang w:eastAsia="fr-FR"/>
        </w:rPr>
      </w:pPr>
      <w:r w:rsidRPr="00F858B6">
        <w:rPr>
          <w:rFonts w:ascii="Times New Roman" w:eastAsia="Times New Roman" w:hAnsi="Times New Roman" w:cs="Times New Roman"/>
          <w:color w:val="000000"/>
          <w:sz w:val="20"/>
          <w:szCs w:val="20"/>
          <w:lang w:eastAsia="fr-FR"/>
        </w:rPr>
        <w:t xml:space="preserve">Les capsules, une fois remplies et prêtes à être larguées, sont placées dans le magasin de la catapulte, depuis lequel un système de rails fait avancer chacune d'elles jusqu'à la chambre pour le tir. </w:t>
      </w:r>
    </w:p>
    <w:p w:rsidR="00F858B6" w:rsidRPr="00F858B6" w:rsidRDefault="00F858B6" w:rsidP="00F858B6">
      <w:pPr>
        <w:shd w:val="clear" w:color="auto" w:fill="FFFFFF"/>
        <w:spacing w:after="0" w:line="240" w:lineRule="auto"/>
        <w:rPr>
          <w:rFonts w:ascii="Times New Roman" w:eastAsia="Times New Roman" w:hAnsi="Times New Roman" w:cs="Times New Roman"/>
          <w:color w:val="000000"/>
          <w:sz w:val="20"/>
          <w:szCs w:val="20"/>
          <w:lang w:eastAsia="fr-FR"/>
        </w:rPr>
      </w:pPr>
      <w:r w:rsidRPr="00F858B6">
        <w:rPr>
          <w:rFonts w:ascii="Times New Roman" w:eastAsia="Times New Roman" w:hAnsi="Times New Roman" w:cs="Times New Roman"/>
          <w:color w:val="000000"/>
          <w:sz w:val="20"/>
          <w:szCs w:val="20"/>
          <w:lang w:eastAsia="fr-FR"/>
        </w:rPr>
        <w:t xml:space="preserve">Catapultes de vaisseau / TL est un </w:t>
      </w:r>
      <w:proofErr w:type="spellStart"/>
      <w:r w:rsidRPr="00F858B6">
        <w:rPr>
          <w:rFonts w:ascii="Times New Roman" w:eastAsia="Times New Roman" w:hAnsi="Times New Roman" w:cs="Times New Roman"/>
          <w:color w:val="000000"/>
          <w:sz w:val="20"/>
          <w:szCs w:val="20"/>
          <w:lang w:eastAsia="fr-FR"/>
        </w:rPr>
        <w:t>skill</w:t>
      </w:r>
      <w:proofErr w:type="spellEnd"/>
      <w:r w:rsidRPr="00F858B6">
        <w:rPr>
          <w:rFonts w:ascii="Times New Roman" w:eastAsia="Times New Roman" w:hAnsi="Times New Roman" w:cs="Times New Roman"/>
          <w:color w:val="000000"/>
          <w:sz w:val="20"/>
          <w:szCs w:val="20"/>
          <w:lang w:eastAsia="fr-FR"/>
        </w:rPr>
        <w:t xml:space="preserve"> Mental / </w:t>
      </w:r>
      <w:proofErr w:type="spellStart"/>
      <w:r w:rsidRPr="00F858B6">
        <w:rPr>
          <w:rFonts w:ascii="Times New Roman" w:eastAsia="Times New Roman" w:hAnsi="Times New Roman" w:cs="Times New Roman"/>
          <w:color w:val="000000"/>
          <w:sz w:val="20"/>
          <w:szCs w:val="20"/>
          <w:lang w:eastAsia="fr-FR"/>
        </w:rPr>
        <w:t>Average</w:t>
      </w:r>
      <w:proofErr w:type="spellEnd"/>
      <w:r w:rsidRPr="00F858B6">
        <w:rPr>
          <w:rFonts w:ascii="Times New Roman" w:eastAsia="Times New Roman" w:hAnsi="Times New Roman" w:cs="Times New Roman"/>
          <w:color w:val="000000"/>
          <w:sz w:val="20"/>
          <w:szCs w:val="20"/>
          <w:lang w:eastAsia="fr-FR"/>
        </w:rPr>
        <w:t xml:space="preserve">, qui équivaut par défaut à </w:t>
      </w:r>
      <w:proofErr w:type="spellStart"/>
      <w:r w:rsidRPr="00F858B6">
        <w:rPr>
          <w:rFonts w:ascii="Times New Roman" w:eastAsia="Times New Roman" w:hAnsi="Times New Roman" w:cs="Times New Roman"/>
          <w:color w:val="000000"/>
          <w:sz w:val="20"/>
          <w:szCs w:val="20"/>
          <w:lang w:eastAsia="fr-FR"/>
        </w:rPr>
        <w:t>Gunner</w:t>
      </w:r>
      <w:proofErr w:type="spellEnd"/>
      <w:r w:rsidRPr="00F858B6">
        <w:rPr>
          <w:rFonts w:ascii="Times New Roman" w:eastAsia="Times New Roman" w:hAnsi="Times New Roman" w:cs="Times New Roman"/>
          <w:color w:val="000000"/>
          <w:sz w:val="20"/>
          <w:szCs w:val="20"/>
          <w:lang w:eastAsia="fr-FR"/>
        </w:rPr>
        <w:t xml:space="preserve"> (toute arme balistique de vaisseau spatial) -4 ou à IQ -6.</w:t>
      </w:r>
    </w:p>
    <w:p w:rsidR="00F858B6" w:rsidRPr="00F858B6" w:rsidRDefault="00F858B6" w:rsidP="00F858B6">
      <w:pPr>
        <w:shd w:val="clear" w:color="auto" w:fill="FFFFFF"/>
        <w:spacing w:after="0" w:line="240" w:lineRule="auto"/>
        <w:rPr>
          <w:rFonts w:ascii="Times New Roman" w:eastAsia="Times New Roman" w:hAnsi="Times New Roman" w:cs="Times New Roman"/>
          <w:color w:val="000000"/>
          <w:sz w:val="20"/>
          <w:szCs w:val="20"/>
          <w:lang w:eastAsia="fr-FR"/>
        </w:rPr>
      </w:pPr>
    </w:p>
    <w:p w:rsidR="00F858B6" w:rsidRPr="00F858B6" w:rsidRDefault="00F858B6" w:rsidP="00F858B6">
      <w:pPr>
        <w:shd w:val="clear" w:color="auto" w:fill="FFFFFF"/>
        <w:spacing w:after="0" w:line="240" w:lineRule="auto"/>
        <w:rPr>
          <w:rFonts w:ascii="Times New Roman" w:eastAsia="Times New Roman" w:hAnsi="Times New Roman" w:cs="Times New Roman"/>
          <w:color w:val="000000"/>
          <w:sz w:val="20"/>
          <w:szCs w:val="20"/>
          <w:lang w:eastAsia="fr-FR"/>
        </w:rPr>
      </w:pPr>
      <w:r w:rsidRPr="00F858B6">
        <w:rPr>
          <w:rFonts w:ascii="Times New Roman" w:eastAsia="Times New Roman" w:hAnsi="Times New Roman" w:cs="Times New Roman"/>
          <w:color w:val="000000"/>
          <w:sz w:val="20"/>
          <w:szCs w:val="20"/>
          <w:lang w:eastAsia="fr-FR"/>
        </w:rPr>
        <w:t xml:space="preserve">Les capsules de largage sont munies d'un système </w:t>
      </w:r>
      <w:proofErr w:type="spellStart"/>
      <w:r w:rsidRPr="00F858B6">
        <w:rPr>
          <w:rFonts w:ascii="Times New Roman" w:eastAsia="Times New Roman" w:hAnsi="Times New Roman" w:cs="Times New Roman"/>
          <w:color w:val="000000"/>
          <w:sz w:val="20"/>
          <w:szCs w:val="20"/>
          <w:lang w:eastAsia="fr-FR"/>
        </w:rPr>
        <w:t>antigrav</w:t>
      </w:r>
      <w:proofErr w:type="spellEnd"/>
      <w:r w:rsidRPr="00F858B6">
        <w:rPr>
          <w:rFonts w:ascii="Times New Roman" w:eastAsia="Times New Roman" w:hAnsi="Times New Roman" w:cs="Times New Roman"/>
          <w:color w:val="000000"/>
          <w:sz w:val="20"/>
          <w:szCs w:val="20"/>
          <w:lang w:eastAsia="fr-FR"/>
        </w:rPr>
        <w:t xml:space="preserve"> incorporé qui leur assure un atterrissage en douceur. Ensuite, l'ouverture peut être déclenchée manuellement de l'intérieur ou de l'extérieur.</w:t>
      </w:r>
    </w:p>
    <w:p w:rsidR="00F858B6" w:rsidRPr="00F858B6" w:rsidRDefault="00F858B6" w:rsidP="00F858B6">
      <w:pPr>
        <w:shd w:val="clear" w:color="auto" w:fill="FFFFFF"/>
        <w:spacing w:after="0" w:line="240" w:lineRule="auto"/>
        <w:rPr>
          <w:rFonts w:ascii="Times New Roman" w:eastAsia="Times New Roman" w:hAnsi="Times New Roman" w:cs="Times New Roman"/>
          <w:color w:val="000000"/>
          <w:sz w:val="20"/>
          <w:szCs w:val="20"/>
          <w:lang w:eastAsia="fr-FR"/>
        </w:rPr>
      </w:pPr>
      <w:r w:rsidRPr="00F858B6">
        <w:rPr>
          <w:rFonts w:ascii="Times New Roman" w:eastAsia="Times New Roman" w:hAnsi="Times New Roman" w:cs="Times New Roman"/>
          <w:color w:val="000000"/>
          <w:sz w:val="20"/>
          <w:szCs w:val="20"/>
          <w:lang w:eastAsia="fr-FR"/>
        </w:rPr>
        <w:lastRenderedPageBreak/>
        <w:t>Étant issues de la technologie militaire, et généralement employées dans des conditions dangereuses, les capsules de largage sont souvent munies de contre-mesures électroniques pour ne pas être repérées par les détecteurs locaux lors du largage (TL : 12 ; Contre-mesures électroniques : -2), d'où leur aspect de gros œufs à la texture granuleuse.</w:t>
      </w:r>
    </w:p>
    <w:p w:rsidR="00F858B6" w:rsidRPr="00F858B6" w:rsidRDefault="00F858B6" w:rsidP="00F858B6">
      <w:pPr>
        <w:shd w:val="clear" w:color="auto" w:fill="FFFFFF"/>
        <w:spacing w:after="0" w:line="240" w:lineRule="auto"/>
        <w:rPr>
          <w:rFonts w:ascii="Times New Roman" w:eastAsia="Times New Roman" w:hAnsi="Times New Roman" w:cs="Times New Roman"/>
          <w:color w:val="000000"/>
          <w:sz w:val="20"/>
          <w:szCs w:val="20"/>
          <w:lang w:eastAsia="fr-FR"/>
        </w:rPr>
      </w:pPr>
      <w:r w:rsidRPr="00F858B6">
        <w:rPr>
          <w:rFonts w:ascii="Times New Roman" w:eastAsia="Times New Roman" w:hAnsi="Times New Roman" w:cs="Times New Roman"/>
          <w:color w:val="000000"/>
          <w:sz w:val="20"/>
          <w:szCs w:val="20"/>
          <w:lang w:eastAsia="fr-FR"/>
        </w:rPr>
        <w:t>Pour diminuer les risques de détection du largage par les débris de capsule laissés sur le sol planétaire après l'atterrissage, les capsules utilisées par la Guilde sont souvent faites d'</w:t>
      </w:r>
      <w:proofErr w:type="spellStart"/>
      <w:r w:rsidRPr="00F858B6">
        <w:rPr>
          <w:rFonts w:ascii="Times New Roman" w:eastAsia="Times New Roman" w:hAnsi="Times New Roman" w:cs="Times New Roman"/>
          <w:color w:val="000000"/>
          <w:sz w:val="20"/>
          <w:szCs w:val="20"/>
          <w:lang w:eastAsia="fr-FR"/>
        </w:rPr>
        <w:t>évanoplast</w:t>
      </w:r>
      <w:proofErr w:type="spellEnd"/>
      <w:r w:rsidRPr="00F858B6">
        <w:rPr>
          <w:rFonts w:ascii="Times New Roman" w:eastAsia="Times New Roman" w:hAnsi="Times New Roman" w:cs="Times New Roman"/>
          <w:color w:val="000000"/>
          <w:sz w:val="20"/>
          <w:szCs w:val="20"/>
          <w:lang w:eastAsia="fr-FR"/>
        </w:rPr>
        <w:t>.</w:t>
      </w:r>
    </w:p>
    <w:p w:rsidR="00F858B6" w:rsidRPr="00F858B6" w:rsidRDefault="00F858B6" w:rsidP="00F858B6">
      <w:pPr>
        <w:shd w:val="clear" w:color="auto" w:fill="FFFFFF"/>
        <w:spacing w:after="0" w:line="240" w:lineRule="auto"/>
        <w:rPr>
          <w:rFonts w:ascii="Times New Roman" w:eastAsia="Times New Roman" w:hAnsi="Times New Roman" w:cs="Times New Roman"/>
          <w:color w:val="000000"/>
          <w:sz w:val="20"/>
          <w:szCs w:val="20"/>
          <w:lang w:eastAsia="fr-FR"/>
        </w:rPr>
      </w:pPr>
      <w:r w:rsidRPr="00F858B6">
        <w:rPr>
          <w:rFonts w:ascii="Times New Roman" w:eastAsia="Times New Roman" w:hAnsi="Times New Roman" w:cs="Times New Roman"/>
          <w:color w:val="000000"/>
          <w:sz w:val="20"/>
          <w:szCs w:val="20"/>
          <w:lang w:eastAsia="fr-FR"/>
        </w:rPr>
        <w:t>Une capsule de largage standard pour une personne mesure 3 m de haut pour 2 m de petit diamètre.</w:t>
      </w:r>
    </w:p>
    <w:p w:rsidR="00F858B6" w:rsidRPr="00F858B6" w:rsidRDefault="00F858B6" w:rsidP="00F858B6">
      <w:pPr>
        <w:shd w:val="clear" w:color="auto" w:fill="FFFFFF"/>
        <w:spacing w:after="0" w:line="240" w:lineRule="auto"/>
        <w:rPr>
          <w:rFonts w:ascii="Times New Roman" w:eastAsia="Times New Roman" w:hAnsi="Times New Roman" w:cs="Times New Roman"/>
          <w:color w:val="000000"/>
          <w:sz w:val="20"/>
          <w:szCs w:val="20"/>
          <w:lang w:eastAsia="fr-FR"/>
        </w:rPr>
      </w:pPr>
    </w:p>
    <w:p w:rsidR="00F858B6" w:rsidRPr="00380C88" w:rsidRDefault="00F858B6" w:rsidP="00F858B6">
      <w:pPr>
        <w:shd w:val="clear" w:color="auto" w:fill="FFFFFF"/>
        <w:spacing w:after="0" w:line="240" w:lineRule="auto"/>
        <w:rPr>
          <w:rFonts w:ascii="Times New Roman" w:eastAsia="Times New Roman" w:hAnsi="Times New Roman" w:cs="Times New Roman"/>
          <w:color w:val="000000"/>
          <w:sz w:val="20"/>
          <w:szCs w:val="20"/>
          <w:lang w:eastAsia="fr-FR"/>
        </w:rPr>
      </w:pPr>
      <w:r w:rsidRPr="00F858B6">
        <w:rPr>
          <w:rFonts w:ascii="Times New Roman" w:eastAsia="Times New Roman" w:hAnsi="Times New Roman" w:cs="Times New Roman"/>
          <w:color w:val="000000"/>
          <w:sz w:val="20"/>
          <w:szCs w:val="20"/>
          <w:lang w:eastAsia="fr-FR"/>
        </w:rPr>
        <w:t xml:space="preserve">Voir le scénario Octobre sur </w:t>
      </w:r>
      <w:proofErr w:type="spellStart"/>
      <w:r w:rsidRPr="00F858B6">
        <w:rPr>
          <w:rFonts w:ascii="Times New Roman" w:eastAsia="Times New Roman" w:hAnsi="Times New Roman" w:cs="Times New Roman"/>
          <w:color w:val="000000"/>
          <w:sz w:val="20"/>
          <w:szCs w:val="20"/>
          <w:lang w:eastAsia="fr-FR"/>
        </w:rPr>
        <w:t>Astarom</w:t>
      </w:r>
      <w:proofErr w:type="spellEnd"/>
      <w:r w:rsidRPr="00F858B6">
        <w:rPr>
          <w:rFonts w:ascii="Times New Roman" w:eastAsia="Times New Roman" w:hAnsi="Times New Roman" w:cs="Times New Roman"/>
          <w:color w:val="000000"/>
          <w:sz w:val="20"/>
          <w:szCs w:val="20"/>
          <w:lang w:eastAsia="fr-FR"/>
        </w:rPr>
        <w:t xml:space="preserve"> pour plus de détails sur les capsules de largage et leur utilisation.</w:t>
      </w:r>
    </w:p>
    <w:p w:rsidR="00B87C2C" w:rsidRDefault="00B87C2C"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r w:rsidRPr="005A5233">
        <w:rPr>
          <w:rFonts w:ascii="Times New Roman" w:eastAsia="Times New Roman" w:hAnsi="Times New Roman" w:cs="Times New Roman"/>
          <w:b/>
          <w:color w:val="000000"/>
          <w:sz w:val="20"/>
          <w:szCs w:val="20"/>
          <w:lang w:eastAsia="fr-FR"/>
        </w:rPr>
        <w:t xml:space="preserve">La corde </w:t>
      </w:r>
      <w:proofErr w:type="spellStart"/>
      <w:r w:rsidRPr="005A5233">
        <w:rPr>
          <w:rFonts w:ascii="Times New Roman" w:eastAsia="Times New Roman" w:hAnsi="Times New Roman" w:cs="Times New Roman"/>
          <w:b/>
          <w:color w:val="000000"/>
          <w:sz w:val="20"/>
          <w:szCs w:val="20"/>
          <w:lang w:eastAsia="fr-FR"/>
        </w:rPr>
        <w:t>biphasique</w:t>
      </w:r>
      <w:proofErr w:type="spellEnd"/>
      <w:r w:rsidRPr="00380C88">
        <w:rPr>
          <w:rFonts w:ascii="Times New Roman" w:eastAsia="Times New Roman" w:hAnsi="Times New Roman" w:cs="Times New Roman"/>
          <w:color w:val="000000"/>
          <w:sz w:val="20"/>
          <w:szCs w:val="20"/>
          <w:lang w:eastAsia="fr-FR"/>
        </w:rPr>
        <w:t> : une bonne corde est toujours utile.</w:t>
      </w:r>
    </w:p>
    <w:p w:rsidR="00F858B6" w:rsidRDefault="00F858B6"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F858B6" w:rsidRPr="00F858B6" w:rsidRDefault="00F858B6" w:rsidP="00F858B6">
      <w:pPr>
        <w:shd w:val="clear" w:color="auto" w:fill="FFFFFF"/>
        <w:spacing w:after="0" w:line="240" w:lineRule="auto"/>
        <w:rPr>
          <w:rFonts w:ascii="Times New Roman" w:eastAsia="Times New Roman" w:hAnsi="Times New Roman" w:cs="Times New Roman"/>
          <w:color w:val="000000"/>
          <w:sz w:val="20"/>
          <w:szCs w:val="20"/>
          <w:lang w:eastAsia="fr-FR"/>
        </w:rPr>
      </w:pPr>
      <w:r w:rsidRPr="00F858B6">
        <w:rPr>
          <w:rFonts w:ascii="Times New Roman" w:eastAsia="Times New Roman" w:hAnsi="Times New Roman" w:cs="Times New Roman"/>
          <w:color w:val="000000"/>
          <w:sz w:val="20"/>
          <w:szCs w:val="20"/>
          <w:lang w:eastAsia="fr-FR"/>
        </w:rPr>
        <w:t xml:space="preserve">La corde </w:t>
      </w:r>
      <w:proofErr w:type="spellStart"/>
      <w:r w:rsidRPr="00F858B6">
        <w:rPr>
          <w:rFonts w:ascii="Times New Roman" w:eastAsia="Times New Roman" w:hAnsi="Times New Roman" w:cs="Times New Roman"/>
          <w:color w:val="000000"/>
          <w:sz w:val="20"/>
          <w:szCs w:val="20"/>
          <w:lang w:eastAsia="fr-FR"/>
        </w:rPr>
        <w:t>biphasique</w:t>
      </w:r>
      <w:proofErr w:type="spellEnd"/>
      <w:r w:rsidRPr="00F858B6">
        <w:rPr>
          <w:rFonts w:ascii="Times New Roman" w:eastAsia="Times New Roman" w:hAnsi="Times New Roman" w:cs="Times New Roman"/>
          <w:color w:val="000000"/>
          <w:sz w:val="20"/>
          <w:szCs w:val="20"/>
          <w:lang w:eastAsia="fr-FR"/>
        </w:rPr>
        <w:t xml:space="preserve"> est généralement fournie aux MEGA par rouleaux de 30 ou 50 m (voire 100 m pour les cordes d'escalade).</w:t>
      </w:r>
    </w:p>
    <w:p w:rsidR="00F858B6" w:rsidRPr="00F858B6" w:rsidRDefault="00F858B6" w:rsidP="00F858B6">
      <w:pPr>
        <w:shd w:val="clear" w:color="auto" w:fill="FFFFFF"/>
        <w:spacing w:after="0" w:line="240" w:lineRule="auto"/>
        <w:rPr>
          <w:rFonts w:ascii="Times New Roman" w:eastAsia="Times New Roman" w:hAnsi="Times New Roman" w:cs="Times New Roman"/>
          <w:color w:val="000000"/>
          <w:sz w:val="20"/>
          <w:szCs w:val="20"/>
          <w:lang w:eastAsia="fr-FR"/>
        </w:rPr>
      </w:pPr>
      <w:r w:rsidRPr="00F858B6">
        <w:rPr>
          <w:rFonts w:ascii="Times New Roman" w:eastAsia="Times New Roman" w:hAnsi="Times New Roman" w:cs="Times New Roman"/>
          <w:color w:val="000000"/>
          <w:sz w:val="20"/>
          <w:szCs w:val="20"/>
          <w:lang w:eastAsia="fr-FR"/>
        </w:rPr>
        <w:t>D'un diamètre d'un cm, elle peut supporter 2 tonnes sans se rompre.</w:t>
      </w:r>
    </w:p>
    <w:p w:rsidR="00F858B6" w:rsidRPr="00F858B6" w:rsidRDefault="00F858B6" w:rsidP="00F858B6">
      <w:pPr>
        <w:shd w:val="clear" w:color="auto" w:fill="FFFFFF"/>
        <w:spacing w:after="0" w:line="240" w:lineRule="auto"/>
        <w:rPr>
          <w:rFonts w:ascii="Times New Roman" w:eastAsia="Times New Roman" w:hAnsi="Times New Roman" w:cs="Times New Roman"/>
          <w:color w:val="000000"/>
          <w:sz w:val="20"/>
          <w:szCs w:val="20"/>
          <w:lang w:eastAsia="fr-FR"/>
        </w:rPr>
      </w:pPr>
    </w:p>
    <w:p w:rsidR="00F858B6" w:rsidRPr="00380C88" w:rsidRDefault="00F858B6" w:rsidP="00F858B6">
      <w:pPr>
        <w:shd w:val="clear" w:color="auto" w:fill="FFFFFF"/>
        <w:spacing w:after="0" w:line="240" w:lineRule="auto"/>
        <w:rPr>
          <w:rFonts w:ascii="Times New Roman" w:eastAsia="Times New Roman" w:hAnsi="Times New Roman" w:cs="Times New Roman"/>
          <w:color w:val="000000"/>
          <w:sz w:val="20"/>
          <w:szCs w:val="20"/>
          <w:lang w:eastAsia="fr-FR"/>
        </w:rPr>
      </w:pPr>
      <w:r w:rsidRPr="00F858B6">
        <w:rPr>
          <w:rFonts w:ascii="Times New Roman" w:eastAsia="Times New Roman" w:hAnsi="Times New Roman" w:cs="Times New Roman"/>
          <w:color w:val="000000"/>
          <w:sz w:val="20"/>
          <w:szCs w:val="20"/>
          <w:lang w:eastAsia="fr-FR"/>
        </w:rPr>
        <w:t>Masse : 7 g par mètre.</w:t>
      </w:r>
    </w:p>
    <w:p w:rsidR="00B87C2C" w:rsidRDefault="00B87C2C"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r w:rsidRPr="005A5233">
        <w:rPr>
          <w:rFonts w:ascii="Times New Roman" w:eastAsia="Times New Roman" w:hAnsi="Times New Roman" w:cs="Times New Roman"/>
          <w:b/>
          <w:color w:val="000000"/>
          <w:sz w:val="20"/>
          <w:szCs w:val="20"/>
          <w:lang w:eastAsia="fr-FR"/>
        </w:rPr>
        <w:t>Le mini-grappin</w:t>
      </w:r>
      <w:r w:rsidRPr="00380C88">
        <w:rPr>
          <w:rFonts w:ascii="Times New Roman" w:eastAsia="Times New Roman" w:hAnsi="Times New Roman" w:cs="Times New Roman"/>
          <w:color w:val="000000"/>
          <w:sz w:val="20"/>
          <w:szCs w:val="20"/>
          <w:lang w:eastAsia="fr-FR"/>
        </w:rPr>
        <w:t xml:space="preserve"> : le complément indispensable de la corde </w:t>
      </w:r>
      <w:proofErr w:type="spellStart"/>
      <w:r w:rsidRPr="00380C88">
        <w:rPr>
          <w:rFonts w:ascii="Times New Roman" w:eastAsia="Times New Roman" w:hAnsi="Times New Roman" w:cs="Times New Roman"/>
          <w:color w:val="000000"/>
          <w:sz w:val="20"/>
          <w:szCs w:val="20"/>
          <w:lang w:eastAsia="fr-FR"/>
        </w:rPr>
        <w:t>biphasique</w:t>
      </w:r>
      <w:proofErr w:type="spellEnd"/>
      <w:r w:rsidRPr="00380C88">
        <w:rPr>
          <w:rFonts w:ascii="Times New Roman" w:eastAsia="Times New Roman" w:hAnsi="Times New Roman" w:cs="Times New Roman"/>
          <w:color w:val="000000"/>
          <w:sz w:val="20"/>
          <w:szCs w:val="20"/>
          <w:lang w:eastAsia="fr-FR"/>
        </w:rPr>
        <w:t>.</w:t>
      </w:r>
    </w:p>
    <w:p w:rsidR="00F858B6" w:rsidRDefault="00F858B6"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F858B6" w:rsidRPr="00F858B6" w:rsidRDefault="00F858B6" w:rsidP="00F858B6">
      <w:pPr>
        <w:shd w:val="clear" w:color="auto" w:fill="FFFFFF"/>
        <w:spacing w:after="0" w:line="240" w:lineRule="auto"/>
        <w:rPr>
          <w:rFonts w:ascii="Times New Roman" w:eastAsia="Times New Roman" w:hAnsi="Times New Roman" w:cs="Times New Roman"/>
          <w:color w:val="000000"/>
          <w:sz w:val="20"/>
          <w:szCs w:val="20"/>
          <w:lang w:eastAsia="fr-FR"/>
        </w:rPr>
      </w:pPr>
      <w:r w:rsidRPr="00F858B6">
        <w:rPr>
          <w:rFonts w:ascii="Times New Roman" w:eastAsia="Times New Roman" w:hAnsi="Times New Roman" w:cs="Times New Roman"/>
          <w:color w:val="000000"/>
          <w:sz w:val="20"/>
          <w:szCs w:val="20"/>
          <w:lang w:eastAsia="fr-FR"/>
        </w:rPr>
        <w:t>Les quatre branches de ce mini-grappin léger peuvent se replier pour le transport, l'objet prenant alors la forme d'un fuseau métallique de 20 cm de long, sans aspérités, d'où ne dépasse que l'organeau. Déplié à fond, le grappin a une envergure de 35 cm.</w:t>
      </w:r>
    </w:p>
    <w:p w:rsidR="00F858B6" w:rsidRPr="00F858B6" w:rsidRDefault="00F858B6" w:rsidP="00F858B6">
      <w:pPr>
        <w:shd w:val="clear" w:color="auto" w:fill="FFFFFF"/>
        <w:spacing w:after="0" w:line="240" w:lineRule="auto"/>
        <w:rPr>
          <w:rFonts w:ascii="Times New Roman" w:eastAsia="Times New Roman" w:hAnsi="Times New Roman" w:cs="Times New Roman"/>
          <w:color w:val="000000"/>
          <w:sz w:val="20"/>
          <w:szCs w:val="20"/>
          <w:lang w:eastAsia="fr-FR"/>
        </w:rPr>
      </w:pPr>
    </w:p>
    <w:p w:rsidR="00F858B6" w:rsidRPr="00380C88" w:rsidRDefault="00F858B6" w:rsidP="00F858B6">
      <w:pPr>
        <w:shd w:val="clear" w:color="auto" w:fill="FFFFFF"/>
        <w:spacing w:after="0" w:line="240" w:lineRule="auto"/>
        <w:rPr>
          <w:rFonts w:ascii="Times New Roman" w:eastAsia="Times New Roman" w:hAnsi="Times New Roman" w:cs="Times New Roman"/>
          <w:color w:val="000000"/>
          <w:sz w:val="20"/>
          <w:szCs w:val="20"/>
          <w:lang w:eastAsia="fr-FR"/>
        </w:rPr>
      </w:pPr>
      <w:r w:rsidRPr="00F858B6">
        <w:rPr>
          <w:rFonts w:ascii="Times New Roman" w:eastAsia="Times New Roman" w:hAnsi="Times New Roman" w:cs="Times New Roman"/>
          <w:color w:val="000000"/>
          <w:sz w:val="20"/>
          <w:szCs w:val="20"/>
          <w:lang w:eastAsia="fr-FR"/>
        </w:rPr>
        <w:t>Masse : 500 g.</w:t>
      </w:r>
    </w:p>
    <w:p w:rsidR="00B87C2C" w:rsidRDefault="00B87C2C"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r w:rsidRPr="005A5233">
        <w:rPr>
          <w:rFonts w:ascii="Times New Roman" w:eastAsia="Times New Roman" w:hAnsi="Times New Roman" w:cs="Times New Roman"/>
          <w:b/>
          <w:color w:val="000000"/>
          <w:sz w:val="20"/>
          <w:szCs w:val="20"/>
          <w:lang w:eastAsia="fr-FR"/>
        </w:rPr>
        <w:t>Le sac de matériel d'escalade</w:t>
      </w:r>
      <w:r w:rsidRPr="00380C88">
        <w:rPr>
          <w:rFonts w:ascii="Times New Roman" w:eastAsia="Times New Roman" w:hAnsi="Times New Roman" w:cs="Times New Roman"/>
          <w:color w:val="000000"/>
          <w:sz w:val="20"/>
          <w:szCs w:val="20"/>
          <w:lang w:eastAsia="fr-FR"/>
        </w:rPr>
        <w:t> : pour les MEGA qui grimpent.</w:t>
      </w:r>
    </w:p>
    <w:p w:rsidR="00F858B6" w:rsidRDefault="00F858B6"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F858B6" w:rsidRPr="00F858B6" w:rsidRDefault="00F858B6" w:rsidP="00F858B6">
      <w:pPr>
        <w:shd w:val="clear" w:color="auto" w:fill="FFFFFF"/>
        <w:spacing w:after="0" w:line="240" w:lineRule="auto"/>
        <w:rPr>
          <w:rFonts w:ascii="Times New Roman" w:eastAsia="Times New Roman" w:hAnsi="Times New Roman" w:cs="Times New Roman"/>
          <w:color w:val="000000"/>
          <w:sz w:val="20"/>
          <w:szCs w:val="20"/>
          <w:lang w:eastAsia="fr-FR"/>
        </w:rPr>
      </w:pPr>
      <w:r w:rsidRPr="00F858B6">
        <w:rPr>
          <w:rFonts w:ascii="Times New Roman" w:eastAsia="Times New Roman" w:hAnsi="Times New Roman" w:cs="Times New Roman"/>
          <w:color w:val="000000"/>
          <w:sz w:val="20"/>
          <w:szCs w:val="20"/>
          <w:lang w:eastAsia="fr-FR"/>
        </w:rPr>
        <w:t xml:space="preserve">Un sac solide en toile synthétique imperméable et indéchirable, contenant un rouleau de 100 mètres de corde </w:t>
      </w:r>
      <w:proofErr w:type="spellStart"/>
      <w:r w:rsidRPr="00F858B6">
        <w:rPr>
          <w:rFonts w:ascii="Times New Roman" w:eastAsia="Times New Roman" w:hAnsi="Times New Roman" w:cs="Times New Roman"/>
          <w:color w:val="000000"/>
          <w:sz w:val="20"/>
          <w:szCs w:val="20"/>
          <w:lang w:eastAsia="fr-FR"/>
        </w:rPr>
        <w:t>biphasique</w:t>
      </w:r>
      <w:proofErr w:type="spellEnd"/>
      <w:r w:rsidRPr="00F858B6">
        <w:rPr>
          <w:rFonts w:ascii="Times New Roman" w:eastAsia="Times New Roman" w:hAnsi="Times New Roman" w:cs="Times New Roman"/>
          <w:color w:val="000000"/>
          <w:sz w:val="20"/>
          <w:szCs w:val="20"/>
          <w:lang w:eastAsia="fr-FR"/>
        </w:rPr>
        <w:t xml:space="preserve">, un baudrier, une paire de chaussons d'escalade, une paire de maniques, quelques mousquetons et dégaines, une paire de poignées bloquantes, un descendeur, un dispositif d'assurage, des </w:t>
      </w:r>
      <w:proofErr w:type="spellStart"/>
      <w:r w:rsidRPr="00F858B6">
        <w:rPr>
          <w:rFonts w:ascii="Times New Roman" w:eastAsia="Times New Roman" w:hAnsi="Times New Roman" w:cs="Times New Roman"/>
          <w:color w:val="000000"/>
          <w:sz w:val="20"/>
          <w:szCs w:val="20"/>
          <w:lang w:eastAsia="fr-FR"/>
        </w:rPr>
        <w:t>bicoins</w:t>
      </w:r>
      <w:proofErr w:type="spellEnd"/>
      <w:r w:rsidRPr="00F858B6">
        <w:rPr>
          <w:rFonts w:ascii="Times New Roman" w:eastAsia="Times New Roman" w:hAnsi="Times New Roman" w:cs="Times New Roman"/>
          <w:color w:val="000000"/>
          <w:sz w:val="20"/>
          <w:szCs w:val="20"/>
          <w:lang w:eastAsia="fr-FR"/>
        </w:rPr>
        <w:t xml:space="preserve"> et un </w:t>
      </w:r>
      <w:proofErr w:type="spellStart"/>
      <w:r w:rsidRPr="00F858B6">
        <w:rPr>
          <w:rFonts w:ascii="Times New Roman" w:eastAsia="Times New Roman" w:hAnsi="Times New Roman" w:cs="Times New Roman"/>
          <w:color w:val="000000"/>
          <w:sz w:val="20"/>
          <w:szCs w:val="20"/>
          <w:lang w:eastAsia="fr-FR"/>
        </w:rPr>
        <w:t>décoinceur</w:t>
      </w:r>
      <w:proofErr w:type="spellEnd"/>
      <w:r w:rsidRPr="00F858B6">
        <w:rPr>
          <w:rFonts w:ascii="Times New Roman" w:eastAsia="Times New Roman" w:hAnsi="Times New Roman" w:cs="Times New Roman"/>
          <w:color w:val="000000"/>
          <w:sz w:val="20"/>
          <w:szCs w:val="20"/>
          <w:lang w:eastAsia="fr-FR"/>
        </w:rPr>
        <w:t>.</w:t>
      </w:r>
    </w:p>
    <w:p w:rsidR="00F858B6" w:rsidRPr="00F858B6" w:rsidRDefault="00F858B6" w:rsidP="00F858B6">
      <w:pPr>
        <w:shd w:val="clear" w:color="auto" w:fill="FFFFFF"/>
        <w:spacing w:after="0" w:line="240" w:lineRule="auto"/>
        <w:rPr>
          <w:rFonts w:ascii="Times New Roman" w:eastAsia="Times New Roman" w:hAnsi="Times New Roman" w:cs="Times New Roman"/>
          <w:color w:val="000000"/>
          <w:sz w:val="20"/>
          <w:szCs w:val="20"/>
          <w:lang w:eastAsia="fr-FR"/>
        </w:rPr>
      </w:pPr>
    </w:p>
    <w:p w:rsidR="00F858B6" w:rsidRPr="00380C88" w:rsidRDefault="00F858B6" w:rsidP="00F858B6">
      <w:pPr>
        <w:shd w:val="clear" w:color="auto" w:fill="FFFFFF"/>
        <w:spacing w:after="0" w:line="240" w:lineRule="auto"/>
        <w:rPr>
          <w:rFonts w:ascii="Times New Roman" w:eastAsia="Times New Roman" w:hAnsi="Times New Roman" w:cs="Times New Roman"/>
          <w:color w:val="000000"/>
          <w:sz w:val="20"/>
          <w:szCs w:val="20"/>
          <w:lang w:eastAsia="fr-FR"/>
        </w:rPr>
      </w:pPr>
      <w:r w:rsidRPr="00F858B6">
        <w:rPr>
          <w:rFonts w:ascii="Times New Roman" w:eastAsia="Times New Roman" w:hAnsi="Times New Roman" w:cs="Times New Roman"/>
          <w:color w:val="000000"/>
          <w:sz w:val="20"/>
          <w:szCs w:val="20"/>
          <w:lang w:eastAsia="fr-FR"/>
        </w:rPr>
        <w:t>Masse : 4 kg.</w:t>
      </w:r>
    </w:p>
    <w:p w:rsidR="00B87C2C" w:rsidRDefault="00B87C2C"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Default="0079261C" w:rsidP="00380C88">
      <w:pPr>
        <w:shd w:val="clear" w:color="auto" w:fill="FFFFFF"/>
        <w:spacing w:after="0" w:line="240" w:lineRule="auto"/>
        <w:rPr>
          <w:rFonts w:ascii="Times New Roman" w:eastAsia="Times New Roman" w:hAnsi="Times New Roman" w:cs="Times New Roman"/>
          <w:color w:val="000000"/>
          <w:sz w:val="20"/>
          <w:szCs w:val="20"/>
          <w:lang w:eastAsia="fr-FR"/>
        </w:rPr>
      </w:pPr>
      <w:hyperlink r:id="rId14" w:history="1">
        <w:r w:rsidR="00380C88" w:rsidRPr="005A5233">
          <w:rPr>
            <w:rFonts w:ascii="Times New Roman" w:eastAsia="Times New Roman" w:hAnsi="Times New Roman" w:cs="Times New Roman"/>
            <w:b/>
            <w:color w:val="000000"/>
            <w:sz w:val="20"/>
            <w:szCs w:val="20"/>
            <w:lang w:eastAsia="fr-FR"/>
          </w:rPr>
          <w:t>Le drone de reconnaissance</w:t>
        </w:r>
      </w:hyperlink>
      <w:r w:rsidR="00380C88" w:rsidRPr="005A5233">
        <w:rPr>
          <w:rFonts w:ascii="Times New Roman" w:eastAsia="Times New Roman" w:hAnsi="Times New Roman" w:cs="Times New Roman"/>
          <w:b/>
          <w:color w:val="000000"/>
          <w:sz w:val="20"/>
          <w:szCs w:val="20"/>
          <w:lang w:eastAsia="fr-FR"/>
        </w:rPr>
        <w:t> </w:t>
      </w:r>
      <w:r w:rsidR="00380C88" w:rsidRPr="00380C88">
        <w:rPr>
          <w:rFonts w:ascii="Times New Roman" w:eastAsia="Times New Roman" w:hAnsi="Times New Roman" w:cs="Times New Roman"/>
          <w:color w:val="000000"/>
          <w:sz w:val="20"/>
          <w:szCs w:val="20"/>
          <w:lang w:eastAsia="fr-FR"/>
        </w:rPr>
        <w:t>: c'est un oiseau, c'est un avion... non, c'est le </w:t>
      </w:r>
      <w:proofErr w:type="spellStart"/>
      <w:r w:rsidR="00380C88" w:rsidRPr="00380C88">
        <w:rPr>
          <w:rFonts w:ascii="Times New Roman" w:eastAsia="Times New Roman" w:hAnsi="Times New Roman" w:cs="Times New Roman"/>
          <w:i/>
          <w:iCs/>
          <w:color w:val="000000"/>
          <w:sz w:val="20"/>
          <w:szCs w:val="20"/>
          <w:lang w:eastAsia="fr-FR"/>
        </w:rPr>
        <w:t>oulaoula</w:t>
      </w:r>
      <w:proofErr w:type="spellEnd"/>
      <w:r w:rsidR="00380C88" w:rsidRPr="00380C88">
        <w:rPr>
          <w:rFonts w:ascii="Times New Roman" w:eastAsia="Times New Roman" w:hAnsi="Times New Roman" w:cs="Times New Roman"/>
          <w:color w:val="000000"/>
          <w:sz w:val="20"/>
          <w:szCs w:val="20"/>
          <w:lang w:eastAsia="fr-FR"/>
        </w:rPr>
        <w:t> !</w:t>
      </w:r>
    </w:p>
    <w:p w:rsidR="00F858B6" w:rsidRDefault="00F858B6"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F858B6" w:rsidRPr="00F858B6" w:rsidRDefault="00F858B6" w:rsidP="00F858B6">
      <w:pPr>
        <w:shd w:val="clear" w:color="auto" w:fill="FFFFFF"/>
        <w:spacing w:after="0" w:line="240" w:lineRule="auto"/>
        <w:rPr>
          <w:rFonts w:ascii="Times New Roman" w:eastAsia="Times New Roman" w:hAnsi="Times New Roman" w:cs="Times New Roman"/>
          <w:color w:val="000000"/>
          <w:sz w:val="20"/>
          <w:szCs w:val="20"/>
          <w:lang w:eastAsia="fr-FR"/>
        </w:rPr>
      </w:pPr>
      <w:r w:rsidRPr="00F858B6">
        <w:rPr>
          <w:rFonts w:ascii="Times New Roman" w:eastAsia="Times New Roman" w:hAnsi="Times New Roman" w:cs="Times New Roman"/>
          <w:color w:val="000000"/>
          <w:sz w:val="20"/>
          <w:szCs w:val="20"/>
          <w:lang w:eastAsia="fr-FR"/>
        </w:rPr>
        <w:t xml:space="preserve">Surnommé </w:t>
      </w:r>
      <w:proofErr w:type="spellStart"/>
      <w:r w:rsidRPr="00F858B6">
        <w:rPr>
          <w:rFonts w:ascii="Times New Roman" w:eastAsia="Times New Roman" w:hAnsi="Times New Roman" w:cs="Times New Roman"/>
          <w:color w:val="000000"/>
          <w:sz w:val="20"/>
          <w:szCs w:val="20"/>
          <w:lang w:eastAsia="fr-FR"/>
        </w:rPr>
        <w:t>oulaoula</w:t>
      </w:r>
      <w:proofErr w:type="spellEnd"/>
      <w:r w:rsidRPr="00F858B6">
        <w:rPr>
          <w:rFonts w:ascii="Times New Roman" w:eastAsia="Times New Roman" w:hAnsi="Times New Roman" w:cs="Times New Roman"/>
          <w:color w:val="000000"/>
          <w:sz w:val="20"/>
          <w:szCs w:val="20"/>
          <w:lang w:eastAsia="fr-FR"/>
        </w:rPr>
        <w:t xml:space="preserve"> par certains MEGA, le drone de reconnaissance ressemble à un gros oiseau.</w:t>
      </w:r>
    </w:p>
    <w:p w:rsidR="00F858B6" w:rsidRPr="00F858B6" w:rsidRDefault="00F858B6" w:rsidP="00F858B6">
      <w:pPr>
        <w:shd w:val="clear" w:color="auto" w:fill="FFFFFF"/>
        <w:spacing w:after="0" w:line="240" w:lineRule="auto"/>
        <w:rPr>
          <w:rFonts w:ascii="Times New Roman" w:eastAsia="Times New Roman" w:hAnsi="Times New Roman" w:cs="Times New Roman"/>
          <w:color w:val="000000"/>
          <w:sz w:val="20"/>
          <w:szCs w:val="20"/>
          <w:lang w:eastAsia="fr-FR"/>
        </w:rPr>
      </w:pPr>
    </w:p>
    <w:p w:rsidR="00F858B6" w:rsidRPr="00F858B6" w:rsidRDefault="00F858B6" w:rsidP="00F858B6">
      <w:pPr>
        <w:shd w:val="clear" w:color="auto" w:fill="FFFFFF"/>
        <w:spacing w:after="0" w:line="240" w:lineRule="auto"/>
        <w:rPr>
          <w:rFonts w:ascii="Times New Roman" w:eastAsia="Times New Roman" w:hAnsi="Times New Roman" w:cs="Times New Roman"/>
          <w:color w:val="000000"/>
          <w:sz w:val="20"/>
          <w:szCs w:val="20"/>
          <w:lang w:eastAsia="fr-FR"/>
        </w:rPr>
      </w:pPr>
      <w:r w:rsidRPr="00F858B6">
        <w:rPr>
          <w:rFonts w:ascii="Times New Roman" w:eastAsia="Times New Roman" w:hAnsi="Times New Roman" w:cs="Times New Roman"/>
          <w:color w:val="000000"/>
          <w:sz w:val="20"/>
          <w:szCs w:val="20"/>
          <w:lang w:eastAsia="fr-FR"/>
        </w:rPr>
        <w:t xml:space="preserve">Il pèse 33 kg, peut se déplacer à 150 km/h et </w:t>
      </w:r>
      <w:proofErr w:type="gramStart"/>
      <w:r w:rsidRPr="00F858B6">
        <w:rPr>
          <w:rFonts w:ascii="Times New Roman" w:eastAsia="Times New Roman" w:hAnsi="Times New Roman" w:cs="Times New Roman"/>
          <w:color w:val="000000"/>
          <w:sz w:val="20"/>
          <w:szCs w:val="20"/>
          <w:lang w:eastAsia="fr-FR"/>
        </w:rPr>
        <w:t>a</w:t>
      </w:r>
      <w:proofErr w:type="gramEnd"/>
      <w:r w:rsidRPr="00F858B6">
        <w:rPr>
          <w:rFonts w:ascii="Times New Roman" w:eastAsia="Times New Roman" w:hAnsi="Times New Roman" w:cs="Times New Roman"/>
          <w:color w:val="000000"/>
          <w:sz w:val="20"/>
          <w:szCs w:val="20"/>
          <w:lang w:eastAsia="fr-FR"/>
        </w:rPr>
        <w:t xml:space="preserve"> une autonomie d'environ 4 heures. </w:t>
      </w:r>
    </w:p>
    <w:p w:rsidR="00F858B6" w:rsidRPr="00F858B6" w:rsidRDefault="00F858B6" w:rsidP="00F858B6">
      <w:pPr>
        <w:shd w:val="clear" w:color="auto" w:fill="FFFFFF"/>
        <w:spacing w:after="0" w:line="240" w:lineRule="auto"/>
        <w:rPr>
          <w:rFonts w:ascii="Times New Roman" w:eastAsia="Times New Roman" w:hAnsi="Times New Roman" w:cs="Times New Roman"/>
          <w:color w:val="000000"/>
          <w:sz w:val="20"/>
          <w:szCs w:val="20"/>
          <w:lang w:eastAsia="fr-FR"/>
        </w:rPr>
      </w:pPr>
      <w:r w:rsidRPr="00F858B6">
        <w:rPr>
          <w:rFonts w:ascii="Times New Roman" w:eastAsia="Times New Roman" w:hAnsi="Times New Roman" w:cs="Times New Roman"/>
          <w:color w:val="000000"/>
          <w:sz w:val="20"/>
          <w:szCs w:val="20"/>
          <w:lang w:eastAsia="fr-FR"/>
        </w:rPr>
        <w:t>La télécommande qui permet de le diriger porte à 200 km.</w:t>
      </w:r>
    </w:p>
    <w:p w:rsidR="00F858B6" w:rsidRPr="00F858B6" w:rsidRDefault="00F858B6" w:rsidP="00F858B6">
      <w:pPr>
        <w:shd w:val="clear" w:color="auto" w:fill="FFFFFF"/>
        <w:spacing w:after="0" w:line="240" w:lineRule="auto"/>
        <w:rPr>
          <w:rFonts w:ascii="Times New Roman" w:eastAsia="Times New Roman" w:hAnsi="Times New Roman" w:cs="Times New Roman"/>
          <w:color w:val="000000"/>
          <w:sz w:val="20"/>
          <w:szCs w:val="20"/>
          <w:lang w:eastAsia="fr-FR"/>
        </w:rPr>
      </w:pPr>
      <w:r w:rsidRPr="00F858B6">
        <w:rPr>
          <w:rFonts w:ascii="Times New Roman" w:eastAsia="Times New Roman" w:hAnsi="Times New Roman" w:cs="Times New Roman"/>
          <w:color w:val="000000"/>
          <w:sz w:val="20"/>
          <w:szCs w:val="20"/>
          <w:lang w:eastAsia="fr-FR"/>
        </w:rPr>
        <w:t>L'engin peut se démonter en trois charges de 11 kg chacune.</w:t>
      </w:r>
    </w:p>
    <w:p w:rsidR="00F858B6" w:rsidRPr="00F858B6" w:rsidRDefault="00F858B6" w:rsidP="00F858B6">
      <w:pPr>
        <w:shd w:val="clear" w:color="auto" w:fill="FFFFFF"/>
        <w:spacing w:after="0" w:line="240" w:lineRule="auto"/>
        <w:rPr>
          <w:rFonts w:ascii="Times New Roman" w:eastAsia="Times New Roman" w:hAnsi="Times New Roman" w:cs="Times New Roman"/>
          <w:color w:val="000000"/>
          <w:sz w:val="20"/>
          <w:szCs w:val="20"/>
          <w:lang w:eastAsia="fr-FR"/>
        </w:rPr>
      </w:pPr>
      <w:r w:rsidRPr="00F858B6">
        <w:rPr>
          <w:rFonts w:ascii="Times New Roman" w:eastAsia="Times New Roman" w:hAnsi="Times New Roman" w:cs="Times New Roman"/>
          <w:color w:val="000000"/>
          <w:sz w:val="20"/>
          <w:szCs w:val="20"/>
          <w:lang w:eastAsia="fr-FR"/>
        </w:rPr>
        <w:t>Pour décoller, il lui faut prendre de l'élan sur une piste rectiligne et plane de 55 m. Pour atterrir, 30 m lui suffisent.</w:t>
      </w:r>
    </w:p>
    <w:p w:rsidR="00F858B6" w:rsidRPr="00F858B6" w:rsidRDefault="00F858B6" w:rsidP="00F858B6">
      <w:pPr>
        <w:shd w:val="clear" w:color="auto" w:fill="FFFFFF"/>
        <w:spacing w:after="0" w:line="240" w:lineRule="auto"/>
        <w:rPr>
          <w:rFonts w:ascii="Times New Roman" w:eastAsia="Times New Roman" w:hAnsi="Times New Roman" w:cs="Times New Roman"/>
          <w:color w:val="000000"/>
          <w:sz w:val="20"/>
          <w:szCs w:val="20"/>
          <w:lang w:eastAsia="fr-FR"/>
        </w:rPr>
      </w:pPr>
      <w:r w:rsidRPr="00F858B6">
        <w:rPr>
          <w:rFonts w:ascii="Times New Roman" w:eastAsia="Times New Roman" w:hAnsi="Times New Roman" w:cs="Times New Roman"/>
          <w:color w:val="000000"/>
          <w:sz w:val="20"/>
          <w:szCs w:val="20"/>
          <w:lang w:eastAsia="fr-FR"/>
        </w:rPr>
        <w:t xml:space="preserve">Le drone est pourvu d'un pilote automatique qui lui permet de suivre une trajectoire </w:t>
      </w:r>
      <w:proofErr w:type="spellStart"/>
      <w:r w:rsidRPr="00F858B6">
        <w:rPr>
          <w:rFonts w:ascii="Times New Roman" w:eastAsia="Times New Roman" w:hAnsi="Times New Roman" w:cs="Times New Roman"/>
          <w:color w:val="000000"/>
          <w:sz w:val="20"/>
          <w:szCs w:val="20"/>
          <w:lang w:eastAsia="fr-FR"/>
        </w:rPr>
        <w:t>pré-programmée</w:t>
      </w:r>
      <w:proofErr w:type="spellEnd"/>
      <w:r w:rsidRPr="00F858B6">
        <w:rPr>
          <w:rFonts w:ascii="Times New Roman" w:eastAsia="Times New Roman" w:hAnsi="Times New Roman" w:cs="Times New Roman"/>
          <w:color w:val="000000"/>
          <w:sz w:val="20"/>
          <w:szCs w:val="20"/>
          <w:lang w:eastAsia="fr-FR"/>
        </w:rPr>
        <w:t xml:space="preserve">. Son moteur est presque silencieux. </w:t>
      </w:r>
    </w:p>
    <w:p w:rsidR="00F858B6" w:rsidRPr="00380C88" w:rsidRDefault="00F858B6" w:rsidP="00F858B6">
      <w:pPr>
        <w:shd w:val="clear" w:color="auto" w:fill="FFFFFF"/>
        <w:spacing w:after="0" w:line="240" w:lineRule="auto"/>
        <w:rPr>
          <w:rFonts w:ascii="Times New Roman" w:eastAsia="Times New Roman" w:hAnsi="Times New Roman" w:cs="Times New Roman"/>
          <w:color w:val="000000"/>
          <w:sz w:val="20"/>
          <w:szCs w:val="20"/>
          <w:lang w:eastAsia="fr-FR"/>
        </w:rPr>
      </w:pPr>
      <w:r w:rsidRPr="00F858B6">
        <w:rPr>
          <w:rFonts w:ascii="Times New Roman" w:eastAsia="Times New Roman" w:hAnsi="Times New Roman" w:cs="Times New Roman"/>
          <w:color w:val="000000"/>
          <w:sz w:val="20"/>
          <w:szCs w:val="20"/>
          <w:lang w:eastAsia="fr-FR"/>
        </w:rPr>
        <w:t>L'engin peut emporter jusqu'à 9 kg. Il est doté d'une caméra mobile et de phares.</w:t>
      </w:r>
    </w:p>
    <w:p w:rsidR="00B87C2C" w:rsidRDefault="00B87C2C"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r w:rsidRPr="005A5233">
        <w:rPr>
          <w:rFonts w:ascii="Times New Roman" w:eastAsia="Times New Roman" w:hAnsi="Times New Roman" w:cs="Times New Roman"/>
          <w:b/>
          <w:color w:val="000000"/>
          <w:sz w:val="20"/>
          <w:szCs w:val="20"/>
          <w:lang w:eastAsia="fr-FR"/>
        </w:rPr>
        <w:t>Le pisteur</w:t>
      </w:r>
      <w:r w:rsidRPr="00380C88">
        <w:rPr>
          <w:rFonts w:ascii="Times New Roman" w:eastAsia="Times New Roman" w:hAnsi="Times New Roman" w:cs="Times New Roman"/>
          <w:color w:val="000000"/>
          <w:sz w:val="20"/>
          <w:szCs w:val="20"/>
          <w:lang w:eastAsia="fr-FR"/>
        </w:rPr>
        <w:t> : le Petit Poucet aurait dû l'emporter avec lui...</w:t>
      </w:r>
    </w:p>
    <w:p w:rsidR="00F858B6" w:rsidRDefault="00F858B6"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F858B6" w:rsidRPr="00F858B6" w:rsidRDefault="00F858B6" w:rsidP="00F858B6">
      <w:pPr>
        <w:shd w:val="clear" w:color="auto" w:fill="FFFFFF"/>
        <w:spacing w:after="0" w:line="240" w:lineRule="auto"/>
        <w:rPr>
          <w:rFonts w:ascii="Times New Roman" w:eastAsia="Times New Roman" w:hAnsi="Times New Roman" w:cs="Times New Roman"/>
          <w:color w:val="000000"/>
          <w:sz w:val="20"/>
          <w:szCs w:val="20"/>
          <w:lang w:eastAsia="fr-FR"/>
        </w:rPr>
      </w:pPr>
      <w:r w:rsidRPr="00F858B6">
        <w:rPr>
          <w:rFonts w:ascii="Times New Roman" w:eastAsia="Times New Roman" w:hAnsi="Times New Roman" w:cs="Times New Roman"/>
          <w:color w:val="000000"/>
          <w:sz w:val="20"/>
          <w:szCs w:val="20"/>
          <w:lang w:eastAsia="fr-FR"/>
        </w:rPr>
        <w:t xml:space="preserve">Le pisteur se présente sous la forme d'une sphère d'une vingtaine de centimètres de diamètre, qui peut être fragmentée en 12 champignons, éléments indépendants de la forme d'un clou de tapissier, fichés dans un noyau de plastique. Chaque élément émet un signal codé donnant l'immatriculation du pisteur (format 1-AB-23456-7) et le numéro du champignon (1-12) : on peut ainsi savoir à qui appartenait le pisteur, et remonter une piste de champignon en champignon si ceux-ci ont été disposés dans l'ordre des numéros. </w:t>
      </w:r>
    </w:p>
    <w:p w:rsidR="00F858B6" w:rsidRPr="00380C88" w:rsidRDefault="00F858B6" w:rsidP="00F858B6">
      <w:pPr>
        <w:shd w:val="clear" w:color="auto" w:fill="FFFFFF"/>
        <w:spacing w:after="0" w:line="240" w:lineRule="auto"/>
        <w:rPr>
          <w:rFonts w:ascii="Times New Roman" w:eastAsia="Times New Roman" w:hAnsi="Times New Roman" w:cs="Times New Roman"/>
          <w:color w:val="000000"/>
          <w:sz w:val="20"/>
          <w:szCs w:val="20"/>
          <w:lang w:eastAsia="fr-FR"/>
        </w:rPr>
      </w:pPr>
      <w:r w:rsidRPr="00F858B6">
        <w:rPr>
          <w:rFonts w:ascii="Times New Roman" w:eastAsia="Times New Roman" w:hAnsi="Times New Roman" w:cs="Times New Roman"/>
          <w:color w:val="000000"/>
          <w:sz w:val="20"/>
          <w:szCs w:val="20"/>
          <w:lang w:eastAsia="fr-FR"/>
        </w:rPr>
        <w:t>La sphère intacte émet à 1000 km et est détectable par les Guetteurs dans la plupart des univers parallèles. Si elle est fragmentée, la portée est de 60 km pour le noyau nu (+5 km par champignon encore dessus), de 5 km pour un champignon seul. Le signal ne peut être capté que par un détecteur de pisteurs.</w:t>
      </w:r>
    </w:p>
    <w:p w:rsidR="00B87C2C" w:rsidRDefault="00B87C2C"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r w:rsidRPr="005A5233">
        <w:rPr>
          <w:rFonts w:ascii="Times New Roman" w:eastAsia="Times New Roman" w:hAnsi="Times New Roman" w:cs="Times New Roman"/>
          <w:b/>
          <w:color w:val="000000"/>
          <w:sz w:val="20"/>
          <w:szCs w:val="20"/>
          <w:lang w:eastAsia="fr-FR"/>
        </w:rPr>
        <w:t>Le stylo lance-fusée</w:t>
      </w:r>
      <w:r w:rsidRPr="00380C88">
        <w:rPr>
          <w:rFonts w:ascii="Times New Roman" w:eastAsia="Times New Roman" w:hAnsi="Times New Roman" w:cs="Times New Roman"/>
          <w:color w:val="000000"/>
          <w:sz w:val="20"/>
          <w:szCs w:val="20"/>
          <w:lang w:eastAsia="fr-FR"/>
        </w:rPr>
        <w:t> : pour écrire des S.O.S....</w:t>
      </w:r>
    </w:p>
    <w:p w:rsidR="00F858B6" w:rsidRDefault="00F858B6"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F858B6" w:rsidRPr="00F858B6" w:rsidRDefault="00F858B6" w:rsidP="00F858B6">
      <w:pPr>
        <w:shd w:val="clear" w:color="auto" w:fill="FFFFFF"/>
        <w:spacing w:after="0" w:line="240" w:lineRule="auto"/>
        <w:rPr>
          <w:rFonts w:ascii="Times New Roman" w:eastAsia="Times New Roman" w:hAnsi="Times New Roman" w:cs="Times New Roman"/>
          <w:color w:val="000000"/>
          <w:sz w:val="20"/>
          <w:szCs w:val="20"/>
          <w:lang w:eastAsia="fr-FR"/>
        </w:rPr>
      </w:pPr>
      <w:r w:rsidRPr="00F858B6">
        <w:rPr>
          <w:rFonts w:ascii="Times New Roman" w:eastAsia="Times New Roman" w:hAnsi="Times New Roman" w:cs="Times New Roman"/>
          <w:color w:val="000000"/>
          <w:sz w:val="20"/>
          <w:szCs w:val="20"/>
          <w:lang w:eastAsia="fr-FR"/>
        </w:rPr>
        <w:t xml:space="preserve">De la taille d'un </w:t>
      </w:r>
      <w:proofErr w:type="spellStart"/>
      <w:r w:rsidRPr="00F858B6">
        <w:rPr>
          <w:rFonts w:ascii="Times New Roman" w:eastAsia="Times New Roman" w:hAnsi="Times New Roman" w:cs="Times New Roman"/>
          <w:color w:val="000000"/>
          <w:sz w:val="20"/>
          <w:szCs w:val="20"/>
          <w:lang w:eastAsia="fr-FR"/>
        </w:rPr>
        <w:t>styloplume</w:t>
      </w:r>
      <w:proofErr w:type="spellEnd"/>
      <w:r w:rsidRPr="00F858B6">
        <w:rPr>
          <w:rFonts w:ascii="Times New Roman" w:eastAsia="Times New Roman" w:hAnsi="Times New Roman" w:cs="Times New Roman"/>
          <w:color w:val="000000"/>
          <w:sz w:val="20"/>
          <w:szCs w:val="20"/>
          <w:lang w:eastAsia="fr-FR"/>
        </w:rPr>
        <w:t>, le stylo lance-fusée peut tirer à une altitude de 75 mètres une fusée colorée. Une fois la fusée tirée, le stylo lance-fusée est inutilisable, à moins qu'on n'ait poussé le souci du détail jusqu'à le camoufler en véritable stylo, auquel cas il est encore possible de s'en servir pour écrire...</w:t>
      </w:r>
    </w:p>
    <w:p w:rsidR="00F858B6" w:rsidRDefault="00F858B6" w:rsidP="00F858B6">
      <w:pPr>
        <w:shd w:val="clear" w:color="auto" w:fill="FFFFFF"/>
        <w:spacing w:after="0" w:line="240" w:lineRule="auto"/>
        <w:rPr>
          <w:rFonts w:ascii="Times New Roman" w:eastAsia="Times New Roman" w:hAnsi="Times New Roman" w:cs="Times New Roman"/>
          <w:color w:val="000000"/>
          <w:sz w:val="20"/>
          <w:szCs w:val="20"/>
          <w:lang w:eastAsia="fr-FR"/>
        </w:rPr>
      </w:pPr>
      <w:r w:rsidRPr="00F858B6">
        <w:rPr>
          <w:rFonts w:ascii="Times New Roman" w:eastAsia="Times New Roman" w:hAnsi="Times New Roman" w:cs="Times New Roman"/>
          <w:color w:val="000000"/>
          <w:sz w:val="20"/>
          <w:szCs w:val="20"/>
          <w:lang w:eastAsia="fr-FR"/>
        </w:rPr>
        <w:t>Le stylo lance-fusée est un appareil dangereux, qui peut être utilisé comme arme improvisée.</w:t>
      </w:r>
    </w:p>
    <w:p w:rsidR="00F858B6" w:rsidRPr="00F858B6" w:rsidRDefault="00F858B6" w:rsidP="00F858B6">
      <w:pPr>
        <w:shd w:val="clear" w:color="auto" w:fill="FFFFFF"/>
        <w:spacing w:after="0" w:line="240" w:lineRule="auto"/>
        <w:rPr>
          <w:rFonts w:ascii="Times New Roman" w:eastAsia="Times New Roman" w:hAnsi="Times New Roman" w:cs="Times New Roman"/>
          <w:color w:val="000000"/>
          <w:sz w:val="20"/>
          <w:szCs w:val="20"/>
          <w:lang w:eastAsia="fr-FR"/>
        </w:rPr>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84"/>
        <w:gridCol w:w="747"/>
        <w:gridCol w:w="303"/>
        <w:gridCol w:w="402"/>
        <w:gridCol w:w="375"/>
        <w:gridCol w:w="447"/>
        <w:gridCol w:w="430"/>
        <w:gridCol w:w="425"/>
        <w:gridCol w:w="525"/>
        <w:gridCol w:w="358"/>
        <w:gridCol w:w="340"/>
      </w:tblGrid>
      <w:tr w:rsidR="00F858B6" w:rsidRPr="00F858B6" w:rsidTr="00F858B6">
        <w:trPr>
          <w:tblCellSpacing w:w="15" w:type="dxa"/>
          <w:jc w:val="center"/>
        </w:trPr>
        <w:tc>
          <w:tcPr>
            <w:tcW w:w="0" w:type="auto"/>
            <w:vAlign w:val="center"/>
            <w:hideMark/>
          </w:tcPr>
          <w:p w:rsidR="00F858B6" w:rsidRPr="00F858B6" w:rsidRDefault="00F858B6" w:rsidP="00F858B6">
            <w:pPr>
              <w:spacing w:after="0" w:line="240" w:lineRule="auto"/>
              <w:jc w:val="center"/>
              <w:rPr>
                <w:rFonts w:ascii="Times New Roman" w:eastAsia="Times New Roman" w:hAnsi="Times New Roman" w:cs="Times New Roman"/>
                <w:sz w:val="20"/>
                <w:szCs w:val="20"/>
                <w:lang w:eastAsia="fr-FR"/>
              </w:rPr>
            </w:pPr>
            <w:proofErr w:type="spellStart"/>
            <w:r w:rsidRPr="00F858B6">
              <w:rPr>
                <w:rFonts w:ascii="Times New Roman" w:eastAsia="Times New Roman" w:hAnsi="Times New Roman" w:cs="Times New Roman"/>
                <w:sz w:val="20"/>
                <w:szCs w:val="20"/>
                <w:lang w:eastAsia="fr-FR"/>
              </w:rPr>
              <w:t>Malf</w:t>
            </w:r>
            <w:proofErr w:type="spellEnd"/>
          </w:p>
        </w:tc>
        <w:tc>
          <w:tcPr>
            <w:tcW w:w="0" w:type="auto"/>
            <w:vAlign w:val="center"/>
            <w:hideMark/>
          </w:tcPr>
          <w:p w:rsidR="00F858B6" w:rsidRPr="00F858B6" w:rsidRDefault="00F858B6" w:rsidP="00F858B6">
            <w:pPr>
              <w:spacing w:after="0" w:line="240" w:lineRule="auto"/>
              <w:jc w:val="center"/>
              <w:rPr>
                <w:rFonts w:ascii="Times New Roman" w:eastAsia="Times New Roman" w:hAnsi="Times New Roman" w:cs="Times New Roman"/>
                <w:sz w:val="20"/>
                <w:szCs w:val="20"/>
                <w:lang w:eastAsia="fr-FR"/>
              </w:rPr>
            </w:pPr>
            <w:r w:rsidRPr="00F858B6">
              <w:rPr>
                <w:rFonts w:ascii="Times New Roman" w:eastAsia="Times New Roman" w:hAnsi="Times New Roman" w:cs="Times New Roman"/>
                <w:sz w:val="20"/>
                <w:szCs w:val="20"/>
                <w:lang w:eastAsia="fr-FR"/>
              </w:rPr>
              <w:t>Damage</w:t>
            </w:r>
          </w:p>
        </w:tc>
        <w:tc>
          <w:tcPr>
            <w:tcW w:w="0" w:type="auto"/>
            <w:vAlign w:val="center"/>
            <w:hideMark/>
          </w:tcPr>
          <w:p w:rsidR="00F858B6" w:rsidRPr="00F858B6" w:rsidRDefault="00F858B6" w:rsidP="00F858B6">
            <w:pPr>
              <w:spacing w:after="0" w:line="240" w:lineRule="auto"/>
              <w:jc w:val="center"/>
              <w:rPr>
                <w:rFonts w:ascii="Times New Roman" w:eastAsia="Times New Roman" w:hAnsi="Times New Roman" w:cs="Times New Roman"/>
                <w:sz w:val="20"/>
                <w:szCs w:val="20"/>
                <w:lang w:eastAsia="fr-FR"/>
              </w:rPr>
            </w:pPr>
            <w:r w:rsidRPr="00F858B6">
              <w:rPr>
                <w:rFonts w:ascii="Times New Roman" w:eastAsia="Times New Roman" w:hAnsi="Times New Roman" w:cs="Times New Roman"/>
                <w:sz w:val="20"/>
                <w:szCs w:val="20"/>
                <w:lang w:eastAsia="fr-FR"/>
              </w:rPr>
              <w:t>SS</w:t>
            </w:r>
          </w:p>
        </w:tc>
        <w:tc>
          <w:tcPr>
            <w:tcW w:w="0" w:type="auto"/>
            <w:vAlign w:val="center"/>
            <w:hideMark/>
          </w:tcPr>
          <w:p w:rsidR="00F858B6" w:rsidRPr="00F858B6" w:rsidRDefault="00F858B6" w:rsidP="00F858B6">
            <w:pPr>
              <w:spacing w:after="0" w:line="240" w:lineRule="auto"/>
              <w:jc w:val="center"/>
              <w:rPr>
                <w:rFonts w:ascii="Times New Roman" w:eastAsia="Times New Roman" w:hAnsi="Times New Roman" w:cs="Times New Roman"/>
                <w:sz w:val="20"/>
                <w:szCs w:val="20"/>
                <w:lang w:eastAsia="fr-FR"/>
              </w:rPr>
            </w:pPr>
            <w:proofErr w:type="spellStart"/>
            <w:r w:rsidRPr="00F858B6">
              <w:rPr>
                <w:rFonts w:ascii="Times New Roman" w:eastAsia="Times New Roman" w:hAnsi="Times New Roman" w:cs="Times New Roman"/>
                <w:sz w:val="20"/>
                <w:szCs w:val="20"/>
                <w:lang w:eastAsia="fr-FR"/>
              </w:rPr>
              <w:t>Acc</w:t>
            </w:r>
            <w:proofErr w:type="spellEnd"/>
          </w:p>
        </w:tc>
        <w:tc>
          <w:tcPr>
            <w:tcW w:w="0" w:type="auto"/>
            <w:vAlign w:val="center"/>
            <w:hideMark/>
          </w:tcPr>
          <w:p w:rsidR="00F858B6" w:rsidRPr="00F858B6" w:rsidRDefault="00F858B6" w:rsidP="00F858B6">
            <w:pPr>
              <w:spacing w:after="0" w:line="240" w:lineRule="auto"/>
              <w:jc w:val="center"/>
              <w:rPr>
                <w:rFonts w:ascii="Times New Roman" w:eastAsia="Times New Roman" w:hAnsi="Times New Roman" w:cs="Times New Roman"/>
                <w:sz w:val="20"/>
                <w:szCs w:val="20"/>
                <w:lang w:eastAsia="fr-FR"/>
              </w:rPr>
            </w:pPr>
            <w:r w:rsidRPr="00F858B6">
              <w:rPr>
                <w:rFonts w:ascii="Times New Roman" w:eastAsia="Times New Roman" w:hAnsi="Times New Roman" w:cs="Times New Roman"/>
                <w:sz w:val="20"/>
                <w:szCs w:val="20"/>
                <w:lang w:eastAsia="fr-FR"/>
              </w:rPr>
              <w:t>½D</w:t>
            </w:r>
          </w:p>
        </w:tc>
        <w:tc>
          <w:tcPr>
            <w:tcW w:w="0" w:type="auto"/>
            <w:vAlign w:val="center"/>
            <w:hideMark/>
          </w:tcPr>
          <w:p w:rsidR="00F858B6" w:rsidRPr="00F858B6" w:rsidRDefault="00F858B6" w:rsidP="00F858B6">
            <w:pPr>
              <w:spacing w:after="0" w:line="240" w:lineRule="auto"/>
              <w:jc w:val="center"/>
              <w:rPr>
                <w:rFonts w:ascii="Times New Roman" w:eastAsia="Times New Roman" w:hAnsi="Times New Roman" w:cs="Times New Roman"/>
                <w:sz w:val="20"/>
                <w:szCs w:val="20"/>
                <w:lang w:eastAsia="fr-FR"/>
              </w:rPr>
            </w:pPr>
            <w:r w:rsidRPr="00F858B6">
              <w:rPr>
                <w:rFonts w:ascii="Times New Roman" w:eastAsia="Times New Roman" w:hAnsi="Times New Roman" w:cs="Times New Roman"/>
                <w:sz w:val="20"/>
                <w:szCs w:val="20"/>
                <w:lang w:eastAsia="fr-FR"/>
              </w:rPr>
              <w:t>Max</w:t>
            </w:r>
          </w:p>
        </w:tc>
        <w:tc>
          <w:tcPr>
            <w:tcW w:w="0" w:type="auto"/>
            <w:vAlign w:val="center"/>
            <w:hideMark/>
          </w:tcPr>
          <w:p w:rsidR="00F858B6" w:rsidRPr="00F858B6" w:rsidRDefault="00F858B6" w:rsidP="00F858B6">
            <w:pPr>
              <w:spacing w:after="0" w:line="240" w:lineRule="auto"/>
              <w:jc w:val="center"/>
              <w:rPr>
                <w:rFonts w:ascii="Times New Roman" w:eastAsia="Times New Roman" w:hAnsi="Times New Roman" w:cs="Times New Roman"/>
                <w:sz w:val="20"/>
                <w:szCs w:val="20"/>
                <w:lang w:eastAsia="fr-FR"/>
              </w:rPr>
            </w:pPr>
            <w:proofErr w:type="spellStart"/>
            <w:r w:rsidRPr="00F858B6">
              <w:rPr>
                <w:rFonts w:ascii="Times New Roman" w:eastAsia="Times New Roman" w:hAnsi="Times New Roman" w:cs="Times New Roman"/>
                <w:sz w:val="20"/>
                <w:szCs w:val="20"/>
                <w:lang w:eastAsia="fr-FR"/>
              </w:rPr>
              <w:t>Wt</w:t>
            </w:r>
            <w:proofErr w:type="spellEnd"/>
          </w:p>
        </w:tc>
        <w:tc>
          <w:tcPr>
            <w:tcW w:w="0" w:type="auto"/>
            <w:vAlign w:val="center"/>
            <w:hideMark/>
          </w:tcPr>
          <w:p w:rsidR="00F858B6" w:rsidRPr="00F858B6" w:rsidRDefault="00F858B6" w:rsidP="00F858B6">
            <w:pPr>
              <w:spacing w:after="0" w:line="240" w:lineRule="auto"/>
              <w:jc w:val="center"/>
              <w:rPr>
                <w:rFonts w:ascii="Times New Roman" w:eastAsia="Times New Roman" w:hAnsi="Times New Roman" w:cs="Times New Roman"/>
                <w:sz w:val="20"/>
                <w:szCs w:val="20"/>
                <w:lang w:eastAsia="fr-FR"/>
              </w:rPr>
            </w:pPr>
            <w:proofErr w:type="spellStart"/>
            <w:r w:rsidRPr="00F858B6">
              <w:rPr>
                <w:rFonts w:ascii="Times New Roman" w:eastAsia="Times New Roman" w:hAnsi="Times New Roman" w:cs="Times New Roman"/>
                <w:sz w:val="20"/>
                <w:szCs w:val="20"/>
                <w:lang w:eastAsia="fr-FR"/>
              </w:rPr>
              <w:t>RoF</w:t>
            </w:r>
            <w:proofErr w:type="spellEnd"/>
          </w:p>
        </w:tc>
        <w:tc>
          <w:tcPr>
            <w:tcW w:w="0" w:type="auto"/>
            <w:vAlign w:val="center"/>
            <w:hideMark/>
          </w:tcPr>
          <w:p w:rsidR="00F858B6" w:rsidRPr="00F858B6" w:rsidRDefault="00F858B6" w:rsidP="00F858B6">
            <w:pPr>
              <w:spacing w:after="0" w:line="240" w:lineRule="auto"/>
              <w:jc w:val="center"/>
              <w:rPr>
                <w:rFonts w:ascii="Times New Roman" w:eastAsia="Times New Roman" w:hAnsi="Times New Roman" w:cs="Times New Roman"/>
                <w:sz w:val="20"/>
                <w:szCs w:val="20"/>
                <w:lang w:eastAsia="fr-FR"/>
              </w:rPr>
            </w:pPr>
            <w:proofErr w:type="spellStart"/>
            <w:r w:rsidRPr="00F858B6">
              <w:rPr>
                <w:rFonts w:ascii="Times New Roman" w:eastAsia="Times New Roman" w:hAnsi="Times New Roman" w:cs="Times New Roman"/>
                <w:sz w:val="20"/>
                <w:szCs w:val="20"/>
                <w:lang w:eastAsia="fr-FR"/>
              </w:rPr>
              <w:t>Shots</w:t>
            </w:r>
            <w:proofErr w:type="spellEnd"/>
          </w:p>
        </w:tc>
        <w:tc>
          <w:tcPr>
            <w:tcW w:w="0" w:type="auto"/>
            <w:vAlign w:val="center"/>
            <w:hideMark/>
          </w:tcPr>
          <w:p w:rsidR="00F858B6" w:rsidRPr="00F858B6" w:rsidRDefault="00F858B6" w:rsidP="00F858B6">
            <w:pPr>
              <w:spacing w:after="0" w:line="240" w:lineRule="auto"/>
              <w:jc w:val="center"/>
              <w:rPr>
                <w:rFonts w:ascii="Times New Roman" w:eastAsia="Times New Roman" w:hAnsi="Times New Roman" w:cs="Times New Roman"/>
                <w:sz w:val="20"/>
                <w:szCs w:val="20"/>
                <w:lang w:eastAsia="fr-FR"/>
              </w:rPr>
            </w:pPr>
            <w:proofErr w:type="spellStart"/>
            <w:r w:rsidRPr="00F858B6">
              <w:rPr>
                <w:rFonts w:ascii="Times New Roman" w:eastAsia="Times New Roman" w:hAnsi="Times New Roman" w:cs="Times New Roman"/>
                <w:sz w:val="20"/>
                <w:szCs w:val="20"/>
                <w:lang w:eastAsia="fr-FR"/>
              </w:rPr>
              <w:t>Rcl</w:t>
            </w:r>
            <w:proofErr w:type="spellEnd"/>
          </w:p>
        </w:tc>
        <w:tc>
          <w:tcPr>
            <w:tcW w:w="0" w:type="auto"/>
            <w:vAlign w:val="center"/>
            <w:hideMark/>
          </w:tcPr>
          <w:p w:rsidR="00F858B6" w:rsidRPr="00F858B6" w:rsidRDefault="00F858B6" w:rsidP="00F858B6">
            <w:pPr>
              <w:spacing w:after="0" w:line="240" w:lineRule="auto"/>
              <w:jc w:val="center"/>
              <w:rPr>
                <w:rFonts w:ascii="Times New Roman" w:eastAsia="Times New Roman" w:hAnsi="Times New Roman" w:cs="Times New Roman"/>
                <w:sz w:val="20"/>
                <w:szCs w:val="20"/>
                <w:lang w:eastAsia="fr-FR"/>
              </w:rPr>
            </w:pPr>
            <w:r w:rsidRPr="00F858B6">
              <w:rPr>
                <w:rFonts w:ascii="Times New Roman" w:eastAsia="Times New Roman" w:hAnsi="Times New Roman" w:cs="Times New Roman"/>
                <w:sz w:val="20"/>
                <w:szCs w:val="20"/>
                <w:lang w:eastAsia="fr-FR"/>
              </w:rPr>
              <w:t>TL</w:t>
            </w:r>
          </w:p>
        </w:tc>
      </w:tr>
      <w:tr w:rsidR="00F858B6" w:rsidRPr="00F858B6" w:rsidTr="00F858B6">
        <w:trPr>
          <w:tblCellSpacing w:w="15" w:type="dxa"/>
          <w:jc w:val="center"/>
        </w:trPr>
        <w:tc>
          <w:tcPr>
            <w:tcW w:w="0" w:type="auto"/>
            <w:vAlign w:val="center"/>
            <w:hideMark/>
          </w:tcPr>
          <w:p w:rsidR="00F858B6" w:rsidRPr="00F858B6" w:rsidRDefault="00F858B6" w:rsidP="00F858B6">
            <w:pPr>
              <w:spacing w:after="0" w:line="240" w:lineRule="auto"/>
              <w:jc w:val="center"/>
              <w:rPr>
                <w:rFonts w:ascii="Times New Roman" w:eastAsia="Times New Roman" w:hAnsi="Times New Roman" w:cs="Times New Roman"/>
                <w:sz w:val="20"/>
                <w:szCs w:val="20"/>
                <w:lang w:eastAsia="fr-FR"/>
              </w:rPr>
            </w:pPr>
            <w:proofErr w:type="spellStart"/>
            <w:r w:rsidRPr="00F858B6">
              <w:rPr>
                <w:rFonts w:ascii="Times New Roman" w:eastAsia="Times New Roman" w:hAnsi="Times New Roman" w:cs="Times New Roman"/>
                <w:sz w:val="20"/>
                <w:szCs w:val="20"/>
                <w:lang w:eastAsia="fr-FR"/>
              </w:rPr>
              <w:t>Crit</w:t>
            </w:r>
            <w:proofErr w:type="spellEnd"/>
          </w:p>
        </w:tc>
        <w:tc>
          <w:tcPr>
            <w:tcW w:w="0" w:type="auto"/>
            <w:vAlign w:val="center"/>
            <w:hideMark/>
          </w:tcPr>
          <w:p w:rsidR="00F858B6" w:rsidRPr="00F858B6" w:rsidRDefault="00F858B6" w:rsidP="00F858B6">
            <w:pPr>
              <w:spacing w:after="0" w:line="240" w:lineRule="auto"/>
              <w:jc w:val="center"/>
              <w:rPr>
                <w:rFonts w:ascii="Times New Roman" w:eastAsia="Times New Roman" w:hAnsi="Times New Roman" w:cs="Times New Roman"/>
                <w:sz w:val="20"/>
                <w:szCs w:val="20"/>
                <w:lang w:eastAsia="fr-FR"/>
              </w:rPr>
            </w:pPr>
            <w:r w:rsidRPr="00F858B6">
              <w:rPr>
                <w:rFonts w:ascii="Times New Roman" w:eastAsia="Times New Roman" w:hAnsi="Times New Roman" w:cs="Times New Roman"/>
                <w:sz w:val="20"/>
                <w:szCs w:val="20"/>
                <w:lang w:eastAsia="fr-FR"/>
              </w:rPr>
              <w:t>1d (</w:t>
            </w:r>
            <w:proofErr w:type="spellStart"/>
            <w:r w:rsidRPr="00F858B6">
              <w:rPr>
                <w:rFonts w:ascii="Times New Roman" w:eastAsia="Times New Roman" w:hAnsi="Times New Roman" w:cs="Times New Roman"/>
                <w:sz w:val="20"/>
                <w:szCs w:val="20"/>
                <w:lang w:eastAsia="fr-FR"/>
              </w:rPr>
              <w:t>fire</w:t>
            </w:r>
            <w:proofErr w:type="spellEnd"/>
            <w:r w:rsidRPr="00F858B6">
              <w:rPr>
                <w:rFonts w:ascii="Times New Roman" w:eastAsia="Times New Roman" w:hAnsi="Times New Roman" w:cs="Times New Roman"/>
                <w:sz w:val="20"/>
                <w:szCs w:val="20"/>
                <w:lang w:eastAsia="fr-FR"/>
              </w:rPr>
              <w:t>)</w:t>
            </w:r>
          </w:p>
        </w:tc>
        <w:tc>
          <w:tcPr>
            <w:tcW w:w="0" w:type="auto"/>
            <w:vAlign w:val="center"/>
            <w:hideMark/>
          </w:tcPr>
          <w:p w:rsidR="00F858B6" w:rsidRPr="00F858B6" w:rsidRDefault="00F858B6" w:rsidP="00F858B6">
            <w:pPr>
              <w:spacing w:after="0" w:line="240" w:lineRule="auto"/>
              <w:jc w:val="center"/>
              <w:rPr>
                <w:rFonts w:ascii="Times New Roman" w:eastAsia="Times New Roman" w:hAnsi="Times New Roman" w:cs="Times New Roman"/>
                <w:sz w:val="20"/>
                <w:szCs w:val="20"/>
                <w:lang w:eastAsia="fr-FR"/>
              </w:rPr>
            </w:pPr>
            <w:r w:rsidRPr="00F858B6">
              <w:rPr>
                <w:rFonts w:ascii="Times New Roman" w:eastAsia="Times New Roman" w:hAnsi="Times New Roman" w:cs="Times New Roman"/>
                <w:sz w:val="20"/>
                <w:szCs w:val="20"/>
                <w:lang w:eastAsia="fr-FR"/>
              </w:rPr>
              <w:t>9</w:t>
            </w:r>
          </w:p>
        </w:tc>
        <w:tc>
          <w:tcPr>
            <w:tcW w:w="0" w:type="auto"/>
            <w:vAlign w:val="center"/>
            <w:hideMark/>
          </w:tcPr>
          <w:p w:rsidR="00F858B6" w:rsidRPr="00F858B6" w:rsidRDefault="00F858B6" w:rsidP="00F858B6">
            <w:pPr>
              <w:spacing w:after="0" w:line="240" w:lineRule="auto"/>
              <w:jc w:val="center"/>
              <w:rPr>
                <w:rFonts w:ascii="Times New Roman" w:eastAsia="Times New Roman" w:hAnsi="Times New Roman" w:cs="Times New Roman"/>
                <w:sz w:val="20"/>
                <w:szCs w:val="20"/>
                <w:lang w:eastAsia="fr-FR"/>
              </w:rPr>
            </w:pPr>
            <w:r w:rsidRPr="00F858B6">
              <w:rPr>
                <w:rFonts w:ascii="Times New Roman" w:eastAsia="Times New Roman" w:hAnsi="Times New Roman" w:cs="Times New Roman"/>
                <w:sz w:val="20"/>
                <w:szCs w:val="20"/>
                <w:lang w:eastAsia="fr-FR"/>
              </w:rPr>
              <w:t>0</w:t>
            </w:r>
          </w:p>
        </w:tc>
        <w:tc>
          <w:tcPr>
            <w:tcW w:w="0" w:type="auto"/>
            <w:vAlign w:val="center"/>
            <w:hideMark/>
          </w:tcPr>
          <w:p w:rsidR="00F858B6" w:rsidRPr="00F858B6" w:rsidRDefault="00F858B6" w:rsidP="00F858B6">
            <w:pPr>
              <w:spacing w:after="0" w:line="240" w:lineRule="auto"/>
              <w:jc w:val="center"/>
              <w:rPr>
                <w:rFonts w:ascii="Times New Roman" w:eastAsia="Times New Roman" w:hAnsi="Times New Roman" w:cs="Times New Roman"/>
                <w:sz w:val="20"/>
                <w:szCs w:val="20"/>
                <w:lang w:eastAsia="fr-FR"/>
              </w:rPr>
            </w:pPr>
            <w:r w:rsidRPr="00F858B6">
              <w:rPr>
                <w:rFonts w:ascii="Times New Roman" w:eastAsia="Times New Roman" w:hAnsi="Times New Roman" w:cs="Times New Roman"/>
                <w:sz w:val="20"/>
                <w:szCs w:val="20"/>
                <w:lang w:eastAsia="fr-FR"/>
              </w:rPr>
              <w:t>/</w:t>
            </w:r>
          </w:p>
        </w:tc>
        <w:tc>
          <w:tcPr>
            <w:tcW w:w="0" w:type="auto"/>
            <w:vAlign w:val="center"/>
            <w:hideMark/>
          </w:tcPr>
          <w:p w:rsidR="00F858B6" w:rsidRPr="00F858B6" w:rsidRDefault="00F858B6" w:rsidP="00F858B6">
            <w:pPr>
              <w:spacing w:after="0" w:line="240" w:lineRule="auto"/>
              <w:jc w:val="center"/>
              <w:rPr>
                <w:rFonts w:ascii="Times New Roman" w:eastAsia="Times New Roman" w:hAnsi="Times New Roman" w:cs="Times New Roman"/>
                <w:sz w:val="20"/>
                <w:szCs w:val="20"/>
                <w:lang w:eastAsia="fr-FR"/>
              </w:rPr>
            </w:pPr>
            <w:r w:rsidRPr="00F858B6">
              <w:rPr>
                <w:rFonts w:ascii="Times New Roman" w:eastAsia="Times New Roman" w:hAnsi="Times New Roman" w:cs="Times New Roman"/>
                <w:sz w:val="20"/>
                <w:szCs w:val="20"/>
                <w:lang w:eastAsia="fr-FR"/>
              </w:rPr>
              <w:t>75</w:t>
            </w:r>
          </w:p>
        </w:tc>
        <w:tc>
          <w:tcPr>
            <w:tcW w:w="0" w:type="auto"/>
            <w:vAlign w:val="center"/>
            <w:hideMark/>
          </w:tcPr>
          <w:p w:rsidR="00F858B6" w:rsidRPr="00F858B6" w:rsidRDefault="00F858B6" w:rsidP="00F858B6">
            <w:pPr>
              <w:spacing w:after="0" w:line="240" w:lineRule="auto"/>
              <w:jc w:val="center"/>
              <w:rPr>
                <w:rFonts w:ascii="Times New Roman" w:eastAsia="Times New Roman" w:hAnsi="Times New Roman" w:cs="Times New Roman"/>
                <w:sz w:val="20"/>
                <w:szCs w:val="20"/>
                <w:lang w:eastAsia="fr-FR"/>
              </w:rPr>
            </w:pPr>
            <w:r w:rsidRPr="00F858B6">
              <w:rPr>
                <w:rFonts w:ascii="Times New Roman" w:eastAsia="Times New Roman" w:hAnsi="Times New Roman" w:cs="Times New Roman"/>
                <w:sz w:val="20"/>
                <w:szCs w:val="20"/>
                <w:lang w:eastAsia="fr-FR"/>
              </w:rPr>
              <w:t>50 g</w:t>
            </w:r>
          </w:p>
        </w:tc>
        <w:tc>
          <w:tcPr>
            <w:tcW w:w="0" w:type="auto"/>
            <w:vAlign w:val="center"/>
            <w:hideMark/>
          </w:tcPr>
          <w:p w:rsidR="00F858B6" w:rsidRPr="00F858B6" w:rsidRDefault="00F858B6" w:rsidP="00F858B6">
            <w:pPr>
              <w:spacing w:after="0" w:line="240" w:lineRule="auto"/>
              <w:jc w:val="center"/>
              <w:rPr>
                <w:rFonts w:ascii="Times New Roman" w:eastAsia="Times New Roman" w:hAnsi="Times New Roman" w:cs="Times New Roman"/>
                <w:sz w:val="20"/>
                <w:szCs w:val="20"/>
                <w:lang w:eastAsia="fr-FR"/>
              </w:rPr>
            </w:pPr>
            <w:r w:rsidRPr="00F858B6">
              <w:rPr>
                <w:rFonts w:ascii="Times New Roman" w:eastAsia="Times New Roman" w:hAnsi="Times New Roman" w:cs="Times New Roman"/>
                <w:sz w:val="20"/>
                <w:szCs w:val="20"/>
                <w:lang w:eastAsia="fr-FR"/>
              </w:rPr>
              <w:t>1</w:t>
            </w:r>
          </w:p>
        </w:tc>
        <w:tc>
          <w:tcPr>
            <w:tcW w:w="0" w:type="auto"/>
            <w:vAlign w:val="center"/>
            <w:hideMark/>
          </w:tcPr>
          <w:p w:rsidR="00F858B6" w:rsidRPr="00F858B6" w:rsidRDefault="00F858B6" w:rsidP="00F858B6">
            <w:pPr>
              <w:spacing w:after="0" w:line="240" w:lineRule="auto"/>
              <w:jc w:val="center"/>
              <w:rPr>
                <w:rFonts w:ascii="Times New Roman" w:eastAsia="Times New Roman" w:hAnsi="Times New Roman" w:cs="Times New Roman"/>
                <w:sz w:val="20"/>
                <w:szCs w:val="20"/>
                <w:lang w:eastAsia="fr-FR"/>
              </w:rPr>
            </w:pPr>
            <w:r w:rsidRPr="00F858B6">
              <w:rPr>
                <w:rFonts w:ascii="Times New Roman" w:eastAsia="Times New Roman" w:hAnsi="Times New Roman" w:cs="Times New Roman"/>
                <w:sz w:val="20"/>
                <w:szCs w:val="20"/>
                <w:lang w:eastAsia="fr-FR"/>
              </w:rPr>
              <w:t>1</w:t>
            </w:r>
          </w:p>
        </w:tc>
        <w:tc>
          <w:tcPr>
            <w:tcW w:w="0" w:type="auto"/>
            <w:vAlign w:val="center"/>
            <w:hideMark/>
          </w:tcPr>
          <w:p w:rsidR="00F858B6" w:rsidRPr="00F858B6" w:rsidRDefault="00F858B6" w:rsidP="00F858B6">
            <w:pPr>
              <w:spacing w:after="0" w:line="240" w:lineRule="auto"/>
              <w:jc w:val="center"/>
              <w:rPr>
                <w:rFonts w:ascii="Times New Roman" w:eastAsia="Times New Roman" w:hAnsi="Times New Roman" w:cs="Times New Roman"/>
                <w:sz w:val="20"/>
                <w:szCs w:val="20"/>
                <w:lang w:eastAsia="fr-FR"/>
              </w:rPr>
            </w:pPr>
            <w:r w:rsidRPr="00F858B6">
              <w:rPr>
                <w:rFonts w:ascii="Times New Roman" w:eastAsia="Times New Roman" w:hAnsi="Times New Roman" w:cs="Times New Roman"/>
                <w:sz w:val="20"/>
                <w:szCs w:val="20"/>
                <w:lang w:eastAsia="fr-FR"/>
              </w:rPr>
              <w:t>0</w:t>
            </w:r>
          </w:p>
        </w:tc>
        <w:tc>
          <w:tcPr>
            <w:tcW w:w="0" w:type="auto"/>
            <w:vAlign w:val="center"/>
            <w:hideMark/>
          </w:tcPr>
          <w:p w:rsidR="00F858B6" w:rsidRPr="00F858B6" w:rsidRDefault="00F858B6" w:rsidP="00F858B6">
            <w:pPr>
              <w:spacing w:after="0" w:line="240" w:lineRule="auto"/>
              <w:jc w:val="center"/>
              <w:rPr>
                <w:rFonts w:ascii="Times New Roman" w:eastAsia="Times New Roman" w:hAnsi="Times New Roman" w:cs="Times New Roman"/>
                <w:sz w:val="20"/>
                <w:szCs w:val="20"/>
                <w:lang w:eastAsia="fr-FR"/>
              </w:rPr>
            </w:pPr>
            <w:r w:rsidRPr="00F858B6">
              <w:rPr>
                <w:rFonts w:ascii="Times New Roman" w:eastAsia="Times New Roman" w:hAnsi="Times New Roman" w:cs="Times New Roman"/>
                <w:sz w:val="20"/>
                <w:szCs w:val="20"/>
                <w:lang w:eastAsia="fr-FR"/>
              </w:rPr>
              <w:t>9</w:t>
            </w:r>
          </w:p>
        </w:tc>
      </w:tr>
    </w:tbl>
    <w:p w:rsidR="00B87C2C" w:rsidRDefault="00B87C2C"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r w:rsidRPr="005A5233">
        <w:rPr>
          <w:rFonts w:ascii="Times New Roman" w:eastAsia="Times New Roman" w:hAnsi="Times New Roman" w:cs="Times New Roman"/>
          <w:b/>
          <w:color w:val="000000"/>
          <w:sz w:val="20"/>
          <w:szCs w:val="20"/>
          <w:lang w:eastAsia="fr-FR"/>
        </w:rPr>
        <w:t>Le point de transit portable</w:t>
      </w:r>
      <w:r w:rsidRPr="00380C88">
        <w:rPr>
          <w:rFonts w:ascii="Times New Roman" w:eastAsia="Times New Roman" w:hAnsi="Times New Roman" w:cs="Times New Roman"/>
          <w:color w:val="000000"/>
          <w:sz w:val="20"/>
          <w:szCs w:val="20"/>
          <w:lang w:eastAsia="fr-FR"/>
        </w:rPr>
        <w:t> : on a fait plus léger comme bagages...</w:t>
      </w:r>
    </w:p>
    <w:p w:rsidR="00F858B6" w:rsidRDefault="00F858B6"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8D119C" w:rsidRPr="008D119C" w:rsidRDefault="008D119C" w:rsidP="008D119C">
      <w:pPr>
        <w:shd w:val="clear" w:color="auto" w:fill="FFFFFF"/>
        <w:spacing w:after="0" w:line="240" w:lineRule="auto"/>
        <w:rPr>
          <w:rFonts w:ascii="Times New Roman" w:eastAsia="Times New Roman" w:hAnsi="Times New Roman" w:cs="Times New Roman"/>
          <w:color w:val="000000"/>
          <w:sz w:val="20"/>
          <w:szCs w:val="20"/>
          <w:lang w:eastAsia="fr-FR"/>
        </w:rPr>
      </w:pPr>
      <w:r w:rsidRPr="008D119C">
        <w:rPr>
          <w:rFonts w:ascii="Times New Roman" w:eastAsia="Times New Roman" w:hAnsi="Times New Roman" w:cs="Times New Roman"/>
          <w:color w:val="000000"/>
          <w:sz w:val="20"/>
          <w:szCs w:val="20"/>
          <w:lang w:eastAsia="fr-FR"/>
        </w:rPr>
        <w:t xml:space="preserve">Le point de transit portable (portable est ici un mot qui fait sourire les MEGA qui ont déjà eu l'occasion d'utiliser cet objet) est fait en métal synthétique (généralement en </w:t>
      </w:r>
      <w:proofErr w:type="spellStart"/>
      <w:r w:rsidRPr="008D119C">
        <w:rPr>
          <w:rFonts w:ascii="Times New Roman" w:eastAsia="Times New Roman" w:hAnsi="Times New Roman" w:cs="Times New Roman"/>
          <w:color w:val="000000"/>
          <w:sz w:val="20"/>
          <w:szCs w:val="20"/>
          <w:lang w:eastAsia="fr-FR"/>
        </w:rPr>
        <w:t>plastacier</w:t>
      </w:r>
      <w:proofErr w:type="spellEnd"/>
      <w:r w:rsidRPr="008D119C">
        <w:rPr>
          <w:rFonts w:ascii="Times New Roman" w:eastAsia="Times New Roman" w:hAnsi="Times New Roman" w:cs="Times New Roman"/>
          <w:color w:val="000000"/>
          <w:sz w:val="20"/>
          <w:szCs w:val="20"/>
          <w:lang w:eastAsia="fr-FR"/>
        </w:rPr>
        <w:t xml:space="preserve">). </w:t>
      </w:r>
    </w:p>
    <w:p w:rsidR="008D119C" w:rsidRPr="008D119C" w:rsidRDefault="008D119C" w:rsidP="008D119C">
      <w:pPr>
        <w:shd w:val="clear" w:color="auto" w:fill="FFFFFF"/>
        <w:spacing w:after="0" w:line="240" w:lineRule="auto"/>
        <w:rPr>
          <w:rFonts w:ascii="Times New Roman" w:eastAsia="Times New Roman" w:hAnsi="Times New Roman" w:cs="Times New Roman"/>
          <w:color w:val="000000"/>
          <w:sz w:val="20"/>
          <w:szCs w:val="20"/>
          <w:lang w:eastAsia="fr-FR"/>
        </w:rPr>
      </w:pPr>
      <w:r w:rsidRPr="008D119C">
        <w:rPr>
          <w:rFonts w:ascii="Times New Roman" w:eastAsia="Times New Roman" w:hAnsi="Times New Roman" w:cs="Times New Roman"/>
          <w:color w:val="000000"/>
          <w:sz w:val="20"/>
          <w:szCs w:val="20"/>
          <w:lang w:eastAsia="fr-FR"/>
        </w:rPr>
        <w:t>Ses dimensions sont les suivantes : 3 m de hauteur, environ 3,70 m d'arête, 15,8 t environ.</w:t>
      </w:r>
    </w:p>
    <w:p w:rsidR="008D119C" w:rsidRPr="008D119C" w:rsidRDefault="008D119C" w:rsidP="008D119C">
      <w:pPr>
        <w:shd w:val="clear" w:color="auto" w:fill="FFFFFF"/>
        <w:spacing w:after="0" w:line="240" w:lineRule="auto"/>
        <w:rPr>
          <w:rFonts w:ascii="Times New Roman" w:eastAsia="Times New Roman" w:hAnsi="Times New Roman" w:cs="Times New Roman"/>
          <w:color w:val="000000"/>
          <w:sz w:val="20"/>
          <w:szCs w:val="20"/>
          <w:lang w:eastAsia="fr-FR"/>
        </w:rPr>
      </w:pPr>
    </w:p>
    <w:p w:rsidR="00F858B6" w:rsidRPr="00380C88" w:rsidRDefault="008D119C" w:rsidP="008D119C">
      <w:pPr>
        <w:shd w:val="clear" w:color="auto" w:fill="FFFFFF"/>
        <w:spacing w:after="0" w:line="240" w:lineRule="auto"/>
        <w:rPr>
          <w:rFonts w:ascii="Times New Roman" w:eastAsia="Times New Roman" w:hAnsi="Times New Roman" w:cs="Times New Roman"/>
          <w:color w:val="000000"/>
          <w:sz w:val="20"/>
          <w:szCs w:val="20"/>
          <w:lang w:eastAsia="fr-FR"/>
        </w:rPr>
      </w:pPr>
      <w:r w:rsidRPr="008D119C">
        <w:rPr>
          <w:rFonts w:ascii="Times New Roman" w:eastAsia="Times New Roman" w:hAnsi="Times New Roman" w:cs="Times New Roman"/>
          <w:color w:val="000000"/>
          <w:sz w:val="20"/>
          <w:szCs w:val="20"/>
          <w:lang w:eastAsia="fr-FR"/>
        </w:rPr>
        <w:t>Il est généralement fourni avec quatre tétraèdres témoins.</w:t>
      </w:r>
    </w:p>
    <w:p w:rsidR="00B87C2C" w:rsidRDefault="00B87C2C"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r w:rsidRPr="005A5233">
        <w:rPr>
          <w:rFonts w:ascii="Times New Roman" w:eastAsia="Times New Roman" w:hAnsi="Times New Roman" w:cs="Times New Roman"/>
          <w:b/>
          <w:color w:val="000000"/>
          <w:sz w:val="20"/>
          <w:szCs w:val="20"/>
          <w:lang w:eastAsia="fr-FR"/>
        </w:rPr>
        <w:t>Le solvant viral * </w:t>
      </w:r>
      <w:r w:rsidRPr="00380C88">
        <w:rPr>
          <w:rFonts w:ascii="Times New Roman" w:eastAsia="Times New Roman" w:hAnsi="Times New Roman" w:cs="Times New Roman"/>
          <w:color w:val="000000"/>
          <w:sz w:val="20"/>
          <w:szCs w:val="20"/>
          <w:lang w:eastAsia="fr-FR"/>
        </w:rPr>
        <w:t>: à manipuler avec précautions.</w:t>
      </w:r>
    </w:p>
    <w:p w:rsidR="008D119C" w:rsidRDefault="008D119C"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8D119C" w:rsidRPr="008D119C" w:rsidRDefault="008D119C" w:rsidP="008D119C">
      <w:pPr>
        <w:shd w:val="clear" w:color="auto" w:fill="FFFFFF"/>
        <w:spacing w:after="0" w:line="240" w:lineRule="auto"/>
        <w:rPr>
          <w:rFonts w:ascii="Times New Roman" w:eastAsia="Times New Roman" w:hAnsi="Times New Roman" w:cs="Times New Roman"/>
          <w:color w:val="000000"/>
          <w:sz w:val="20"/>
          <w:szCs w:val="20"/>
          <w:lang w:eastAsia="fr-FR"/>
        </w:rPr>
      </w:pPr>
      <w:r w:rsidRPr="008D119C">
        <w:rPr>
          <w:rFonts w:ascii="Times New Roman" w:eastAsia="Times New Roman" w:hAnsi="Times New Roman" w:cs="Times New Roman"/>
          <w:color w:val="000000"/>
          <w:sz w:val="20"/>
          <w:szCs w:val="20"/>
          <w:lang w:eastAsia="fr-FR"/>
        </w:rPr>
        <w:t xml:space="preserve">Le solvant viral est un virus à base de silicium, produit du génie génétique et incorporé à une bactérie elle aussi produite par génie génétique. Il est conçu pour digérer tout ou presque, chair, métal et plastique y compris. </w:t>
      </w:r>
    </w:p>
    <w:p w:rsidR="008D119C" w:rsidRPr="008D119C" w:rsidRDefault="008D119C" w:rsidP="008D119C">
      <w:pPr>
        <w:shd w:val="clear" w:color="auto" w:fill="FFFFFF"/>
        <w:spacing w:after="0" w:line="240" w:lineRule="auto"/>
        <w:rPr>
          <w:rFonts w:ascii="Times New Roman" w:eastAsia="Times New Roman" w:hAnsi="Times New Roman" w:cs="Times New Roman"/>
          <w:color w:val="000000"/>
          <w:sz w:val="20"/>
          <w:szCs w:val="20"/>
          <w:lang w:eastAsia="fr-FR"/>
        </w:rPr>
      </w:pPr>
      <w:r w:rsidRPr="008D119C">
        <w:rPr>
          <w:rFonts w:ascii="Times New Roman" w:eastAsia="Times New Roman" w:hAnsi="Times New Roman" w:cs="Times New Roman"/>
          <w:color w:val="000000"/>
          <w:sz w:val="20"/>
          <w:szCs w:val="20"/>
          <w:lang w:eastAsia="fr-FR"/>
        </w:rPr>
        <w:t xml:space="preserve">Conditionné en bombe aérosol, il réduit la DR de ce sur quoi on le pulvérise de 2 par seconde (quand la DR tombe à zéro, l'objet encaisse 2D6 points de dégâts par seconde à la place) pendant 30 secondes. </w:t>
      </w:r>
    </w:p>
    <w:p w:rsidR="008D119C" w:rsidRPr="008D119C" w:rsidRDefault="008D119C" w:rsidP="008D119C">
      <w:pPr>
        <w:shd w:val="clear" w:color="auto" w:fill="FFFFFF"/>
        <w:spacing w:after="0" w:line="240" w:lineRule="auto"/>
        <w:rPr>
          <w:rFonts w:ascii="Times New Roman" w:eastAsia="Times New Roman" w:hAnsi="Times New Roman" w:cs="Times New Roman"/>
          <w:color w:val="000000"/>
          <w:sz w:val="20"/>
          <w:szCs w:val="20"/>
          <w:lang w:eastAsia="fr-FR"/>
        </w:rPr>
      </w:pPr>
      <w:r w:rsidRPr="008D119C">
        <w:rPr>
          <w:rFonts w:ascii="Times New Roman" w:eastAsia="Times New Roman" w:hAnsi="Times New Roman" w:cs="Times New Roman"/>
          <w:color w:val="000000"/>
          <w:sz w:val="20"/>
          <w:szCs w:val="20"/>
          <w:lang w:eastAsia="fr-FR"/>
        </w:rPr>
        <w:t xml:space="preserve">Le solvant est inactif tant qu'il n'est pas vaporisé sous pression. </w:t>
      </w:r>
    </w:p>
    <w:p w:rsidR="008D119C" w:rsidRPr="008D119C" w:rsidRDefault="008D119C" w:rsidP="008D119C">
      <w:pPr>
        <w:shd w:val="clear" w:color="auto" w:fill="FFFFFF"/>
        <w:spacing w:after="0" w:line="240" w:lineRule="auto"/>
        <w:rPr>
          <w:rFonts w:ascii="Times New Roman" w:eastAsia="Times New Roman" w:hAnsi="Times New Roman" w:cs="Times New Roman"/>
          <w:color w:val="000000"/>
          <w:sz w:val="20"/>
          <w:szCs w:val="20"/>
          <w:lang w:eastAsia="fr-FR"/>
        </w:rPr>
      </w:pPr>
      <w:r w:rsidRPr="008D119C">
        <w:rPr>
          <w:rFonts w:ascii="Times New Roman" w:eastAsia="Times New Roman" w:hAnsi="Times New Roman" w:cs="Times New Roman"/>
          <w:color w:val="000000"/>
          <w:sz w:val="20"/>
          <w:szCs w:val="20"/>
          <w:lang w:eastAsia="fr-FR"/>
        </w:rPr>
        <w:t xml:space="preserve">Une pulvérisation couvre une zone de 40 cm de diamètre et porte à 3 m. Le bec de la bombe est de diamètre réglable pour permettre une pulvérisation plus fine (minimum 1 mm de diamètre). </w:t>
      </w:r>
    </w:p>
    <w:p w:rsidR="008D119C" w:rsidRPr="008D119C" w:rsidRDefault="008D119C" w:rsidP="008D119C">
      <w:pPr>
        <w:shd w:val="clear" w:color="auto" w:fill="FFFFFF"/>
        <w:spacing w:after="0" w:line="240" w:lineRule="auto"/>
        <w:rPr>
          <w:rFonts w:ascii="Times New Roman" w:eastAsia="Times New Roman" w:hAnsi="Times New Roman" w:cs="Times New Roman"/>
          <w:color w:val="000000"/>
          <w:sz w:val="20"/>
          <w:szCs w:val="20"/>
          <w:lang w:eastAsia="fr-FR"/>
        </w:rPr>
      </w:pPr>
      <w:r w:rsidRPr="008D119C">
        <w:rPr>
          <w:rFonts w:ascii="Times New Roman" w:eastAsia="Times New Roman" w:hAnsi="Times New Roman" w:cs="Times New Roman"/>
          <w:color w:val="000000"/>
          <w:sz w:val="20"/>
          <w:szCs w:val="20"/>
          <w:lang w:eastAsia="fr-FR"/>
        </w:rPr>
        <w:t>Une bombe de solvant viral peut servir 5 fois.</w:t>
      </w:r>
    </w:p>
    <w:p w:rsidR="008D119C" w:rsidRPr="008D119C" w:rsidRDefault="008D119C" w:rsidP="008D119C">
      <w:pPr>
        <w:shd w:val="clear" w:color="auto" w:fill="FFFFFF"/>
        <w:spacing w:after="0" w:line="240" w:lineRule="auto"/>
        <w:rPr>
          <w:rFonts w:ascii="Times New Roman" w:eastAsia="Times New Roman" w:hAnsi="Times New Roman" w:cs="Times New Roman"/>
          <w:color w:val="000000"/>
          <w:sz w:val="20"/>
          <w:szCs w:val="20"/>
          <w:lang w:eastAsia="fr-FR"/>
        </w:rPr>
      </w:pPr>
    </w:p>
    <w:p w:rsidR="008D119C" w:rsidRPr="008D119C" w:rsidRDefault="008D119C" w:rsidP="008D119C">
      <w:pPr>
        <w:shd w:val="clear" w:color="auto" w:fill="FFFFFF"/>
        <w:spacing w:after="0" w:line="240" w:lineRule="auto"/>
        <w:rPr>
          <w:rFonts w:ascii="Times New Roman" w:eastAsia="Times New Roman" w:hAnsi="Times New Roman" w:cs="Times New Roman"/>
          <w:color w:val="000000"/>
          <w:sz w:val="20"/>
          <w:szCs w:val="20"/>
          <w:lang w:eastAsia="fr-FR"/>
        </w:rPr>
      </w:pPr>
      <w:r w:rsidRPr="008D119C">
        <w:rPr>
          <w:rFonts w:ascii="Times New Roman" w:eastAsia="Times New Roman" w:hAnsi="Times New Roman" w:cs="Times New Roman"/>
          <w:color w:val="000000"/>
          <w:sz w:val="20"/>
          <w:szCs w:val="20"/>
          <w:lang w:eastAsia="fr-FR"/>
        </w:rPr>
        <w:t xml:space="preserve">Si on utilise la bombe de solvant viral comme arme, ses caractéristiques sont les suivantes : </w:t>
      </w:r>
    </w:p>
    <w:p w:rsidR="008D119C" w:rsidRPr="008D119C" w:rsidRDefault="008D119C" w:rsidP="008D119C">
      <w:pPr>
        <w:shd w:val="clear" w:color="auto" w:fill="FFFFFF"/>
        <w:spacing w:after="0" w:line="240" w:lineRule="auto"/>
        <w:rPr>
          <w:rFonts w:ascii="Times New Roman" w:eastAsia="Times New Roman" w:hAnsi="Times New Roman" w:cs="Times New Roman"/>
          <w:color w:val="000000"/>
          <w:sz w:val="20"/>
          <w:szCs w:val="20"/>
          <w:lang w:val="en-US" w:eastAsia="fr-FR"/>
        </w:rPr>
      </w:pPr>
      <w:r w:rsidRPr="008D119C">
        <w:rPr>
          <w:rFonts w:ascii="Times New Roman" w:eastAsia="Times New Roman" w:hAnsi="Times New Roman" w:cs="Times New Roman"/>
          <w:color w:val="000000"/>
          <w:sz w:val="20"/>
          <w:szCs w:val="20"/>
          <w:lang w:val="en-US" w:eastAsia="fr-FR"/>
        </w:rPr>
        <w:t xml:space="preserve">Snap Shot 10, Accuracy Modifier 2, Rate of Fire 1 ; </w:t>
      </w:r>
      <w:proofErr w:type="spellStart"/>
      <w:r w:rsidRPr="008D119C">
        <w:rPr>
          <w:rFonts w:ascii="Times New Roman" w:eastAsia="Times New Roman" w:hAnsi="Times New Roman" w:cs="Times New Roman"/>
          <w:color w:val="000000"/>
          <w:sz w:val="20"/>
          <w:szCs w:val="20"/>
          <w:lang w:val="en-US" w:eastAsia="fr-FR"/>
        </w:rPr>
        <w:t>s'utilise</w:t>
      </w:r>
      <w:proofErr w:type="spellEnd"/>
      <w:r w:rsidRPr="008D119C">
        <w:rPr>
          <w:rFonts w:ascii="Times New Roman" w:eastAsia="Times New Roman" w:hAnsi="Times New Roman" w:cs="Times New Roman"/>
          <w:color w:val="000000"/>
          <w:sz w:val="20"/>
          <w:szCs w:val="20"/>
          <w:lang w:val="en-US" w:eastAsia="fr-FR"/>
        </w:rPr>
        <w:t xml:space="preserve"> avec DX-4 </w:t>
      </w:r>
      <w:proofErr w:type="spellStart"/>
      <w:r w:rsidRPr="008D119C">
        <w:rPr>
          <w:rFonts w:ascii="Times New Roman" w:eastAsia="Times New Roman" w:hAnsi="Times New Roman" w:cs="Times New Roman"/>
          <w:color w:val="000000"/>
          <w:sz w:val="20"/>
          <w:szCs w:val="20"/>
          <w:lang w:val="en-US" w:eastAsia="fr-FR"/>
        </w:rPr>
        <w:t>ou</w:t>
      </w:r>
      <w:proofErr w:type="spellEnd"/>
      <w:r w:rsidRPr="008D119C">
        <w:rPr>
          <w:rFonts w:ascii="Times New Roman" w:eastAsia="Times New Roman" w:hAnsi="Times New Roman" w:cs="Times New Roman"/>
          <w:color w:val="000000"/>
          <w:sz w:val="20"/>
          <w:szCs w:val="20"/>
          <w:lang w:val="en-US" w:eastAsia="fr-FR"/>
        </w:rPr>
        <w:t xml:space="preserve"> Beam Weapons (Flamer) -2.</w:t>
      </w:r>
    </w:p>
    <w:p w:rsidR="008D119C" w:rsidRPr="008D119C" w:rsidRDefault="008D119C" w:rsidP="008D119C">
      <w:pPr>
        <w:shd w:val="clear" w:color="auto" w:fill="FFFFFF"/>
        <w:spacing w:after="0" w:line="240" w:lineRule="auto"/>
        <w:rPr>
          <w:rFonts w:ascii="Times New Roman" w:eastAsia="Times New Roman" w:hAnsi="Times New Roman" w:cs="Times New Roman"/>
          <w:color w:val="000000"/>
          <w:sz w:val="20"/>
          <w:szCs w:val="20"/>
          <w:lang w:val="en-US" w:eastAsia="fr-FR"/>
        </w:rPr>
      </w:pPr>
    </w:p>
    <w:p w:rsidR="008D119C" w:rsidRPr="008D119C" w:rsidRDefault="008D119C" w:rsidP="008D119C">
      <w:pPr>
        <w:shd w:val="clear" w:color="auto" w:fill="FFFFFF"/>
        <w:spacing w:after="0" w:line="240" w:lineRule="auto"/>
        <w:rPr>
          <w:rFonts w:ascii="Times New Roman" w:eastAsia="Times New Roman" w:hAnsi="Times New Roman" w:cs="Times New Roman"/>
          <w:color w:val="000000"/>
          <w:sz w:val="20"/>
          <w:szCs w:val="20"/>
          <w:lang w:eastAsia="fr-FR"/>
        </w:rPr>
      </w:pPr>
      <w:r w:rsidRPr="008D119C">
        <w:rPr>
          <w:rFonts w:ascii="Times New Roman" w:eastAsia="Times New Roman" w:hAnsi="Times New Roman" w:cs="Times New Roman"/>
          <w:color w:val="000000"/>
          <w:sz w:val="20"/>
          <w:szCs w:val="20"/>
          <w:lang w:eastAsia="fr-FR"/>
        </w:rPr>
        <w:t>Il existe un antivirus qui permet de neutraliser instantanément le solvant ; il est contenu dans la bombe, en quantité égale à celle du solvant, et est pulvérisable par le deuxième orifice du bec.</w:t>
      </w:r>
    </w:p>
    <w:p w:rsidR="008D119C" w:rsidRPr="008D119C" w:rsidRDefault="008D119C" w:rsidP="008D119C">
      <w:pPr>
        <w:shd w:val="clear" w:color="auto" w:fill="FFFFFF"/>
        <w:spacing w:after="0" w:line="240" w:lineRule="auto"/>
        <w:rPr>
          <w:rFonts w:ascii="Times New Roman" w:eastAsia="Times New Roman" w:hAnsi="Times New Roman" w:cs="Times New Roman"/>
          <w:color w:val="000000"/>
          <w:sz w:val="20"/>
          <w:szCs w:val="20"/>
          <w:lang w:eastAsia="fr-FR"/>
        </w:rPr>
      </w:pPr>
    </w:p>
    <w:p w:rsidR="008D119C" w:rsidRPr="00380C88" w:rsidRDefault="008D119C" w:rsidP="008D119C">
      <w:pPr>
        <w:shd w:val="clear" w:color="auto" w:fill="FFFFFF"/>
        <w:spacing w:after="0" w:line="240" w:lineRule="auto"/>
        <w:rPr>
          <w:rFonts w:ascii="Times New Roman" w:eastAsia="Times New Roman" w:hAnsi="Times New Roman" w:cs="Times New Roman"/>
          <w:color w:val="000000"/>
          <w:sz w:val="20"/>
          <w:szCs w:val="20"/>
          <w:lang w:eastAsia="fr-FR"/>
        </w:rPr>
      </w:pPr>
      <w:r w:rsidRPr="008D119C">
        <w:rPr>
          <w:rFonts w:ascii="Times New Roman" w:eastAsia="Times New Roman" w:hAnsi="Times New Roman" w:cs="Times New Roman"/>
          <w:color w:val="000000"/>
          <w:sz w:val="20"/>
          <w:szCs w:val="20"/>
          <w:lang w:eastAsia="fr-FR"/>
        </w:rPr>
        <w:t>Masse de la bombe : 250 g.</w:t>
      </w:r>
    </w:p>
    <w:p w:rsidR="00B87C2C" w:rsidRDefault="00B87C2C"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8D119C" w:rsidRPr="008D119C" w:rsidRDefault="00380C88" w:rsidP="00380C88">
      <w:pPr>
        <w:shd w:val="clear" w:color="auto" w:fill="FFFFFF"/>
        <w:spacing w:after="0" w:line="240" w:lineRule="auto"/>
        <w:rPr>
          <w:rFonts w:ascii="Times New Roman" w:eastAsia="Times New Roman" w:hAnsi="Times New Roman" w:cs="Times New Roman"/>
          <w:i/>
          <w:iCs/>
          <w:color w:val="000000"/>
          <w:sz w:val="20"/>
          <w:szCs w:val="20"/>
          <w:lang w:eastAsia="fr-FR"/>
        </w:rPr>
      </w:pPr>
      <w:r w:rsidRPr="005A5233">
        <w:rPr>
          <w:rFonts w:ascii="Times New Roman" w:eastAsia="Times New Roman" w:hAnsi="Times New Roman" w:cs="Times New Roman"/>
          <w:b/>
          <w:color w:val="000000"/>
          <w:sz w:val="20"/>
          <w:szCs w:val="20"/>
          <w:lang w:eastAsia="fr-FR"/>
        </w:rPr>
        <w:t>La trousse d'espionnage</w:t>
      </w:r>
      <w:r w:rsidRPr="00380C88">
        <w:rPr>
          <w:rFonts w:ascii="Times New Roman" w:eastAsia="Times New Roman" w:hAnsi="Times New Roman" w:cs="Times New Roman"/>
          <w:color w:val="000000"/>
          <w:sz w:val="20"/>
          <w:szCs w:val="20"/>
          <w:lang w:eastAsia="fr-FR"/>
        </w:rPr>
        <w:t> : </w:t>
      </w:r>
      <w:proofErr w:type="spellStart"/>
      <w:r w:rsidRPr="00380C88">
        <w:rPr>
          <w:rFonts w:ascii="Times New Roman" w:eastAsia="Times New Roman" w:hAnsi="Times New Roman" w:cs="Times New Roman"/>
          <w:i/>
          <w:iCs/>
          <w:color w:val="000000"/>
          <w:sz w:val="20"/>
          <w:szCs w:val="20"/>
          <w:lang w:eastAsia="fr-FR"/>
        </w:rPr>
        <w:t>My</w:t>
      </w:r>
      <w:proofErr w:type="spellEnd"/>
      <w:r w:rsidRPr="00380C88">
        <w:rPr>
          <w:rFonts w:ascii="Times New Roman" w:eastAsia="Times New Roman" w:hAnsi="Times New Roman" w:cs="Times New Roman"/>
          <w:i/>
          <w:iCs/>
          <w:color w:val="000000"/>
          <w:sz w:val="20"/>
          <w:szCs w:val="20"/>
          <w:lang w:eastAsia="fr-FR"/>
        </w:rPr>
        <w:t xml:space="preserve"> </w:t>
      </w:r>
      <w:proofErr w:type="spellStart"/>
      <w:r w:rsidRPr="00380C88">
        <w:rPr>
          <w:rFonts w:ascii="Times New Roman" w:eastAsia="Times New Roman" w:hAnsi="Times New Roman" w:cs="Times New Roman"/>
          <w:i/>
          <w:iCs/>
          <w:color w:val="000000"/>
          <w:sz w:val="20"/>
          <w:szCs w:val="20"/>
          <w:lang w:eastAsia="fr-FR"/>
        </w:rPr>
        <w:t>name</w:t>
      </w:r>
      <w:proofErr w:type="spellEnd"/>
      <w:r w:rsidRPr="00380C88">
        <w:rPr>
          <w:rFonts w:ascii="Times New Roman" w:eastAsia="Times New Roman" w:hAnsi="Times New Roman" w:cs="Times New Roman"/>
          <w:i/>
          <w:iCs/>
          <w:color w:val="000000"/>
          <w:sz w:val="20"/>
          <w:szCs w:val="20"/>
          <w:lang w:eastAsia="fr-FR"/>
        </w:rPr>
        <w:t xml:space="preserve"> </w:t>
      </w:r>
      <w:proofErr w:type="spellStart"/>
      <w:r w:rsidRPr="00380C88">
        <w:rPr>
          <w:rFonts w:ascii="Times New Roman" w:eastAsia="Times New Roman" w:hAnsi="Times New Roman" w:cs="Times New Roman"/>
          <w:i/>
          <w:iCs/>
          <w:color w:val="000000"/>
          <w:sz w:val="20"/>
          <w:szCs w:val="20"/>
          <w:lang w:eastAsia="fr-FR"/>
        </w:rPr>
        <w:t>is</w:t>
      </w:r>
      <w:proofErr w:type="spellEnd"/>
      <w:r w:rsidRPr="00380C88">
        <w:rPr>
          <w:rFonts w:ascii="Times New Roman" w:eastAsia="Times New Roman" w:hAnsi="Times New Roman" w:cs="Times New Roman"/>
          <w:i/>
          <w:iCs/>
          <w:color w:val="000000"/>
          <w:sz w:val="20"/>
          <w:szCs w:val="20"/>
          <w:lang w:eastAsia="fr-FR"/>
        </w:rPr>
        <w:t xml:space="preserve"> Bond. James Bond.</w:t>
      </w:r>
    </w:p>
    <w:p w:rsidR="00B87C2C" w:rsidRDefault="00B87C2C"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8D119C" w:rsidRPr="008D119C" w:rsidRDefault="008D119C" w:rsidP="008D119C">
      <w:pPr>
        <w:shd w:val="clear" w:color="auto" w:fill="FFFFFF"/>
        <w:spacing w:after="0" w:line="240" w:lineRule="auto"/>
        <w:rPr>
          <w:rFonts w:ascii="Times New Roman" w:eastAsia="Times New Roman" w:hAnsi="Times New Roman" w:cs="Times New Roman"/>
          <w:color w:val="000000"/>
          <w:sz w:val="20"/>
          <w:szCs w:val="20"/>
          <w:lang w:eastAsia="fr-FR"/>
        </w:rPr>
      </w:pPr>
      <w:r w:rsidRPr="008D119C">
        <w:rPr>
          <w:rFonts w:ascii="Times New Roman" w:eastAsia="Times New Roman" w:hAnsi="Times New Roman" w:cs="Times New Roman"/>
          <w:color w:val="000000"/>
          <w:sz w:val="20"/>
          <w:szCs w:val="20"/>
          <w:lang w:eastAsia="fr-FR"/>
        </w:rPr>
        <w:t xml:space="preserve">La trousse d'espionnage standard du service M contient les accessoires suivants : </w:t>
      </w:r>
    </w:p>
    <w:p w:rsidR="008D119C" w:rsidRPr="008D119C" w:rsidRDefault="008D119C" w:rsidP="008D119C">
      <w:pPr>
        <w:shd w:val="clear" w:color="auto" w:fill="FFFFFF"/>
        <w:spacing w:after="0" w:line="240" w:lineRule="auto"/>
        <w:rPr>
          <w:rFonts w:ascii="Times New Roman" w:eastAsia="Times New Roman" w:hAnsi="Times New Roman" w:cs="Times New Roman"/>
          <w:color w:val="000000"/>
          <w:sz w:val="20"/>
          <w:szCs w:val="20"/>
          <w:lang w:eastAsia="fr-FR"/>
        </w:rPr>
      </w:pPr>
      <w:proofErr w:type="gramStart"/>
      <w:r w:rsidRPr="008D119C">
        <w:rPr>
          <w:rFonts w:ascii="Times New Roman" w:eastAsia="Times New Roman" w:hAnsi="Times New Roman" w:cs="Times New Roman"/>
          <w:color w:val="000000"/>
          <w:sz w:val="20"/>
          <w:szCs w:val="20"/>
          <w:lang w:eastAsia="fr-FR"/>
        </w:rPr>
        <w:t>micro</w:t>
      </w:r>
      <w:proofErr w:type="gramEnd"/>
      <w:r w:rsidRPr="008D119C">
        <w:rPr>
          <w:rFonts w:ascii="Times New Roman" w:eastAsia="Times New Roman" w:hAnsi="Times New Roman" w:cs="Times New Roman"/>
          <w:color w:val="000000"/>
          <w:sz w:val="20"/>
          <w:szCs w:val="20"/>
          <w:lang w:eastAsia="fr-FR"/>
        </w:rPr>
        <w:t>, sondeur, brouilleur, caméra miniature, trousse de crochetage mécanique et électronique.</w:t>
      </w:r>
    </w:p>
    <w:p w:rsidR="008D119C" w:rsidRPr="008D119C" w:rsidRDefault="008D119C" w:rsidP="008D119C">
      <w:pPr>
        <w:shd w:val="clear" w:color="auto" w:fill="FFFFFF"/>
        <w:spacing w:after="0" w:line="240" w:lineRule="auto"/>
        <w:rPr>
          <w:rFonts w:ascii="Times New Roman" w:eastAsia="Times New Roman" w:hAnsi="Times New Roman" w:cs="Times New Roman"/>
          <w:color w:val="000000"/>
          <w:sz w:val="20"/>
          <w:szCs w:val="20"/>
          <w:lang w:eastAsia="fr-FR"/>
        </w:rPr>
      </w:pPr>
    </w:p>
    <w:p w:rsidR="008D119C" w:rsidRDefault="008D119C" w:rsidP="008D119C">
      <w:pPr>
        <w:shd w:val="clear" w:color="auto" w:fill="FFFFFF"/>
        <w:spacing w:after="0" w:line="240" w:lineRule="auto"/>
        <w:rPr>
          <w:rFonts w:ascii="Times New Roman" w:eastAsia="Times New Roman" w:hAnsi="Times New Roman" w:cs="Times New Roman"/>
          <w:color w:val="000000"/>
          <w:sz w:val="20"/>
          <w:szCs w:val="20"/>
          <w:lang w:eastAsia="fr-FR"/>
        </w:rPr>
      </w:pPr>
      <w:r w:rsidRPr="008D119C">
        <w:rPr>
          <w:rFonts w:ascii="Times New Roman" w:eastAsia="Times New Roman" w:hAnsi="Times New Roman" w:cs="Times New Roman"/>
          <w:color w:val="000000"/>
          <w:sz w:val="20"/>
          <w:szCs w:val="20"/>
          <w:lang w:eastAsia="fr-FR"/>
        </w:rPr>
        <w:t>Masse : 250 g.</w:t>
      </w:r>
    </w:p>
    <w:p w:rsidR="008D119C" w:rsidRDefault="008D119C"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r w:rsidRPr="005A5233">
        <w:rPr>
          <w:rFonts w:ascii="Times New Roman" w:eastAsia="Times New Roman" w:hAnsi="Times New Roman" w:cs="Times New Roman"/>
          <w:b/>
          <w:color w:val="000000"/>
          <w:sz w:val="20"/>
          <w:szCs w:val="20"/>
          <w:lang w:eastAsia="fr-FR"/>
        </w:rPr>
        <w:t>La trousse de maquillage</w:t>
      </w:r>
      <w:r w:rsidRPr="00380C88">
        <w:rPr>
          <w:rFonts w:ascii="Times New Roman" w:eastAsia="Times New Roman" w:hAnsi="Times New Roman" w:cs="Times New Roman"/>
          <w:color w:val="000000"/>
          <w:sz w:val="20"/>
          <w:szCs w:val="20"/>
          <w:lang w:eastAsia="fr-FR"/>
        </w:rPr>
        <w:t> : pour se refaire une beauté...</w:t>
      </w:r>
    </w:p>
    <w:p w:rsidR="008D119C" w:rsidRDefault="008D119C"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8D119C" w:rsidRPr="008D119C" w:rsidRDefault="008D119C" w:rsidP="008D119C">
      <w:pPr>
        <w:shd w:val="clear" w:color="auto" w:fill="FFFFFF"/>
        <w:spacing w:after="0" w:line="240" w:lineRule="auto"/>
        <w:rPr>
          <w:rFonts w:ascii="Times New Roman" w:eastAsia="Times New Roman" w:hAnsi="Times New Roman" w:cs="Times New Roman"/>
          <w:color w:val="000000"/>
          <w:sz w:val="20"/>
          <w:szCs w:val="20"/>
          <w:lang w:eastAsia="fr-FR"/>
        </w:rPr>
      </w:pPr>
      <w:r w:rsidRPr="008D119C">
        <w:rPr>
          <w:rFonts w:ascii="Times New Roman" w:eastAsia="Times New Roman" w:hAnsi="Times New Roman" w:cs="Times New Roman"/>
          <w:color w:val="000000"/>
          <w:sz w:val="20"/>
          <w:szCs w:val="20"/>
          <w:lang w:eastAsia="fr-FR"/>
        </w:rPr>
        <w:t>La trousse de maquillage d'usage courant dans la Guilde contient un assortiment varié de rouges à lèvres, fonds de teint, fards à paupières, et vernis à ongles, du démaquillant et de l'acétone.</w:t>
      </w:r>
    </w:p>
    <w:p w:rsidR="008D119C" w:rsidRPr="008D119C" w:rsidRDefault="008D119C" w:rsidP="008D119C">
      <w:pPr>
        <w:shd w:val="clear" w:color="auto" w:fill="FFFFFF"/>
        <w:spacing w:after="0" w:line="240" w:lineRule="auto"/>
        <w:rPr>
          <w:rFonts w:ascii="Times New Roman" w:eastAsia="Times New Roman" w:hAnsi="Times New Roman" w:cs="Times New Roman"/>
          <w:color w:val="000000"/>
          <w:sz w:val="20"/>
          <w:szCs w:val="20"/>
          <w:lang w:eastAsia="fr-FR"/>
        </w:rPr>
      </w:pPr>
    </w:p>
    <w:p w:rsidR="008D119C" w:rsidRPr="00380C88" w:rsidRDefault="008D119C" w:rsidP="008D119C">
      <w:pPr>
        <w:shd w:val="clear" w:color="auto" w:fill="FFFFFF"/>
        <w:spacing w:after="0" w:line="240" w:lineRule="auto"/>
        <w:rPr>
          <w:rFonts w:ascii="Times New Roman" w:eastAsia="Times New Roman" w:hAnsi="Times New Roman" w:cs="Times New Roman"/>
          <w:color w:val="000000"/>
          <w:sz w:val="20"/>
          <w:szCs w:val="20"/>
          <w:lang w:eastAsia="fr-FR"/>
        </w:rPr>
      </w:pPr>
      <w:r w:rsidRPr="008D119C">
        <w:rPr>
          <w:rFonts w:ascii="Times New Roman" w:eastAsia="Times New Roman" w:hAnsi="Times New Roman" w:cs="Times New Roman"/>
          <w:color w:val="000000"/>
          <w:sz w:val="20"/>
          <w:szCs w:val="20"/>
          <w:lang w:eastAsia="fr-FR"/>
        </w:rPr>
        <w:t>Masse 200 g.</w:t>
      </w:r>
    </w:p>
    <w:p w:rsidR="00B87C2C" w:rsidRDefault="00B87C2C"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Default="0079261C" w:rsidP="00380C88">
      <w:pPr>
        <w:shd w:val="clear" w:color="auto" w:fill="FFFFFF"/>
        <w:spacing w:after="0" w:line="240" w:lineRule="auto"/>
        <w:rPr>
          <w:rFonts w:ascii="Times New Roman" w:eastAsia="Times New Roman" w:hAnsi="Times New Roman" w:cs="Times New Roman"/>
          <w:color w:val="000000"/>
          <w:sz w:val="20"/>
          <w:szCs w:val="20"/>
          <w:lang w:eastAsia="fr-FR"/>
        </w:rPr>
      </w:pPr>
      <w:r w:rsidRPr="0079261C">
        <w:rPr>
          <w:rFonts w:ascii="Times New Roman" w:eastAsia="Times New Roman" w:hAnsi="Times New Roman" w:cs="Times New Roman"/>
          <w:color w:val="000000"/>
          <w:sz w:val="20"/>
          <w:szCs w:val="20"/>
          <w:lang w:eastAsia="fr-FR"/>
        </w:rPr>
        <w:pict>
          <v:rect id="_x0000_i1039" style="width:149.7pt;height:1.5pt" o:hrpct="330" o:hrstd="t" o:hr="t" fillcolor="#a0a0a0" stroked="f"/>
        </w:pict>
      </w:r>
    </w:p>
    <w:p w:rsidR="00B87C2C" w:rsidRPr="00380C88" w:rsidRDefault="00B87C2C"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Pr="00DA53AA" w:rsidRDefault="00380C88" w:rsidP="00380C88">
      <w:pPr>
        <w:shd w:val="clear" w:color="auto" w:fill="FFFFFF"/>
        <w:spacing w:after="0" w:line="240" w:lineRule="auto"/>
        <w:rPr>
          <w:rFonts w:ascii="Times New Roman" w:eastAsia="Times New Roman" w:hAnsi="Times New Roman" w:cs="Times New Roman"/>
          <w:b/>
          <w:bCs/>
          <w:color w:val="000000"/>
          <w:sz w:val="24"/>
          <w:szCs w:val="24"/>
          <w:lang w:eastAsia="fr-FR"/>
        </w:rPr>
      </w:pPr>
      <w:bookmarkStart w:id="17" w:name="proto"/>
      <w:bookmarkEnd w:id="17"/>
      <w:r w:rsidRPr="00DA53AA">
        <w:rPr>
          <w:rFonts w:ascii="Times New Roman" w:eastAsia="Times New Roman" w:hAnsi="Times New Roman" w:cs="Times New Roman"/>
          <w:b/>
          <w:bCs/>
          <w:color w:val="000000"/>
          <w:sz w:val="24"/>
          <w:szCs w:val="24"/>
          <w:lang w:eastAsia="fr-FR"/>
        </w:rPr>
        <w:t>Prototypes expérimentaux</w:t>
      </w:r>
    </w:p>
    <w:p w:rsidR="00B87C2C" w:rsidRDefault="00B87C2C"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Default="00380C88" w:rsidP="00380C88">
      <w:pPr>
        <w:shd w:val="clear" w:color="auto" w:fill="FFFFFF"/>
        <w:spacing w:after="0" w:line="240" w:lineRule="auto"/>
        <w:rPr>
          <w:rFonts w:ascii="Times New Roman" w:eastAsia="Times New Roman" w:hAnsi="Times New Roman" w:cs="Times New Roman"/>
          <w:color w:val="000000"/>
          <w:sz w:val="20"/>
          <w:szCs w:val="20"/>
          <w:lang w:eastAsia="fr-FR"/>
        </w:rPr>
      </w:pPr>
      <w:r w:rsidRPr="005A5233">
        <w:rPr>
          <w:rFonts w:ascii="Times New Roman" w:eastAsia="Times New Roman" w:hAnsi="Times New Roman" w:cs="Times New Roman"/>
          <w:b/>
          <w:color w:val="000000"/>
          <w:sz w:val="20"/>
          <w:szCs w:val="20"/>
          <w:lang w:eastAsia="fr-FR"/>
        </w:rPr>
        <w:t xml:space="preserve">Le </w:t>
      </w:r>
      <w:proofErr w:type="spellStart"/>
      <w:r w:rsidRPr="005A5233">
        <w:rPr>
          <w:rFonts w:ascii="Times New Roman" w:eastAsia="Times New Roman" w:hAnsi="Times New Roman" w:cs="Times New Roman"/>
          <w:b/>
          <w:color w:val="000000"/>
          <w:sz w:val="20"/>
          <w:szCs w:val="20"/>
          <w:lang w:eastAsia="fr-FR"/>
        </w:rPr>
        <w:t>distorseur</w:t>
      </w:r>
      <w:proofErr w:type="spellEnd"/>
      <w:r w:rsidRPr="005A5233">
        <w:rPr>
          <w:rFonts w:ascii="Times New Roman" w:eastAsia="Times New Roman" w:hAnsi="Times New Roman" w:cs="Times New Roman"/>
          <w:b/>
          <w:color w:val="000000"/>
          <w:sz w:val="20"/>
          <w:szCs w:val="20"/>
          <w:lang w:eastAsia="fr-FR"/>
        </w:rPr>
        <w:t xml:space="preserve"> de lumière</w:t>
      </w:r>
      <w:r w:rsidRPr="00380C88">
        <w:rPr>
          <w:rFonts w:ascii="Times New Roman" w:eastAsia="Times New Roman" w:hAnsi="Times New Roman" w:cs="Times New Roman"/>
          <w:color w:val="000000"/>
          <w:sz w:val="20"/>
          <w:szCs w:val="20"/>
          <w:lang w:eastAsia="fr-FR"/>
        </w:rPr>
        <w:t> : une tentative de transparence...</w:t>
      </w:r>
    </w:p>
    <w:p w:rsidR="008D119C" w:rsidRDefault="008D119C"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8D119C" w:rsidRPr="008D119C" w:rsidRDefault="008D119C" w:rsidP="008D119C">
      <w:pPr>
        <w:shd w:val="clear" w:color="auto" w:fill="FFFFFF"/>
        <w:spacing w:after="0" w:line="240" w:lineRule="auto"/>
        <w:rPr>
          <w:rFonts w:ascii="Times New Roman" w:eastAsia="Times New Roman" w:hAnsi="Times New Roman" w:cs="Times New Roman"/>
          <w:color w:val="000000"/>
          <w:sz w:val="20"/>
          <w:szCs w:val="20"/>
          <w:lang w:eastAsia="fr-FR"/>
        </w:rPr>
      </w:pPr>
      <w:r w:rsidRPr="008D119C">
        <w:rPr>
          <w:rFonts w:ascii="Times New Roman" w:eastAsia="Times New Roman" w:hAnsi="Times New Roman" w:cs="Times New Roman"/>
          <w:color w:val="000000"/>
          <w:sz w:val="20"/>
          <w:szCs w:val="20"/>
          <w:lang w:eastAsia="fr-FR"/>
        </w:rPr>
        <w:t xml:space="preserve">Pas encore tout à fait au point, le </w:t>
      </w:r>
      <w:proofErr w:type="spellStart"/>
      <w:r w:rsidRPr="008D119C">
        <w:rPr>
          <w:rFonts w:ascii="Times New Roman" w:eastAsia="Times New Roman" w:hAnsi="Times New Roman" w:cs="Times New Roman"/>
          <w:color w:val="000000"/>
          <w:sz w:val="20"/>
          <w:szCs w:val="20"/>
          <w:lang w:eastAsia="fr-FR"/>
        </w:rPr>
        <w:t>distorseur</w:t>
      </w:r>
      <w:proofErr w:type="spellEnd"/>
      <w:r w:rsidRPr="008D119C">
        <w:rPr>
          <w:rFonts w:ascii="Times New Roman" w:eastAsia="Times New Roman" w:hAnsi="Times New Roman" w:cs="Times New Roman"/>
          <w:color w:val="000000"/>
          <w:sz w:val="20"/>
          <w:szCs w:val="20"/>
          <w:lang w:eastAsia="fr-FR"/>
        </w:rPr>
        <w:t xml:space="preserve"> de lumière est un appareil proche d'un générateur de champ de force, mais qui fonctionne en déviant la lumière, rendant le porteur quasi-transparent.</w:t>
      </w:r>
    </w:p>
    <w:p w:rsidR="008D119C" w:rsidRPr="008D119C" w:rsidRDefault="008D119C" w:rsidP="008D119C">
      <w:pPr>
        <w:shd w:val="clear" w:color="auto" w:fill="FFFFFF"/>
        <w:spacing w:after="0" w:line="240" w:lineRule="auto"/>
        <w:rPr>
          <w:rFonts w:ascii="Times New Roman" w:eastAsia="Times New Roman" w:hAnsi="Times New Roman" w:cs="Times New Roman"/>
          <w:color w:val="000000"/>
          <w:sz w:val="20"/>
          <w:szCs w:val="20"/>
          <w:lang w:eastAsia="fr-FR"/>
        </w:rPr>
      </w:pPr>
    </w:p>
    <w:p w:rsidR="008D119C" w:rsidRPr="008D119C" w:rsidRDefault="008D119C" w:rsidP="008D119C">
      <w:pPr>
        <w:shd w:val="clear" w:color="auto" w:fill="FFFFFF"/>
        <w:spacing w:after="0" w:line="240" w:lineRule="auto"/>
        <w:rPr>
          <w:rFonts w:ascii="Times New Roman" w:eastAsia="Times New Roman" w:hAnsi="Times New Roman" w:cs="Times New Roman"/>
          <w:color w:val="000000"/>
          <w:sz w:val="20"/>
          <w:szCs w:val="20"/>
          <w:lang w:eastAsia="fr-FR"/>
        </w:rPr>
      </w:pPr>
      <w:r w:rsidRPr="008D119C">
        <w:rPr>
          <w:rFonts w:ascii="Times New Roman" w:eastAsia="Times New Roman" w:hAnsi="Times New Roman" w:cs="Times New Roman"/>
          <w:color w:val="000000"/>
          <w:sz w:val="20"/>
          <w:szCs w:val="20"/>
          <w:lang w:eastAsia="fr-FR"/>
        </w:rPr>
        <w:t xml:space="preserve">Autonomie 20 mn avec un chargeur standard lourd. </w:t>
      </w:r>
    </w:p>
    <w:p w:rsidR="008D119C" w:rsidRPr="00380C88" w:rsidRDefault="008D119C" w:rsidP="008D119C">
      <w:pPr>
        <w:shd w:val="clear" w:color="auto" w:fill="FFFFFF"/>
        <w:spacing w:after="0" w:line="240" w:lineRule="auto"/>
        <w:rPr>
          <w:rFonts w:ascii="Times New Roman" w:eastAsia="Times New Roman" w:hAnsi="Times New Roman" w:cs="Times New Roman"/>
          <w:color w:val="000000"/>
          <w:sz w:val="20"/>
          <w:szCs w:val="20"/>
          <w:lang w:eastAsia="fr-FR"/>
        </w:rPr>
      </w:pPr>
      <w:r w:rsidRPr="008D119C">
        <w:rPr>
          <w:rFonts w:ascii="Times New Roman" w:eastAsia="Times New Roman" w:hAnsi="Times New Roman" w:cs="Times New Roman"/>
          <w:color w:val="000000"/>
          <w:sz w:val="20"/>
          <w:szCs w:val="20"/>
          <w:lang w:eastAsia="fr-FR"/>
        </w:rPr>
        <w:t>-6 aux jets de Vision pour détecter le porteur, et il faut encore réussir un jet de Vision pour le localiser.</w:t>
      </w:r>
    </w:p>
    <w:p w:rsidR="00B87C2C" w:rsidRDefault="00B87C2C"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Default="0079261C" w:rsidP="00380C88">
      <w:pPr>
        <w:shd w:val="clear" w:color="auto" w:fill="FFFFFF"/>
        <w:spacing w:after="0" w:line="240" w:lineRule="auto"/>
        <w:rPr>
          <w:rFonts w:ascii="Times New Roman" w:eastAsia="Times New Roman" w:hAnsi="Times New Roman" w:cs="Times New Roman"/>
          <w:color w:val="000000"/>
          <w:sz w:val="20"/>
          <w:szCs w:val="20"/>
          <w:lang w:eastAsia="fr-FR"/>
        </w:rPr>
      </w:pPr>
      <w:r w:rsidRPr="0079261C">
        <w:rPr>
          <w:rFonts w:ascii="Times New Roman" w:eastAsia="Times New Roman" w:hAnsi="Times New Roman" w:cs="Times New Roman"/>
          <w:color w:val="000000"/>
          <w:sz w:val="20"/>
          <w:szCs w:val="20"/>
          <w:lang w:eastAsia="fr-FR"/>
        </w:rPr>
        <w:pict>
          <v:rect id="_x0000_i1040" style="width:226.8pt;height:1.5pt" o:hrpct="500" o:hrstd="t" o:hr="t" fillcolor="#a0a0a0" stroked="f"/>
        </w:pict>
      </w:r>
    </w:p>
    <w:p w:rsidR="00B87C2C" w:rsidRPr="00380C88" w:rsidRDefault="00B87C2C" w:rsidP="00380C88">
      <w:pPr>
        <w:shd w:val="clear" w:color="auto" w:fill="FFFFFF"/>
        <w:spacing w:after="0" w:line="240" w:lineRule="auto"/>
        <w:rPr>
          <w:rFonts w:ascii="Times New Roman" w:eastAsia="Times New Roman" w:hAnsi="Times New Roman" w:cs="Times New Roman"/>
          <w:color w:val="000000"/>
          <w:sz w:val="20"/>
          <w:szCs w:val="20"/>
          <w:lang w:eastAsia="fr-FR"/>
        </w:rPr>
      </w:pPr>
    </w:p>
    <w:p w:rsidR="00380C88" w:rsidRPr="00380C88" w:rsidRDefault="00B87C2C" w:rsidP="00380C88">
      <w:pPr>
        <w:shd w:val="clear" w:color="auto" w:fill="FFFFFF"/>
        <w:spacing w:after="0" w:line="240" w:lineRule="auto"/>
        <w:rPr>
          <w:rFonts w:ascii="Times New Roman" w:eastAsia="Times New Roman" w:hAnsi="Times New Roman" w:cs="Times New Roman"/>
          <w:color w:val="000000"/>
          <w:sz w:val="20"/>
          <w:szCs w:val="20"/>
          <w:lang w:eastAsia="fr-FR"/>
        </w:rPr>
      </w:pPr>
      <w:bookmarkStart w:id="18" w:name="ut"/>
      <w:bookmarkEnd w:id="18"/>
      <w:r>
        <w:rPr>
          <w:rFonts w:ascii="Times New Roman" w:eastAsia="Times New Roman" w:hAnsi="Times New Roman" w:cs="Times New Roman"/>
          <w:color w:val="000000"/>
          <w:sz w:val="20"/>
          <w:szCs w:val="20"/>
          <w:lang w:eastAsia="fr-FR"/>
        </w:rPr>
        <w:t>* : les objets marqués d'un</w:t>
      </w:r>
      <w:r w:rsidR="00380C88" w:rsidRPr="00380C88">
        <w:rPr>
          <w:rFonts w:ascii="Times New Roman" w:eastAsia="Times New Roman" w:hAnsi="Times New Roman" w:cs="Times New Roman"/>
          <w:color w:val="000000"/>
          <w:sz w:val="20"/>
          <w:szCs w:val="20"/>
          <w:lang w:eastAsia="fr-FR"/>
        </w:rPr>
        <w:t xml:space="preserve"> astérisque sont issus de, ou fortement inspirés par, </w:t>
      </w:r>
      <w:hyperlink r:id="rId15" w:anchor="ut" w:history="1">
        <w:r w:rsidR="00380C88" w:rsidRPr="00380C88">
          <w:rPr>
            <w:rFonts w:ascii="Times New Roman" w:eastAsia="Times New Roman" w:hAnsi="Times New Roman" w:cs="Times New Roman"/>
            <w:color w:val="0000FF"/>
            <w:sz w:val="20"/>
            <w:szCs w:val="20"/>
            <w:u w:val="single"/>
            <w:lang w:eastAsia="fr-FR"/>
          </w:rPr>
          <w:t>GURPS Ultra-Tech</w:t>
        </w:r>
      </w:hyperlink>
      <w:r w:rsidR="00380C88" w:rsidRPr="00380C88">
        <w:rPr>
          <w:rFonts w:ascii="Times New Roman" w:eastAsia="Times New Roman" w:hAnsi="Times New Roman" w:cs="Times New Roman"/>
          <w:color w:val="000000"/>
          <w:sz w:val="20"/>
          <w:szCs w:val="20"/>
          <w:lang w:eastAsia="fr-FR"/>
        </w:rPr>
        <w:t>. </w:t>
      </w:r>
      <w:r w:rsidR="00380C88" w:rsidRPr="00380C88">
        <w:rPr>
          <w:rFonts w:ascii="Times New Roman" w:eastAsia="Times New Roman" w:hAnsi="Times New Roman" w:cs="Times New Roman"/>
          <w:color w:val="000000"/>
          <w:sz w:val="20"/>
          <w:szCs w:val="20"/>
          <w:lang w:eastAsia="fr-FR"/>
        </w:rPr>
        <w:br/>
        <w:t>Il est possible que la version présentée ici diverge plus ou moins fortement de cette source. Toutefois, dans la plupart des cas, la consultation du supplément fournira de plus amples informations sur l'objet concerné.</w:t>
      </w:r>
    </w:p>
    <w:p w:rsidR="00380C88" w:rsidRDefault="00380C88" w:rsidP="00380C88">
      <w:pPr>
        <w:spacing w:after="0"/>
        <w:rPr>
          <w:sz w:val="20"/>
          <w:szCs w:val="20"/>
        </w:rPr>
      </w:pPr>
    </w:p>
    <w:p w:rsidR="004721AD" w:rsidRDefault="004721AD" w:rsidP="00380C88">
      <w:pPr>
        <w:spacing w:after="0"/>
        <w:rPr>
          <w:sz w:val="20"/>
          <w:szCs w:val="20"/>
        </w:rPr>
      </w:pPr>
    </w:p>
    <w:p w:rsidR="004721AD" w:rsidRDefault="004721AD" w:rsidP="00380C88">
      <w:pPr>
        <w:spacing w:after="0"/>
        <w:rPr>
          <w:sz w:val="20"/>
          <w:szCs w:val="20"/>
        </w:rPr>
      </w:pPr>
    </w:p>
    <w:p w:rsidR="004721AD" w:rsidRDefault="004721AD" w:rsidP="00380C88">
      <w:pPr>
        <w:spacing w:after="0"/>
        <w:rPr>
          <w:sz w:val="20"/>
          <w:szCs w:val="20"/>
        </w:rPr>
      </w:pPr>
    </w:p>
    <w:p w:rsidR="004721AD" w:rsidRDefault="004721AD" w:rsidP="00380C88">
      <w:pPr>
        <w:spacing w:after="0"/>
        <w:rPr>
          <w:sz w:val="20"/>
          <w:szCs w:val="20"/>
        </w:rPr>
      </w:pPr>
    </w:p>
    <w:p w:rsidR="004721AD" w:rsidRDefault="004721AD" w:rsidP="004721AD">
      <w:pPr>
        <w:pStyle w:val="NormalWeb"/>
        <w:shd w:val="clear" w:color="auto" w:fill="FFFFFF"/>
        <w:jc w:val="center"/>
        <w:outlineLvl w:val="3"/>
        <w:rPr>
          <w:b/>
          <w:bCs/>
          <w:color w:val="000000"/>
          <w:sz w:val="27"/>
          <w:szCs w:val="27"/>
        </w:rPr>
      </w:pPr>
      <w:r>
        <w:rPr>
          <w:b/>
          <w:bCs/>
          <w:color w:val="000000"/>
          <w:sz w:val="27"/>
          <w:szCs w:val="27"/>
        </w:rPr>
        <w:lastRenderedPageBreak/>
        <w:t>Toujours plus de matos</w:t>
      </w:r>
    </w:p>
    <w:p w:rsidR="004721AD" w:rsidRPr="004721AD" w:rsidRDefault="004721AD" w:rsidP="004721AD">
      <w:pPr>
        <w:rPr>
          <w:sz w:val="20"/>
          <w:szCs w:val="20"/>
        </w:rPr>
      </w:pPr>
      <w:r w:rsidRPr="004721AD">
        <w:rPr>
          <w:sz w:val="20"/>
          <w:szCs w:val="20"/>
        </w:rPr>
        <w:pict>
          <v:rect id="_x0000_i1041" style="width:510.3pt;height:1.5pt" o:hrstd="t" o:hrnoshade="t" o:hr="t" fillcolor="black" stroked="f"/>
        </w:pict>
      </w:r>
    </w:p>
    <w:p w:rsidR="004721AD" w:rsidRPr="004721AD" w:rsidRDefault="004721AD" w:rsidP="004721AD">
      <w:pPr>
        <w:shd w:val="clear" w:color="auto" w:fill="FFFFFF"/>
        <w:ind w:left="720"/>
        <w:rPr>
          <w:color w:val="000000"/>
          <w:sz w:val="20"/>
          <w:szCs w:val="20"/>
        </w:rPr>
      </w:pPr>
      <w:r w:rsidRPr="004721AD">
        <w:rPr>
          <w:i/>
          <w:iCs/>
          <w:color w:val="000000"/>
          <w:sz w:val="20"/>
          <w:szCs w:val="20"/>
        </w:rPr>
        <w:t>"Et... c'est tout ?"</w:t>
      </w:r>
    </w:p>
    <w:p w:rsidR="004721AD" w:rsidRPr="004721AD" w:rsidRDefault="004721AD" w:rsidP="004721AD">
      <w:pPr>
        <w:pStyle w:val="NormalWeb"/>
        <w:shd w:val="clear" w:color="auto" w:fill="FFFFFF"/>
        <w:spacing w:before="0" w:beforeAutospacing="0" w:after="0" w:afterAutospacing="0"/>
        <w:rPr>
          <w:color w:val="000000"/>
          <w:sz w:val="20"/>
          <w:szCs w:val="20"/>
        </w:rPr>
      </w:pPr>
      <w:r w:rsidRPr="004721AD">
        <w:rPr>
          <w:color w:val="000000"/>
          <w:sz w:val="20"/>
          <w:szCs w:val="20"/>
        </w:rPr>
        <w:t>Voici une phrase souvent entendue par les</w:t>
      </w:r>
      <w:r w:rsidRPr="004721AD">
        <w:rPr>
          <w:rStyle w:val="apple-converted-space"/>
          <w:color w:val="000000"/>
          <w:sz w:val="20"/>
          <w:szCs w:val="20"/>
        </w:rPr>
        <w:t> </w:t>
      </w:r>
      <w:r w:rsidRPr="004721AD">
        <w:rPr>
          <w:i/>
          <w:iCs/>
          <w:color w:val="000000"/>
          <w:sz w:val="20"/>
          <w:szCs w:val="20"/>
        </w:rPr>
        <w:t>brocanteurs</w:t>
      </w:r>
      <w:r w:rsidRPr="004721AD">
        <w:rPr>
          <w:rStyle w:val="apple-converted-space"/>
          <w:color w:val="000000"/>
          <w:sz w:val="20"/>
          <w:szCs w:val="20"/>
        </w:rPr>
        <w:t> </w:t>
      </w:r>
      <w:r w:rsidRPr="004721AD">
        <w:rPr>
          <w:color w:val="000000"/>
          <w:sz w:val="20"/>
          <w:szCs w:val="20"/>
        </w:rPr>
        <w:t>du</w:t>
      </w:r>
      <w:r w:rsidRPr="004721AD">
        <w:rPr>
          <w:rStyle w:val="apple-converted-space"/>
          <w:color w:val="000000"/>
          <w:sz w:val="20"/>
          <w:szCs w:val="20"/>
        </w:rPr>
        <w:t> </w:t>
      </w:r>
      <w:r w:rsidRPr="004721AD">
        <w:rPr>
          <w:i/>
          <w:iCs/>
          <w:color w:val="000000"/>
          <w:sz w:val="20"/>
          <w:szCs w:val="20"/>
        </w:rPr>
        <w:t>service M</w:t>
      </w:r>
      <w:r w:rsidRPr="004721AD">
        <w:rPr>
          <w:rStyle w:val="apple-converted-space"/>
          <w:color w:val="000000"/>
          <w:sz w:val="20"/>
          <w:szCs w:val="20"/>
        </w:rPr>
        <w:t> </w:t>
      </w:r>
      <w:r w:rsidRPr="004721AD">
        <w:rPr>
          <w:color w:val="000000"/>
          <w:sz w:val="20"/>
          <w:szCs w:val="20"/>
        </w:rPr>
        <w:t>après la distribution du matériel assigné pour une mission à une équipe de MEGA.</w:t>
      </w:r>
      <w:r w:rsidRPr="004721AD">
        <w:rPr>
          <w:rStyle w:val="apple-converted-space"/>
          <w:color w:val="000000"/>
          <w:sz w:val="20"/>
          <w:szCs w:val="20"/>
        </w:rPr>
        <w:t> </w:t>
      </w:r>
      <w:r w:rsidRPr="004721AD">
        <w:rPr>
          <w:color w:val="000000"/>
          <w:sz w:val="20"/>
          <w:szCs w:val="20"/>
        </w:rPr>
        <w:br/>
        <w:t xml:space="preserve">Car s'il est vrai que les brocanteurs se désolent à chaque fois qu'ils procèdent à une distribution, songeant à tout ce bel équipement qu'ils laissent aux mains de </w:t>
      </w:r>
      <w:proofErr w:type="spellStart"/>
      <w:r w:rsidRPr="004721AD">
        <w:rPr>
          <w:color w:val="000000"/>
          <w:sz w:val="20"/>
          <w:szCs w:val="20"/>
        </w:rPr>
        <w:t>brisefers</w:t>
      </w:r>
      <w:proofErr w:type="spellEnd"/>
      <w:r w:rsidRPr="004721AD">
        <w:rPr>
          <w:color w:val="000000"/>
          <w:sz w:val="20"/>
          <w:szCs w:val="20"/>
        </w:rPr>
        <w:t xml:space="preserve"> inconscients des heures ou des journées de travail que sa mise au point a nécessité, et qui trop souvent réintègrera les magasins du service dans un triste état, voire jamais, les MEGA de terrain, eux, en voudraient toujours plus.</w:t>
      </w:r>
    </w:p>
    <w:p w:rsidR="004721AD" w:rsidRPr="004721AD" w:rsidRDefault="004721AD" w:rsidP="004721AD">
      <w:pPr>
        <w:shd w:val="clear" w:color="auto" w:fill="FFFFFF"/>
        <w:spacing w:after="0"/>
        <w:rPr>
          <w:color w:val="000000"/>
          <w:sz w:val="20"/>
          <w:szCs w:val="20"/>
        </w:rPr>
      </w:pPr>
      <w:r w:rsidRPr="004721AD">
        <w:rPr>
          <w:color w:val="000000"/>
          <w:sz w:val="20"/>
          <w:szCs w:val="20"/>
        </w:rPr>
        <w:pict>
          <v:rect id="_x0000_i1042" style="width:168.4pt;height:1.5pt" o:hrpct="330" o:hrstd="t" o:hr="t" fillcolor="#a0a0a0" stroked="f"/>
        </w:pict>
      </w:r>
    </w:p>
    <w:p w:rsidR="004721AD" w:rsidRPr="004721AD" w:rsidRDefault="004721AD" w:rsidP="004721AD">
      <w:pPr>
        <w:pStyle w:val="NormalWeb"/>
        <w:shd w:val="clear" w:color="auto" w:fill="FFFFFF"/>
        <w:spacing w:before="0" w:beforeAutospacing="0" w:after="0" w:afterAutospacing="0"/>
        <w:rPr>
          <w:color w:val="000000"/>
          <w:sz w:val="20"/>
          <w:szCs w:val="20"/>
        </w:rPr>
      </w:pPr>
      <w:r w:rsidRPr="004721AD">
        <w:rPr>
          <w:color w:val="000000"/>
          <w:sz w:val="20"/>
          <w:szCs w:val="20"/>
        </w:rPr>
        <w:t>Si les personnages considèrent que le matériel qui leur a été alloué pour leur mission est insuffisant, ils peuvent réclamer des objets supplémentaires. Les règles qui suivent sont prévues pour</w:t>
      </w:r>
      <w:r w:rsidRPr="004721AD">
        <w:rPr>
          <w:rStyle w:val="apple-converted-space"/>
          <w:color w:val="000000"/>
          <w:sz w:val="20"/>
          <w:szCs w:val="20"/>
        </w:rPr>
        <w:t> </w:t>
      </w:r>
      <w:hyperlink r:id="rId16" w:history="1">
        <w:r w:rsidRPr="004721AD">
          <w:rPr>
            <w:rStyle w:val="Lienhypertexte"/>
            <w:i/>
            <w:iCs/>
            <w:sz w:val="20"/>
            <w:szCs w:val="20"/>
          </w:rPr>
          <w:t>GURPS MEGA</w:t>
        </w:r>
      </w:hyperlink>
      <w:r w:rsidRPr="004721AD">
        <w:rPr>
          <w:color w:val="000000"/>
          <w:sz w:val="20"/>
          <w:szCs w:val="20"/>
        </w:rPr>
        <w:t>.</w:t>
      </w:r>
    </w:p>
    <w:p w:rsidR="004721AD" w:rsidRPr="004721AD" w:rsidRDefault="004721AD" w:rsidP="004721AD">
      <w:pPr>
        <w:pStyle w:val="NormalWeb"/>
        <w:shd w:val="clear" w:color="auto" w:fill="FFFFFF"/>
        <w:spacing w:before="0" w:beforeAutospacing="0" w:after="0" w:afterAutospacing="0"/>
        <w:rPr>
          <w:color w:val="000000"/>
          <w:sz w:val="20"/>
          <w:szCs w:val="20"/>
        </w:rPr>
      </w:pPr>
      <w:r w:rsidRPr="004721AD">
        <w:rPr>
          <w:color w:val="000000"/>
          <w:sz w:val="20"/>
          <w:szCs w:val="20"/>
        </w:rPr>
        <w:t>Pour chaque objet supplémentaire que l'équipe demande, le chef d'équipe (ou le MEGA qui tente d'obtenir une rallonge de matériel) doit faire un jet d'influence</w:t>
      </w:r>
      <w:r w:rsidRPr="004721AD">
        <w:rPr>
          <w:rStyle w:val="apple-converted-space"/>
          <w:color w:val="000000"/>
          <w:sz w:val="20"/>
          <w:szCs w:val="20"/>
        </w:rPr>
        <w:t> </w:t>
      </w:r>
      <w:r w:rsidRPr="004721AD">
        <w:rPr>
          <w:i/>
          <w:iCs/>
          <w:color w:val="000000"/>
          <w:sz w:val="20"/>
          <w:szCs w:val="20"/>
        </w:rPr>
        <w:t>(Influence Roll)</w:t>
      </w:r>
      <w:r w:rsidRPr="004721AD">
        <w:rPr>
          <w:color w:val="000000"/>
          <w:sz w:val="20"/>
          <w:szCs w:val="20"/>
        </w:rPr>
        <w:t>, contre une Volonté</w:t>
      </w:r>
      <w:r w:rsidRPr="004721AD">
        <w:rPr>
          <w:rStyle w:val="apple-converted-space"/>
          <w:color w:val="000000"/>
          <w:sz w:val="20"/>
          <w:szCs w:val="20"/>
        </w:rPr>
        <w:t> </w:t>
      </w:r>
      <w:r w:rsidRPr="004721AD">
        <w:rPr>
          <w:i/>
          <w:iCs/>
          <w:color w:val="000000"/>
          <w:sz w:val="20"/>
          <w:szCs w:val="20"/>
        </w:rPr>
        <w:t>(Will)</w:t>
      </w:r>
      <w:r w:rsidRPr="004721AD">
        <w:rPr>
          <w:rStyle w:val="apple-converted-space"/>
          <w:color w:val="000000"/>
          <w:sz w:val="20"/>
          <w:szCs w:val="20"/>
        </w:rPr>
        <w:t> </w:t>
      </w:r>
      <w:r w:rsidRPr="004721AD">
        <w:rPr>
          <w:color w:val="000000"/>
          <w:sz w:val="20"/>
          <w:szCs w:val="20"/>
        </w:rPr>
        <w:t>de 10 dans la plupart des cas (mais certains brocanteurs, les majors-armuriers en particulier, peuvent avoir un score plus élevé...).</w:t>
      </w:r>
    </w:p>
    <w:p w:rsidR="004721AD" w:rsidRDefault="004721AD" w:rsidP="004721AD">
      <w:pPr>
        <w:pStyle w:val="NormalWeb"/>
        <w:shd w:val="clear" w:color="auto" w:fill="FFFFFF"/>
        <w:spacing w:before="0" w:beforeAutospacing="0" w:after="0" w:afterAutospacing="0"/>
        <w:rPr>
          <w:color w:val="000000"/>
          <w:sz w:val="20"/>
          <w:szCs w:val="20"/>
        </w:rPr>
      </w:pPr>
      <w:r w:rsidRPr="004721AD">
        <w:rPr>
          <w:color w:val="000000"/>
          <w:sz w:val="20"/>
          <w:szCs w:val="20"/>
        </w:rPr>
        <w:t>Outre les modificateurs de réaction normaux (dont la Réputation), appliquer au jet de réclamation les bonus et malus suivants :</w:t>
      </w:r>
    </w:p>
    <w:p w:rsidR="004721AD" w:rsidRPr="004721AD" w:rsidRDefault="004721AD" w:rsidP="004721AD">
      <w:pPr>
        <w:pStyle w:val="NormalWeb"/>
        <w:shd w:val="clear" w:color="auto" w:fill="FFFFFF"/>
        <w:spacing w:before="0" w:beforeAutospacing="0" w:after="0" w:afterAutospacing="0"/>
        <w:rPr>
          <w:color w:val="000000"/>
          <w:sz w:val="20"/>
          <w:szCs w:val="20"/>
        </w:rPr>
      </w:pPr>
    </w:p>
    <w:p w:rsidR="004721AD" w:rsidRPr="004721AD" w:rsidRDefault="004721AD" w:rsidP="004721AD">
      <w:pPr>
        <w:pStyle w:val="NormalWeb"/>
        <w:shd w:val="clear" w:color="auto" w:fill="FFFFFF"/>
        <w:spacing w:before="0" w:beforeAutospacing="0" w:after="0" w:afterAutospacing="0"/>
        <w:rPr>
          <w:color w:val="000000"/>
          <w:sz w:val="20"/>
          <w:szCs w:val="20"/>
        </w:rPr>
      </w:pPr>
      <w:r w:rsidRPr="004721AD">
        <w:rPr>
          <w:color w:val="000000"/>
          <w:sz w:val="20"/>
          <w:szCs w:val="20"/>
        </w:rPr>
        <w:t>- par</w:t>
      </w:r>
      <w:r w:rsidRPr="004721AD">
        <w:rPr>
          <w:rStyle w:val="apple-converted-space"/>
          <w:color w:val="000000"/>
          <w:sz w:val="20"/>
          <w:szCs w:val="20"/>
        </w:rPr>
        <w:t> </w:t>
      </w:r>
      <w:r w:rsidRPr="004721AD">
        <w:rPr>
          <w:i/>
          <w:iCs/>
          <w:color w:val="000000"/>
          <w:sz w:val="20"/>
          <w:szCs w:val="20"/>
        </w:rPr>
        <w:t>Stagiaire</w:t>
      </w:r>
      <w:r w:rsidRPr="004721AD">
        <w:rPr>
          <w:rStyle w:val="apple-converted-space"/>
          <w:color w:val="000000"/>
          <w:sz w:val="20"/>
          <w:szCs w:val="20"/>
        </w:rPr>
        <w:t> </w:t>
      </w:r>
      <w:r w:rsidRPr="004721AD">
        <w:rPr>
          <w:color w:val="000000"/>
          <w:sz w:val="20"/>
          <w:szCs w:val="20"/>
        </w:rPr>
        <w:t>dans l'équipe : -2</w:t>
      </w:r>
      <w:r w:rsidRPr="004721AD">
        <w:rPr>
          <w:rStyle w:val="apple-converted-space"/>
          <w:color w:val="000000"/>
          <w:sz w:val="20"/>
          <w:szCs w:val="20"/>
        </w:rPr>
        <w:t> </w:t>
      </w:r>
      <w:r w:rsidRPr="004721AD">
        <w:rPr>
          <w:color w:val="000000"/>
          <w:sz w:val="20"/>
          <w:szCs w:val="20"/>
        </w:rPr>
        <w:br/>
        <w:t>- par</w:t>
      </w:r>
      <w:r w:rsidRPr="004721AD">
        <w:rPr>
          <w:rStyle w:val="apple-converted-space"/>
          <w:color w:val="000000"/>
          <w:sz w:val="20"/>
          <w:szCs w:val="20"/>
        </w:rPr>
        <w:t> </w:t>
      </w:r>
      <w:r w:rsidRPr="004721AD">
        <w:rPr>
          <w:i/>
          <w:iCs/>
          <w:color w:val="000000"/>
          <w:sz w:val="20"/>
          <w:szCs w:val="20"/>
        </w:rPr>
        <w:t>Renfort</w:t>
      </w:r>
      <w:r w:rsidRPr="004721AD">
        <w:rPr>
          <w:rStyle w:val="apple-converted-space"/>
          <w:color w:val="000000"/>
          <w:sz w:val="20"/>
          <w:szCs w:val="20"/>
        </w:rPr>
        <w:t> </w:t>
      </w:r>
      <w:r w:rsidRPr="004721AD">
        <w:rPr>
          <w:color w:val="000000"/>
          <w:sz w:val="20"/>
          <w:szCs w:val="20"/>
        </w:rPr>
        <w:t>dans l'équipe : -1</w:t>
      </w:r>
      <w:r w:rsidRPr="004721AD">
        <w:rPr>
          <w:rStyle w:val="apple-converted-space"/>
          <w:color w:val="000000"/>
          <w:sz w:val="20"/>
          <w:szCs w:val="20"/>
        </w:rPr>
        <w:t> </w:t>
      </w:r>
      <w:r w:rsidRPr="004721AD">
        <w:rPr>
          <w:color w:val="000000"/>
          <w:sz w:val="20"/>
          <w:szCs w:val="20"/>
        </w:rPr>
        <w:br/>
        <w:t>- par</w:t>
      </w:r>
      <w:r w:rsidRPr="004721AD">
        <w:rPr>
          <w:rStyle w:val="apple-converted-space"/>
          <w:color w:val="000000"/>
          <w:sz w:val="20"/>
          <w:szCs w:val="20"/>
        </w:rPr>
        <w:t> </w:t>
      </w:r>
      <w:r w:rsidRPr="004721AD">
        <w:rPr>
          <w:i/>
          <w:iCs/>
          <w:color w:val="000000"/>
          <w:sz w:val="20"/>
          <w:szCs w:val="20"/>
        </w:rPr>
        <w:t xml:space="preserve">Command </w:t>
      </w:r>
      <w:proofErr w:type="spellStart"/>
      <w:r w:rsidRPr="004721AD">
        <w:rPr>
          <w:i/>
          <w:iCs/>
          <w:color w:val="000000"/>
          <w:sz w:val="20"/>
          <w:szCs w:val="20"/>
        </w:rPr>
        <w:t>operator</w:t>
      </w:r>
      <w:proofErr w:type="spellEnd"/>
      <w:r w:rsidRPr="004721AD">
        <w:rPr>
          <w:rStyle w:val="apple-converted-space"/>
          <w:color w:val="000000"/>
          <w:sz w:val="20"/>
          <w:szCs w:val="20"/>
        </w:rPr>
        <w:t> </w:t>
      </w:r>
      <w:r w:rsidRPr="004721AD">
        <w:rPr>
          <w:color w:val="000000"/>
          <w:sz w:val="20"/>
          <w:szCs w:val="20"/>
        </w:rPr>
        <w:t>dans l'équipe : +2</w:t>
      </w:r>
      <w:r w:rsidRPr="004721AD">
        <w:rPr>
          <w:rStyle w:val="apple-converted-space"/>
          <w:color w:val="000000"/>
          <w:sz w:val="20"/>
          <w:szCs w:val="20"/>
        </w:rPr>
        <w:t> </w:t>
      </w:r>
      <w:r w:rsidRPr="004721AD">
        <w:rPr>
          <w:color w:val="000000"/>
          <w:sz w:val="20"/>
          <w:szCs w:val="20"/>
        </w:rPr>
        <w:br/>
        <w:t>- si le</w:t>
      </w:r>
      <w:r w:rsidRPr="004721AD">
        <w:rPr>
          <w:rStyle w:val="apple-converted-space"/>
          <w:color w:val="000000"/>
          <w:sz w:val="20"/>
          <w:szCs w:val="20"/>
        </w:rPr>
        <w:t> </w:t>
      </w:r>
      <w:r w:rsidRPr="004721AD">
        <w:rPr>
          <w:i/>
          <w:iCs/>
          <w:color w:val="000000"/>
          <w:sz w:val="20"/>
          <w:szCs w:val="20"/>
        </w:rPr>
        <w:t>Major de terrain</w:t>
      </w:r>
      <w:r w:rsidRPr="004721AD">
        <w:rPr>
          <w:rStyle w:val="apple-converted-space"/>
          <w:color w:val="000000"/>
          <w:sz w:val="20"/>
          <w:szCs w:val="20"/>
        </w:rPr>
        <w:t> </w:t>
      </w:r>
      <w:r w:rsidRPr="004721AD">
        <w:rPr>
          <w:color w:val="000000"/>
          <w:sz w:val="20"/>
          <w:szCs w:val="20"/>
        </w:rPr>
        <w:t>accompagne l'équipe en mission : +4</w:t>
      </w:r>
      <w:r w:rsidRPr="004721AD">
        <w:rPr>
          <w:rStyle w:val="apple-converted-space"/>
          <w:color w:val="000000"/>
          <w:sz w:val="20"/>
          <w:szCs w:val="20"/>
        </w:rPr>
        <w:t> </w:t>
      </w:r>
      <w:r w:rsidRPr="004721AD">
        <w:rPr>
          <w:color w:val="000000"/>
          <w:sz w:val="20"/>
          <w:szCs w:val="20"/>
        </w:rPr>
        <w:br/>
        <w:t>- si ce n'est pas le chef d'équipe qui fait la demande, mais un de ses subordonnés : -2</w:t>
      </w:r>
      <w:r w:rsidRPr="004721AD">
        <w:rPr>
          <w:rStyle w:val="apple-converted-space"/>
          <w:color w:val="000000"/>
          <w:sz w:val="20"/>
          <w:szCs w:val="20"/>
        </w:rPr>
        <w:t> </w:t>
      </w:r>
      <w:r w:rsidRPr="004721AD">
        <w:rPr>
          <w:color w:val="000000"/>
          <w:sz w:val="20"/>
          <w:szCs w:val="20"/>
        </w:rPr>
        <w:br/>
        <w:t>- si c'est le Major responsable de l'équipe qui fait la demande : +4</w:t>
      </w:r>
      <w:r w:rsidRPr="004721AD">
        <w:rPr>
          <w:rStyle w:val="apple-converted-space"/>
          <w:color w:val="000000"/>
          <w:sz w:val="20"/>
          <w:szCs w:val="20"/>
        </w:rPr>
        <w:t> </w:t>
      </w:r>
      <w:r w:rsidRPr="004721AD">
        <w:rPr>
          <w:color w:val="000000"/>
          <w:sz w:val="20"/>
          <w:szCs w:val="20"/>
        </w:rPr>
        <w:br/>
        <w:t>- si la demande, faite par l'un de ses subordonnés (chef de l'équipe y compris), est officiellement approuvée par le Major responsable de l'équipe : +2</w:t>
      </w:r>
      <w:r w:rsidRPr="004721AD">
        <w:rPr>
          <w:rStyle w:val="apple-converted-space"/>
          <w:color w:val="000000"/>
          <w:sz w:val="20"/>
          <w:szCs w:val="20"/>
        </w:rPr>
        <w:t> </w:t>
      </w:r>
      <w:r w:rsidRPr="004721AD">
        <w:rPr>
          <w:color w:val="000000"/>
          <w:sz w:val="20"/>
          <w:szCs w:val="20"/>
        </w:rPr>
        <w:br/>
        <w:t>- si la demande est faite pour l'équipe par un</w:t>
      </w:r>
      <w:r w:rsidRPr="004721AD">
        <w:rPr>
          <w:rStyle w:val="apple-converted-space"/>
          <w:color w:val="000000"/>
          <w:sz w:val="20"/>
          <w:szCs w:val="20"/>
        </w:rPr>
        <w:t> </w:t>
      </w:r>
      <w:r w:rsidRPr="004721AD">
        <w:rPr>
          <w:i/>
          <w:iCs/>
          <w:color w:val="000000"/>
          <w:sz w:val="20"/>
          <w:szCs w:val="20"/>
        </w:rPr>
        <w:t>haut-superviseur</w:t>
      </w:r>
      <w:r w:rsidRPr="004721AD">
        <w:rPr>
          <w:rStyle w:val="apple-converted-space"/>
          <w:color w:val="000000"/>
          <w:sz w:val="20"/>
          <w:szCs w:val="20"/>
        </w:rPr>
        <w:t> </w:t>
      </w:r>
      <w:r w:rsidRPr="004721AD">
        <w:rPr>
          <w:color w:val="000000"/>
          <w:sz w:val="20"/>
          <w:szCs w:val="20"/>
        </w:rPr>
        <w:t>: +6</w:t>
      </w:r>
      <w:r w:rsidRPr="004721AD">
        <w:rPr>
          <w:rStyle w:val="apple-converted-space"/>
          <w:color w:val="000000"/>
          <w:sz w:val="20"/>
          <w:szCs w:val="20"/>
        </w:rPr>
        <w:t> </w:t>
      </w:r>
      <w:r w:rsidRPr="004721AD">
        <w:rPr>
          <w:color w:val="000000"/>
          <w:sz w:val="20"/>
          <w:szCs w:val="20"/>
        </w:rPr>
        <w:br/>
        <w:t>- si la demande est faite pour l'équipe par un</w:t>
      </w:r>
      <w:r w:rsidRPr="004721AD">
        <w:rPr>
          <w:rStyle w:val="apple-converted-space"/>
          <w:color w:val="000000"/>
          <w:sz w:val="20"/>
          <w:szCs w:val="20"/>
        </w:rPr>
        <w:t> </w:t>
      </w:r>
      <w:r w:rsidRPr="004721AD">
        <w:rPr>
          <w:i/>
          <w:iCs/>
          <w:color w:val="000000"/>
          <w:sz w:val="20"/>
          <w:szCs w:val="20"/>
        </w:rPr>
        <w:t>grand maître</w:t>
      </w:r>
      <w:r w:rsidRPr="004721AD">
        <w:rPr>
          <w:rStyle w:val="apple-converted-space"/>
          <w:color w:val="000000"/>
          <w:sz w:val="20"/>
          <w:szCs w:val="20"/>
        </w:rPr>
        <w:t> </w:t>
      </w:r>
      <w:r w:rsidRPr="004721AD">
        <w:rPr>
          <w:color w:val="000000"/>
          <w:sz w:val="20"/>
          <w:szCs w:val="20"/>
        </w:rPr>
        <w:t>: +7</w:t>
      </w:r>
      <w:r w:rsidRPr="004721AD">
        <w:rPr>
          <w:rStyle w:val="apple-converted-space"/>
          <w:color w:val="000000"/>
          <w:sz w:val="20"/>
          <w:szCs w:val="20"/>
        </w:rPr>
        <w:t> </w:t>
      </w:r>
      <w:r w:rsidRPr="004721AD">
        <w:rPr>
          <w:color w:val="000000"/>
          <w:sz w:val="20"/>
          <w:szCs w:val="20"/>
        </w:rPr>
        <w:br/>
        <w:t>- si la demande est faite pour l'équipe par un</w:t>
      </w:r>
      <w:r w:rsidRPr="004721AD">
        <w:rPr>
          <w:rStyle w:val="apple-converted-space"/>
          <w:color w:val="000000"/>
          <w:sz w:val="20"/>
          <w:szCs w:val="20"/>
        </w:rPr>
        <w:t> </w:t>
      </w:r>
      <w:r w:rsidRPr="004721AD">
        <w:rPr>
          <w:i/>
          <w:iCs/>
          <w:color w:val="000000"/>
          <w:sz w:val="20"/>
          <w:szCs w:val="20"/>
        </w:rPr>
        <w:t>sage consultant</w:t>
      </w:r>
      <w:r w:rsidRPr="004721AD">
        <w:rPr>
          <w:rStyle w:val="apple-converted-space"/>
          <w:color w:val="000000"/>
          <w:sz w:val="20"/>
          <w:szCs w:val="20"/>
        </w:rPr>
        <w:t> </w:t>
      </w:r>
      <w:r w:rsidRPr="004721AD">
        <w:rPr>
          <w:color w:val="000000"/>
          <w:sz w:val="20"/>
          <w:szCs w:val="20"/>
        </w:rPr>
        <w:t>: +8</w:t>
      </w:r>
      <w:r w:rsidRPr="004721AD">
        <w:rPr>
          <w:rStyle w:val="apple-converted-space"/>
          <w:color w:val="000000"/>
          <w:sz w:val="20"/>
          <w:szCs w:val="20"/>
        </w:rPr>
        <w:t> </w:t>
      </w:r>
      <w:r w:rsidRPr="004721AD">
        <w:rPr>
          <w:color w:val="000000"/>
          <w:sz w:val="20"/>
          <w:szCs w:val="20"/>
        </w:rPr>
        <w:br/>
        <w:t>- si la demande est faite pour l'équipe par un</w:t>
      </w:r>
      <w:r w:rsidRPr="004721AD">
        <w:rPr>
          <w:rStyle w:val="apple-converted-space"/>
          <w:color w:val="000000"/>
          <w:sz w:val="20"/>
          <w:szCs w:val="20"/>
        </w:rPr>
        <w:t> </w:t>
      </w:r>
      <w:r w:rsidRPr="004721AD">
        <w:rPr>
          <w:i/>
          <w:iCs/>
          <w:color w:val="000000"/>
          <w:sz w:val="20"/>
          <w:szCs w:val="20"/>
        </w:rPr>
        <w:t>vieux</w:t>
      </w:r>
      <w:r w:rsidRPr="004721AD">
        <w:rPr>
          <w:rStyle w:val="apple-converted-space"/>
          <w:color w:val="000000"/>
          <w:sz w:val="20"/>
          <w:szCs w:val="20"/>
        </w:rPr>
        <w:t> </w:t>
      </w:r>
      <w:r w:rsidRPr="004721AD">
        <w:rPr>
          <w:color w:val="000000"/>
          <w:sz w:val="20"/>
          <w:szCs w:val="20"/>
        </w:rPr>
        <w:t>: +10</w:t>
      </w:r>
      <w:r w:rsidRPr="004721AD">
        <w:rPr>
          <w:rStyle w:val="apple-converted-space"/>
          <w:color w:val="000000"/>
          <w:sz w:val="20"/>
          <w:szCs w:val="20"/>
        </w:rPr>
        <w:t> </w:t>
      </w:r>
      <w:r w:rsidRPr="004721AD">
        <w:rPr>
          <w:color w:val="000000"/>
          <w:sz w:val="20"/>
          <w:szCs w:val="20"/>
        </w:rPr>
        <w:br/>
        <w:t>- si le MEGA, son équipe ou une équipe dirigée par le même chef, n'a pas ramené tout ou partie de son matériel après la mission précédente : -2</w:t>
      </w:r>
      <w:r w:rsidRPr="004721AD">
        <w:rPr>
          <w:rStyle w:val="apple-converted-space"/>
          <w:color w:val="000000"/>
          <w:sz w:val="20"/>
          <w:szCs w:val="20"/>
        </w:rPr>
        <w:t> </w:t>
      </w:r>
      <w:r w:rsidRPr="004721AD">
        <w:rPr>
          <w:color w:val="000000"/>
          <w:sz w:val="20"/>
          <w:szCs w:val="20"/>
        </w:rPr>
        <w:br/>
        <w:t>- si le MEGA, son équipe ou une équipe dirigée par le même chef, a des antécédents de briseur de matériel : -2</w:t>
      </w:r>
      <w:r w:rsidRPr="004721AD">
        <w:rPr>
          <w:rStyle w:val="apple-converted-space"/>
          <w:color w:val="000000"/>
          <w:sz w:val="20"/>
          <w:szCs w:val="20"/>
        </w:rPr>
        <w:t> </w:t>
      </w:r>
      <w:r w:rsidRPr="004721AD">
        <w:rPr>
          <w:color w:val="000000"/>
          <w:sz w:val="20"/>
          <w:szCs w:val="20"/>
        </w:rPr>
        <w:br/>
        <w:t>- si l'équipe ne comprend aucun MEGA sachant correctement utiliser l'objet : -3</w:t>
      </w:r>
      <w:r w:rsidRPr="004721AD">
        <w:rPr>
          <w:rStyle w:val="apple-converted-space"/>
          <w:color w:val="000000"/>
          <w:sz w:val="20"/>
          <w:szCs w:val="20"/>
        </w:rPr>
        <w:t> </w:t>
      </w:r>
      <w:r w:rsidRPr="004721AD">
        <w:rPr>
          <w:color w:val="000000"/>
          <w:sz w:val="20"/>
          <w:szCs w:val="20"/>
        </w:rPr>
        <w:br/>
        <w:t>- pour une pièce d'équipement de taille moyenne : -1</w:t>
      </w:r>
      <w:r w:rsidRPr="004721AD">
        <w:rPr>
          <w:rStyle w:val="apple-converted-space"/>
          <w:color w:val="000000"/>
          <w:sz w:val="20"/>
          <w:szCs w:val="20"/>
        </w:rPr>
        <w:t> </w:t>
      </w:r>
      <w:r w:rsidRPr="004721AD">
        <w:rPr>
          <w:color w:val="000000"/>
          <w:sz w:val="20"/>
          <w:szCs w:val="20"/>
        </w:rPr>
        <w:br/>
        <w:t>- pour une pièce d'équipement de grande taille : -4</w:t>
      </w:r>
      <w:r w:rsidRPr="004721AD">
        <w:rPr>
          <w:rStyle w:val="apple-converted-space"/>
          <w:color w:val="000000"/>
          <w:sz w:val="20"/>
          <w:szCs w:val="20"/>
        </w:rPr>
        <w:t> </w:t>
      </w:r>
      <w:r w:rsidRPr="004721AD">
        <w:rPr>
          <w:color w:val="000000"/>
          <w:sz w:val="20"/>
          <w:szCs w:val="20"/>
        </w:rPr>
        <w:br/>
        <w:t xml:space="preserve">- pour une pièce d'équipement "standard" (paralysant, couteau, chargeurs électriques ou d'armes à rayons, communicateur, lampe torche, caméra </w:t>
      </w:r>
      <w:proofErr w:type="spellStart"/>
      <w:r w:rsidRPr="004721AD">
        <w:rPr>
          <w:color w:val="000000"/>
          <w:sz w:val="20"/>
          <w:szCs w:val="20"/>
        </w:rPr>
        <w:t>antigrav</w:t>
      </w:r>
      <w:proofErr w:type="spellEnd"/>
      <w:r w:rsidRPr="004721AD">
        <w:rPr>
          <w:color w:val="000000"/>
          <w:sz w:val="20"/>
          <w:szCs w:val="20"/>
        </w:rPr>
        <w:t xml:space="preserve">, rossignols, outillage standard, matériel d'escalade ou de plongée sous-marine, trousse de soins, armes simples, </w:t>
      </w:r>
      <w:proofErr w:type="spellStart"/>
      <w:r w:rsidRPr="004721AD">
        <w:rPr>
          <w:color w:val="000000"/>
          <w:sz w:val="20"/>
          <w:szCs w:val="20"/>
        </w:rPr>
        <w:t>etc</w:t>
      </w:r>
      <w:proofErr w:type="spellEnd"/>
      <w:r w:rsidRPr="004721AD">
        <w:rPr>
          <w:color w:val="000000"/>
          <w:sz w:val="20"/>
          <w:szCs w:val="20"/>
        </w:rPr>
        <w:t>...) : +4</w:t>
      </w:r>
      <w:r w:rsidRPr="004721AD">
        <w:rPr>
          <w:rStyle w:val="apple-converted-space"/>
          <w:color w:val="000000"/>
          <w:sz w:val="20"/>
          <w:szCs w:val="20"/>
        </w:rPr>
        <w:t> </w:t>
      </w:r>
      <w:r w:rsidRPr="004721AD">
        <w:rPr>
          <w:color w:val="000000"/>
          <w:sz w:val="20"/>
          <w:szCs w:val="20"/>
        </w:rPr>
        <w:br/>
        <w:t>- pour une pièce d'équipement rare : de -1 à -4, selon la rareté</w:t>
      </w:r>
      <w:r w:rsidRPr="004721AD">
        <w:rPr>
          <w:rStyle w:val="apple-converted-space"/>
          <w:color w:val="000000"/>
          <w:sz w:val="20"/>
          <w:szCs w:val="20"/>
        </w:rPr>
        <w:t> </w:t>
      </w:r>
      <w:r w:rsidRPr="004721AD">
        <w:rPr>
          <w:color w:val="000000"/>
          <w:sz w:val="20"/>
          <w:szCs w:val="20"/>
        </w:rPr>
        <w:br/>
        <w:t>- si la Guilde est en train de constituer des stocks de l'objet demandé (par exemple, pour en équiper de nombreux MEGA dans le cadre d'une mission de très grande envergure) : -5</w:t>
      </w:r>
      <w:r w:rsidRPr="004721AD">
        <w:rPr>
          <w:rStyle w:val="apple-converted-space"/>
          <w:color w:val="000000"/>
          <w:sz w:val="20"/>
          <w:szCs w:val="20"/>
        </w:rPr>
        <w:t> </w:t>
      </w:r>
      <w:r w:rsidRPr="004721AD">
        <w:rPr>
          <w:color w:val="000000"/>
          <w:sz w:val="20"/>
          <w:szCs w:val="20"/>
        </w:rPr>
        <w:br/>
        <w:t>- si l'objet semble a priori utile pour la mission, sans faire doublon avec l'équipement déjà alloué à l'équipe : +2</w:t>
      </w:r>
      <w:r w:rsidRPr="004721AD">
        <w:rPr>
          <w:rStyle w:val="apple-converted-space"/>
          <w:color w:val="000000"/>
          <w:sz w:val="20"/>
          <w:szCs w:val="20"/>
        </w:rPr>
        <w:t> </w:t>
      </w:r>
      <w:r w:rsidRPr="004721AD">
        <w:rPr>
          <w:color w:val="000000"/>
          <w:sz w:val="20"/>
          <w:szCs w:val="20"/>
        </w:rPr>
        <w:br/>
        <w:t>- si l'objet n'a a priori pas d'utilité pour la mission : -2</w:t>
      </w:r>
      <w:r w:rsidRPr="004721AD">
        <w:rPr>
          <w:rStyle w:val="apple-converted-space"/>
          <w:color w:val="000000"/>
          <w:sz w:val="20"/>
          <w:szCs w:val="20"/>
        </w:rPr>
        <w:t> </w:t>
      </w:r>
      <w:r w:rsidRPr="004721AD">
        <w:rPr>
          <w:color w:val="000000"/>
          <w:sz w:val="20"/>
          <w:szCs w:val="20"/>
        </w:rPr>
        <w:br/>
        <w:t>- si l'objet fait doublon avec de l'équipement déjà alloué à l'équipe : -2</w:t>
      </w:r>
      <w:r w:rsidRPr="004721AD">
        <w:rPr>
          <w:rStyle w:val="apple-converted-space"/>
          <w:color w:val="000000"/>
          <w:sz w:val="20"/>
          <w:szCs w:val="20"/>
        </w:rPr>
        <w:t> </w:t>
      </w:r>
      <w:r w:rsidRPr="004721AD">
        <w:rPr>
          <w:color w:val="000000"/>
          <w:sz w:val="20"/>
          <w:szCs w:val="20"/>
        </w:rPr>
        <w:br/>
        <w:t>- si l'objet est une arme à feu : -1 (si la mission nécessite ce type de matériel, il aura</w:t>
      </w:r>
      <w:r w:rsidRPr="004721AD">
        <w:rPr>
          <w:rStyle w:val="apple-converted-space"/>
          <w:color w:val="000000"/>
          <w:sz w:val="20"/>
          <w:szCs w:val="20"/>
        </w:rPr>
        <w:t> </w:t>
      </w:r>
      <w:r w:rsidRPr="004721AD">
        <w:rPr>
          <w:i/>
          <w:iCs/>
          <w:color w:val="000000"/>
          <w:sz w:val="20"/>
          <w:szCs w:val="20"/>
        </w:rPr>
        <w:t>déjà</w:t>
      </w:r>
      <w:r w:rsidRPr="004721AD">
        <w:rPr>
          <w:rStyle w:val="apple-converted-space"/>
          <w:color w:val="000000"/>
          <w:sz w:val="20"/>
          <w:szCs w:val="20"/>
        </w:rPr>
        <w:t> </w:t>
      </w:r>
      <w:r w:rsidRPr="004721AD">
        <w:rPr>
          <w:color w:val="000000"/>
          <w:sz w:val="20"/>
          <w:szCs w:val="20"/>
        </w:rPr>
        <w:t>été fourni à l'équipe)</w:t>
      </w:r>
      <w:r w:rsidRPr="004721AD">
        <w:rPr>
          <w:rStyle w:val="apple-converted-space"/>
          <w:color w:val="000000"/>
          <w:sz w:val="20"/>
          <w:szCs w:val="20"/>
        </w:rPr>
        <w:t> </w:t>
      </w:r>
      <w:r w:rsidRPr="004721AD">
        <w:rPr>
          <w:color w:val="000000"/>
          <w:sz w:val="20"/>
          <w:szCs w:val="20"/>
        </w:rPr>
        <w:br/>
        <w:t>- si l'objet est une arme laser ou à plasma : -2 (si la mission nécessite ce type de matériel, il aura</w:t>
      </w:r>
      <w:r w:rsidRPr="004721AD">
        <w:rPr>
          <w:rStyle w:val="apple-converted-space"/>
          <w:color w:val="000000"/>
          <w:sz w:val="20"/>
          <w:szCs w:val="20"/>
        </w:rPr>
        <w:t> </w:t>
      </w:r>
      <w:r w:rsidRPr="004721AD">
        <w:rPr>
          <w:i/>
          <w:iCs/>
          <w:color w:val="000000"/>
          <w:sz w:val="20"/>
          <w:szCs w:val="20"/>
        </w:rPr>
        <w:t>déjà</w:t>
      </w:r>
      <w:r w:rsidRPr="004721AD">
        <w:rPr>
          <w:rStyle w:val="apple-converted-space"/>
          <w:color w:val="000000"/>
          <w:sz w:val="20"/>
          <w:szCs w:val="20"/>
        </w:rPr>
        <w:t> </w:t>
      </w:r>
      <w:r w:rsidRPr="004721AD">
        <w:rPr>
          <w:color w:val="000000"/>
          <w:sz w:val="20"/>
          <w:szCs w:val="20"/>
        </w:rPr>
        <w:t>été fourni à l'équipe)</w:t>
      </w:r>
      <w:r w:rsidRPr="004721AD">
        <w:rPr>
          <w:rStyle w:val="apple-converted-space"/>
          <w:color w:val="000000"/>
          <w:sz w:val="20"/>
          <w:szCs w:val="20"/>
        </w:rPr>
        <w:t> </w:t>
      </w:r>
      <w:r w:rsidRPr="004721AD">
        <w:rPr>
          <w:color w:val="000000"/>
          <w:sz w:val="20"/>
          <w:szCs w:val="20"/>
        </w:rPr>
        <w:br/>
        <w:t>- si l'objet est une arme lourde : -4 (si la mission nécessite ce type de matériel, il aura</w:t>
      </w:r>
      <w:r w:rsidRPr="004721AD">
        <w:rPr>
          <w:rStyle w:val="apple-converted-space"/>
          <w:color w:val="000000"/>
          <w:sz w:val="20"/>
          <w:szCs w:val="20"/>
        </w:rPr>
        <w:t> </w:t>
      </w:r>
      <w:r w:rsidRPr="004721AD">
        <w:rPr>
          <w:i/>
          <w:iCs/>
          <w:color w:val="000000"/>
          <w:sz w:val="20"/>
          <w:szCs w:val="20"/>
        </w:rPr>
        <w:t>déjà</w:t>
      </w:r>
      <w:r w:rsidRPr="004721AD">
        <w:rPr>
          <w:rStyle w:val="apple-converted-space"/>
          <w:color w:val="000000"/>
          <w:sz w:val="20"/>
          <w:szCs w:val="20"/>
        </w:rPr>
        <w:t> </w:t>
      </w:r>
      <w:r w:rsidRPr="004721AD">
        <w:rPr>
          <w:color w:val="000000"/>
          <w:sz w:val="20"/>
          <w:szCs w:val="20"/>
        </w:rPr>
        <w:t>été fourni à l'équipe)</w:t>
      </w:r>
      <w:r w:rsidRPr="004721AD">
        <w:rPr>
          <w:rStyle w:val="apple-converted-space"/>
          <w:color w:val="000000"/>
          <w:sz w:val="20"/>
          <w:szCs w:val="20"/>
        </w:rPr>
        <w:t> </w:t>
      </w:r>
      <w:r w:rsidRPr="004721AD">
        <w:rPr>
          <w:color w:val="000000"/>
          <w:sz w:val="20"/>
          <w:szCs w:val="20"/>
        </w:rPr>
        <w:br/>
        <w:t>- selon diverses circonstances ou la nature de l'objet demandé : modificateur variable à l'estimation du MJ.</w:t>
      </w:r>
    </w:p>
    <w:sectPr w:rsidR="004721AD" w:rsidRPr="004721AD" w:rsidSect="00B87C2C">
      <w:pgSz w:w="11906" w:h="16838"/>
      <w:pgMar w:top="851" w:right="849"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C5426"/>
    <w:multiLevelType w:val="multilevel"/>
    <w:tmpl w:val="1B946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00647F"/>
    <w:multiLevelType w:val="hybridMultilevel"/>
    <w:tmpl w:val="4BC2CE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41822E8"/>
    <w:multiLevelType w:val="hybridMultilevel"/>
    <w:tmpl w:val="B23C18B4"/>
    <w:lvl w:ilvl="0" w:tplc="634A785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6074A21"/>
    <w:multiLevelType w:val="hybridMultilevel"/>
    <w:tmpl w:val="268E85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88C59CB"/>
    <w:multiLevelType w:val="hybridMultilevel"/>
    <w:tmpl w:val="F73C5E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AD31A1E"/>
    <w:multiLevelType w:val="hybridMultilevel"/>
    <w:tmpl w:val="63E4BB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AE555C0"/>
    <w:multiLevelType w:val="hybridMultilevel"/>
    <w:tmpl w:val="E4040B4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nsid w:val="2B8B3510"/>
    <w:multiLevelType w:val="hybridMultilevel"/>
    <w:tmpl w:val="AC20C2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A2D5314"/>
    <w:multiLevelType w:val="hybridMultilevel"/>
    <w:tmpl w:val="FB7EBCA8"/>
    <w:lvl w:ilvl="0" w:tplc="634A7852">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5D1B1891"/>
    <w:multiLevelType w:val="multilevel"/>
    <w:tmpl w:val="2C924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B165A0"/>
    <w:multiLevelType w:val="hybridMultilevel"/>
    <w:tmpl w:val="4F665F88"/>
    <w:lvl w:ilvl="0" w:tplc="634A7852">
      <w:numFmt w:val="bullet"/>
      <w:lvlText w:val="-"/>
      <w:lvlJc w:val="left"/>
      <w:pPr>
        <w:ind w:left="390" w:hanging="360"/>
      </w:pPr>
      <w:rPr>
        <w:rFonts w:ascii="Times New Roman" w:eastAsia="Times New Roman" w:hAnsi="Times New Roman" w:cs="Times New Roman" w:hint="default"/>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11">
    <w:nsid w:val="6AC02821"/>
    <w:multiLevelType w:val="hybridMultilevel"/>
    <w:tmpl w:val="4C3E73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F363558"/>
    <w:multiLevelType w:val="hybridMultilevel"/>
    <w:tmpl w:val="77C67810"/>
    <w:lvl w:ilvl="0" w:tplc="040C0001">
      <w:start w:val="1"/>
      <w:numFmt w:val="bullet"/>
      <w:lvlText w:val=""/>
      <w:lvlJc w:val="left"/>
      <w:pPr>
        <w:ind w:left="39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32E0308"/>
    <w:multiLevelType w:val="hybridMultilevel"/>
    <w:tmpl w:val="F38A7B66"/>
    <w:lvl w:ilvl="0" w:tplc="634A7852">
      <w:numFmt w:val="bullet"/>
      <w:lvlText w:val="-"/>
      <w:lvlJc w:val="left"/>
      <w:pPr>
        <w:ind w:left="39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6270D3B"/>
    <w:multiLevelType w:val="hybridMultilevel"/>
    <w:tmpl w:val="7CDC76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13"/>
  </w:num>
  <w:num w:numId="4">
    <w:abstractNumId w:val="12"/>
  </w:num>
  <w:num w:numId="5">
    <w:abstractNumId w:val="11"/>
  </w:num>
  <w:num w:numId="6">
    <w:abstractNumId w:val="3"/>
  </w:num>
  <w:num w:numId="7">
    <w:abstractNumId w:val="5"/>
  </w:num>
  <w:num w:numId="8">
    <w:abstractNumId w:val="8"/>
  </w:num>
  <w:num w:numId="9">
    <w:abstractNumId w:val="9"/>
  </w:num>
  <w:num w:numId="10">
    <w:abstractNumId w:val="2"/>
  </w:num>
  <w:num w:numId="11">
    <w:abstractNumId w:val="4"/>
  </w:num>
  <w:num w:numId="12">
    <w:abstractNumId w:val="0"/>
  </w:num>
  <w:num w:numId="13">
    <w:abstractNumId w:val="7"/>
  </w:num>
  <w:num w:numId="14">
    <w:abstractNumId w:val="1"/>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5"/>
  <w:proofState w:spelling="clean" w:grammar="clean"/>
  <w:defaultTabStop w:val="708"/>
  <w:hyphenationZone w:val="425"/>
  <w:characterSpacingControl w:val="doNotCompress"/>
  <w:compat/>
  <w:rsids>
    <w:rsidRoot w:val="00F47077"/>
    <w:rsid w:val="0015037D"/>
    <w:rsid w:val="00380C88"/>
    <w:rsid w:val="00440D00"/>
    <w:rsid w:val="004721AD"/>
    <w:rsid w:val="00557531"/>
    <w:rsid w:val="005A5233"/>
    <w:rsid w:val="007004D0"/>
    <w:rsid w:val="0079261C"/>
    <w:rsid w:val="0079578E"/>
    <w:rsid w:val="00857B94"/>
    <w:rsid w:val="008D119C"/>
    <w:rsid w:val="008D1C4E"/>
    <w:rsid w:val="00AD1D5C"/>
    <w:rsid w:val="00AF7502"/>
    <w:rsid w:val="00B852DF"/>
    <w:rsid w:val="00B87C2C"/>
    <w:rsid w:val="00C967D5"/>
    <w:rsid w:val="00DA53AA"/>
    <w:rsid w:val="00DB663E"/>
    <w:rsid w:val="00E62F56"/>
    <w:rsid w:val="00F3359A"/>
    <w:rsid w:val="00F47077"/>
    <w:rsid w:val="00F858B6"/>
    <w:rsid w:val="00FF251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59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4707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380C88"/>
    <w:rPr>
      <w:color w:val="0000FF"/>
      <w:u w:val="single"/>
    </w:rPr>
  </w:style>
  <w:style w:type="character" w:customStyle="1" w:styleId="apple-converted-space">
    <w:name w:val="apple-converted-space"/>
    <w:basedOn w:val="Policepardfaut"/>
    <w:rsid w:val="00380C88"/>
  </w:style>
  <w:style w:type="paragraph" w:styleId="Textedebulles">
    <w:name w:val="Balloon Text"/>
    <w:basedOn w:val="Normal"/>
    <w:link w:val="TextedebullesCar"/>
    <w:uiPriority w:val="99"/>
    <w:semiHidden/>
    <w:unhideWhenUsed/>
    <w:rsid w:val="00380C8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80C88"/>
    <w:rPr>
      <w:rFonts w:ascii="Tahoma" w:hAnsi="Tahoma" w:cs="Tahoma"/>
      <w:sz w:val="16"/>
      <w:szCs w:val="16"/>
    </w:rPr>
  </w:style>
  <w:style w:type="paragraph" w:styleId="Paragraphedeliste">
    <w:name w:val="List Paragraph"/>
    <w:basedOn w:val="Normal"/>
    <w:uiPriority w:val="34"/>
    <w:qFormat/>
    <w:rsid w:val="00B87C2C"/>
    <w:pPr>
      <w:ind w:left="720"/>
      <w:contextualSpacing/>
    </w:pPr>
  </w:style>
</w:styles>
</file>

<file path=word/webSettings.xml><?xml version="1.0" encoding="utf-8"?>
<w:webSettings xmlns:r="http://schemas.openxmlformats.org/officeDocument/2006/relationships" xmlns:w="http://schemas.openxmlformats.org/wordprocessingml/2006/main">
  <w:divs>
    <w:div w:id="416025946">
      <w:bodyDiv w:val="1"/>
      <w:marLeft w:val="0"/>
      <w:marRight w:val="0"/>
      <w:marTop w:val="0"/>
      <w:marBottom w:val="0"/>
      <w:divBdr>
        <w:top w:val="none" w:sz="0" w:space="0" w:color="auto"/>
        <w:left w:val="none" w:sz="0" w:space="0" w:color="auto"/>
        <w:bottom w:val="none" w:sz="0" w:space="0" w:color="auto"/>
        <w:right w:val="none" w:sz="0" w:space="0" w:color="auto"/>
      </w:divBdr>
    </w:div>
    <w:div w:id="449592567">
      <w:bodyDiv w:val="1"/>
      <w:marLeft w:val="0"/>
      <w:marRight w:val="0"/>
      <w:marTop w:val="0"/>
      <w:marBottom w:val="0"/>
      <w:divBdr>
        <w:top w:val="none" w:sz="0" w:space="0" w:color="auto"/>
        <w:left w:val="none" w:sz="0" w:space="0" w:color="auto"/>
        <w:bottom w:val="none" w:sz="0" w:space="0" w:color="auto"/>
        <w:right w:val="none" w:sz="0" w:space="0" w:color="auto"/>
      </w:divBdr>
    </w:div>
    <w:div w:id="479155355">
      <w:bodyDiv w:val="1"/>
      <w:marLeft w:val="0"/>
      <w:marRight w:val="0"/>
      <w:marTop w:val="0"/>
      <w:marBottom w:val="0"/>
      <w:divBdr>
        <w:top w:val="none" w:sz="0" w:space="0" w:color="auto"/>
        <w:left w:val="none" w:sz="0" w:space="0" w:color="auto"/>
        <w:bottom w:val="none" w:sz="0" w:space="0" w:color="auto"/>
        <w:right w:val="none" w:sz="0" w:space="0" w:color="auto"/>
      </w:divBdr>
    </w:div>
    <w:div w:id="489441405">
      <w:bodyDiv w:val="1"/>
      <w:marLeft w:val="0"/>
      <w:marRight w:val="0"/>
      <w:marTop w:val="0"/>
      <w:marBottom w:val="0"/>
      <w:divBdr>
        <w:top w:val="none" w:sz="0" w:space="0" w:color="auto"/>
        <w:left w:val="none" w:sz="0" w:space="0" w:color="auto"/>
        <w:bottom w:val="none" w:sz="0" w:space="0" w:color="auto"/>
        <w:right w:val="none" w:sz="0" w:space="0" w:color="auto"/>
      </w:divBdr>
    </w:div>
    <w:div w:id="618805879">
      <w:bodyDiv w:val="1"/>
      <w:marLeft w:val="0"/>
      <w:marRight w:val="0"/>
      <w:marTop w:val="0"/>
      <w:marBottom w:val="0"/>
      <w:divBdr>
        <w:top w:val="none" w:sz="0" w:space="0" w:color="auto"/>
        <w:left w:val="none" w:sz="0" w:space="0" w:color="auto"/>
        <w:bottom w:val="none" w:sz="0" w:space="0" w:color="auto"/>
        <w:right w:val="none" w:sz="0" w:space="0" w:color="auto"/>
      </w:divBdr>
    </w:div>
    <w:div w:id="871696007">
      <w:bodyDiv w:val="1"/>
      <w:marLeft w:val="0"/>
      <w:marRight w:val="0"/>
      <w:marTop w:val="0"/>
      <w:marBottom w:val="0"/>
      <w:divBdr>
        <w:top w:val="none" w:sz="0" w:space="0" w:color="auto"/>
        <w:left w:val="none" w:sz="0" w:space="0" w:color="auto"/>
        <w:bottom w:val="none" w:sz="0" w:space="0" w:color="auto"/>
        <w:right w:val="none" w:sz="0" w:space="0" w:color="auto"/>
      </w:divBdr>
    </w:div>
    <w:div w:id="918833943">
      <w:bodyDiv w:val="1"/>
      <w:marLeft w:val="0"/>
      <w:marRight w:val="0"/>
      <w:marTop w:val="0"/>
      <w:marBottom w:val="0"/>
      <w:divBdr>
        <w:top w:val="none" w:sz="0" w:space="0" w:color="auto"/>
        <w:left w:val="none" w:sz="0" w:space="0" w:color="auto"/>
        <w:bottom w:val="none" w:sz="0" w:space="0" w:color="auto"/>
        <w:right w:val="none" w:sz="0" w:space="0" w:color="auto"/>
      </w:divBdr>
    </w:div>
    <w:div w:id="1031302058">
      <w:bodyDiv w:val="1"/>
      <w:marLeft w:val="0"/>
      <w:marRight w:val="0"/>
      <w:marTop w:val="0"/>
      <w:marBottom w:val="0"/>
      <w:divBdr>
        <w:top w:val="none" w:sz="0" w:space="0" w:color="auto"/>
        <w:left w:val="none" w:sz="0" w:space="0" w:color="auto"/>
        <w:bottom w:val="none" w:sz="0" w:space="0" w:color="auto"/>
        <w:right w:val="none" w:sz="0" w:space="0" w:color="auto"/>
      </w:divBdr>
    </w:div>
    <w:div w:id="1132136546">
      <w:bodyDiv w:val="1"/>
      <w:marLeft w:val="0"/>
      <w:marRight w:val="0"/>
      <w:marTop w:val="0"/>
      <w:marBottom w:val="0"/>
      <w:divBdr>
        <w:top w:val="none" w:sz="0" w:space="0" w:color="auto"/>
        <w:left w:val="none" w:sz="0" w:space="0" w:color="auto"/>
        <w:bottom w:val="none" w:sz="0" w:space="0" w:color="auto"/>
        <w:right w:val="none" w:sz="0" w:space="0" w:color="auto"/>
      </w:divBdr>
    </w:div>
    <w:div w:id="1151602976">
      <w:bodyDiv w:val="1"/>
      <w:marLeft w:val="0"/>
      <w:marRight w:val="0"/>
      <w:marTop w:val="0"/>
      <w:marBottom w:val="0"/>
      <w:divBdr>
        <w:top w:val="none" w:sz="0" w:space="0" w:color="auto"/>
        <w:left w:val="none" w:sz="0" w:space="0" w:color="auto"/>
        <w:bottom w:val="none" w:sz="0" w:space="0" w:color="auto"/>
        <w:right w:val="none" w:sz="0" w:space="0" w:color="auto"/>
      </w:divBdr>
    </w:div>
    <w:div w:id="1210991183">
      <w:bodyDiv w:val="1"/>
      <w:marLeft w:val="0"/>
      <w:marRight w:val="0"/>
      <w:marTop w:val="0"/>
      <w:marBottom w:val="0"/>
      <w:divBdr>
        <w:top w:val="none" w:sz="0" w:space="0" w:color="auto"/>
        <w:left w:val="none" w:sz="0" w:space="0" w:color="auto"/>
        <w:bottom w:val="none" w:sz="0" w:space="0" w:color="auto"/>
        <w:right w:val="none" w:sz="0" w:space="0" w:color="auto"/>
      </w:divBdr>
    </w:div>
    <w:div w:id="1344236572">
      <w:bodyDiv w:val="1"/>
      <w:marLeft w:val="0"/>
      <w:marRight w:val="0"/>
      <w:marTop w:val="0"/>
      <w:marBottom w:val="0"/>
      <w:divBdr>
        <w:top w:val="none" w:sz="0" w:space="0" w:color="auto"/>
        <w:left w:val="none" w:sz="0" w:space="0" w:color="auto"/>
        <w:bottom w:val="none" w:sz="0" w:space="0" w:color="auto"/>
        <w:right w:val="none" w:sz="0" w:space="0" w:color="auto"/>
      </w:divBdr>
    </w:div>
    <w:div w:id="1449743019">
      <w:bodyDiv w:val="1"/>
      <w:marLeft w:val="0"/>
      <w:marRight w:val="0"/>
      <w:marTop w:val="0"/>
      <w:marBottom w:val="0"/>
      <w:divBdr>
        <w:top w:val="none" w:sz="0" w:space="0" w:color="auto"/>
        <w:left w:val="none" w:sz="0" w:space="0" w:color="auto"/>
        <w:bottom w:val="none" w:sz="0" w:space="0" w:color="auto"/>
        <w:right w:val="none" w:sz="0" w:space="0" w:color="auto"/>
      </w:divBdr>
    </w:div>
    <w:div w:id="1536501322">
      <w:bodyDiv w:val="1"/>
      <w:marLeft w:val="0"/>
      <w:marRight w:val="0"/>
      <w:marTop w:val="0"/>
      <w:marBottom w:val="0"/>
      <w:divBdr>
        <w:top w:val="none" w:sz="0" w:space="0" w:color="auto"/>
        <w:left w:val="none" w:sz="0" w:space="0" w:color="auto"/>
        <w:bottom w:val="none" w:sz="0" w:space="0" w:color="auto"/>
        <w:right w:val="none" w:sz="0" w:space="0" w:color="auto"/>
      </w:divBdr>
    </w:div>
    <w:div w:id="1701278624">
      <w:bodyDiv w:val="1"/>
      <w:marLeft w:val="0"/>
      <w:marRight w:val="0"/>
      <w:marTop w:val="0"/>
      <w:marBottom w:val="0"/>
      <w:divBdr>
        <w:top w:val="none" w:sz="0" w:space="0" w:color="auto"/>
        <w:left w:val="none" w:sz="0" w:space="0" w:color="auto"/>
        <w:bottom w:val="none" w:sz="0" w:space="0" w:color="auto"/>
        <w:right w:val="none" w:sz="0" w:space="0" w:color="auto"/>
      </w:divBdr>
    </w:div>
    <w:div w:id="2010786876">
      <w:bodyDiv w:val="1"/>
      <w:marLeft w:val="0"/>
      <w:marRight w:val="0"/>
      <w:marTop w:val="0"/>
      <w:marBottom w:val="0"/>
      <w:divBdr>
        <w:top w:val="none" w:sz="0" w:space="0" w:color="auto"/>
        <w:left w:val="none" w:sz="0" w:space="0" w:color="auto"/>
        <w:bottom w:val="none" w:sz="0" w:space="0" w:color="auto"/>
        <w:right w:val="none" w:sz="0" w:space="0" w:color="auto"/>
      </w:divBdr>
    </w:div>
    <w:div w:id="208012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oukoum.online.fr/jdr/mega/analgine.htm" TargetMode="External"/><Relationship Id="rId13" Type="http://schemas.openxmlformats.org/officeDocument/2006/relationships/hyperlink" Target="http://loukoum.online.fr/jdr/mega/minenreg.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loukoum.online.fr/jdr/mega/igloo.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loukoum.online.fr/jdr/gurps/g_mega.htm" TargetMode="Externa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loukoum.online.fr/jdr/mega/synthepo.htm" TargetMode="External"/><Relationship Id="rId5" Type="http://schemas.openxmlformats.org/officeDocument/2006/relationships/image" Target="media/image1.gif"/><Relationship Id="rId15" Type="http://schemas.openxmlformats.org/officeDocument/2006/relationships/hyperlink" Target="http://loukoum.online.fr/jdr/gurps/gamme.htm" TargetMode="Externa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hyperlink" Target="http://loukoum.online.fr/jdr/mega/matos0.htm" TargetMode="External"/><Relationship Id="rId14" Type="http://schemas.openxmlformats.org/officeDocument/2006/relationships/hyperlink" Target="http://loukoum.online.fr/jdr/mega/oulaoula.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22</Pages>
  <Words>11826</Words>
  <Characters>65046</Characters>
  <Application>Microsoft Office Word</Application>
  <DocSecurity>0</DocSecurity>
  <Lines>542</Lines>
  <Paragraphs>153</Paragraphs>
  <ScaleCrop>false</ScaleCrop>
  <HeadingPairs>
    <vt:vector size="2" baseType="variant">
      <vt:variant>
        <vt:lpstr>Titre</vt:lpstr>
      </vt:variant>
      <vt:variant>
        <vt:i4>1</vt:i4>
      </vt:variant>
    </vt:vector>
  </HeadingPairs>
  <TitlesOfParts>
    <vt:vector size="1" baseType="lpstr">
      <vt:lpstr/>
    </vt:vector>
  </TitlesOfParts>
  <Company>Capgemini</Company>
  <LinksUpToDate>false</LinksUpToDate>
  <CharactersWithSpaces>76719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BASTIÉ (abastie)</dc:creator>
  <cp:lastModifiedBy>Alexandre BASTIÉ (abastie)</cp:lastModifiedBy>
  <cp:revision>9</cp:revision>
  <dcterms:created xsi:type="dcterms:W3CDTF">2016-09-01T01:24:00Z</dcterms:created>
  <dcterms:modified xsi:type="dcterms:W3CDTF">2016-09-01T12:27:00Z</dcterms:modified>
</cp:coreProperties>
</file>